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BF0" w:rsidRDefault="0052292D" w:rsidP="00C46BF0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VERZOEKSCHRIFT </w:t>
      </w:r>
      <w:r w:rsidR="00632F6F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TOT 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HOGER BEROEP</w:t>
      </w:r>
    </w:p>
    <w:p w:rsidR="00632F6F" w:rsidRPr="00E64DCA" w:rsidRDefault="00632F6F" w:rsidP="00C46BF0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TEGEN EEN ADMINISTRATIEVE </w:t>
      </w:r>
      <w:r w:rsidR="00D761F2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GELDBOETE</w:t>
      </w:r>
    </w:p>
    <w:p w:rsidR="0052292D" w:rsidRPr="00E64DCA" w:rsidRDefault="00CF511E" w:rsidP="00C46BF0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(artikel</w:t>
      </w:r>
      <w:r w:rsidR="0092520F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en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601ter en 105</w:t>
      </w:r>
      <w:r w:rsidR="00177429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7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Ger.W</w:t>
      </w:r>
      <w:r w:rsidR="0052292D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.)</w:t>
      </w:r>
    </w:p>
    <w:p w:rsidR="0052292D" w:rsidRPr="00E64DCA" w:rsidRDefault="00E64DCA" w:rsidP="00E64DCA">
      <w:pPr>
        <w:tabs>
          <w:tab w:val="left" w:pos="-720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spacing w:val="-2"/>
          <w:sz w:val="28"/>
          <w:szCs w:val="28"/>
          <w:lang w:val="nl-BE"/>
        </w:rPr>
      </w:pP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__________________________</w:t>
      </w:r>
      <w:r w:rsidR="00BC570D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</w:t>
      </w: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</w:t>
      </w:r>
    </w:p>
    <w:p w:rsidR="0052292D" w:rsidRPr="00404627" w:rsidRDefault="0052292D" w:rsidP="00404627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2"/>
          <w:sz w:val="22"/>
          <w:szCs w:val="22"/>
          <w:lang w:val="nl-BE"/>
        </w:rPr>
      </w:pPr>
    </w:p>
    <w:p w:rsidR="00610002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Aan de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p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olitierecht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bank Oos</w:t>
      </w:r>
      <w:r w:rsidR="00CC5498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t-Vlaanderen, afdeling Gent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(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burgerlijke zaken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)</w:t>
      </w:r>
    </w:p>
    <w:p w:rsidR="00610002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eeft met eerbied te kennen:</w:t>
      </w:r>
    </w:p>
    <w:p w:rsidR="00404627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610002" w:rsidRDefault="00E23EEF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 heer/mevrouw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D31F23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</w:t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:rsidR="0052292D" w:rsidRDefault="00E23EEF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w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onende te</w:t>
      </w:r>
      <w:r w:rsidR="00D7083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ab/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...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404627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ab/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ab/>
        <w:t>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491D97" w:rsidRDefault="00491D9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rijksregister- of ondernemingsnummer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: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.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F16447" w:rsidRDefault="00F16447" w:rsidP="00F16447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hij/zij (*) hierbij hoger beroep instelt tegen de beslissing van de </w:t>
      </w:r>
      <w:r w:rsidR="00D761F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beboetings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ambtenaar van …………………………………………….… (datum), met als kenmerk 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……………………………………………………,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en ter kennis gebracht van verzoeker/verzoekster (*) op 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35A35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huidig beroep gericht is tegen de</w:t>
      </w:r>
      <w:r w:rsidR="00581C19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s</w:t>
      </w:r>
      <w:r w:rsidR="00581C19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tad/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</w:t>
      </w:r>
      <w:r w:rsidR="00581C19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emeente (*)</w:t>
      </w:r>
      <w:r w:rsidR="00FF6344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……………………………..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,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D7083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vertegenwoordigd door het college van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</w:t>
      </w:r>
      <w:r w:rsidR="00D7083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urgemeester en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s</w:t>
      </w:r>
      <w:r w:rsidR="00D7083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chepenen</w:t>
      </w:r>
      <w:r w:rsidR="00FF6344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,</w:t>
      </w:r>
      <w:r w:rsidR="00D7083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waarvan de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581C19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diensten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gevestigd </w:t>
      </w:r>
      <w:r w:rsidR="00581C19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zijn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te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…..</w:t>
      </w:r>
      <w:r w:rsidR="0067787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…………..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D7083E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FF6344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</w:p>
    <w:p w:rsidR="00610002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i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aan wie wordt aangezegd dat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z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ij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op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dient te verschijnen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op de zitting van de p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olitierechtbank </w:t>
      </w:r>
      <w:r w:rsidR="004E0992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Oost-Vlaanderen, afdeling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Gent, 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achtste kamer,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burgerlijke zaken, zetelend te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9000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Gent, Opgeëistenlaan 401, 3</w:t>
      </w:r>
      <w:r w:rsidR="00610002" w:rsidRPr="00610002">
        <w:rPr>
          <w:rFonts w:asciiTheme="minorHAnsi" w:hAnsiTheme="minorHAnsi" w:cstheme="minorHAnsi"/>
          <w:b/>
          <w:spacing w:val="-2"/>
          <w:sz w:val="22"/>
          <w:szCs w:val="22"/>
          <w:vertAlign w:val="superscript"/>
          <w:lang w:val="nl-BE"/>
        </w:rPr>
        <w:t>de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erdieping, </w:t>
      </w:r>
      <w:r w:rsidR="005D6DB7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zittings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zaal 3.3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, alwaar zij akte moet laten nemen van haar verklaring van verschijning</w:t>
      </w:r>
      <w:r w:rsidRPr="00E64DCA">
        <w:rPr>
          <w:rFonts w:asciiTheme="minorHAnsi" w:hAnsiTheme="minorHAnsi" w:cstheme="minorHAnsi"/>
          <w:b/>
          <w:i/>
          <w:spacing w:val="-2"/>
          <w:sz w:val="22"/>
          <w:szCs w:val="22"/>
          <w:lang w:val="nl-BE"/>
        </w:rPr>
        <w:t>.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92520F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de </w:t>
      </w:r>
      <w:r w:rsidR="00D761F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beboetings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ambtenaar van oordeel is dat zich op …………………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…......... volgende feiten voordeden: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542AF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………………..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…..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van deze beweerde feiten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op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 xml:space="preserve">……………….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een </w:t>
      </w:r>
      <w:r w:rsidR="00D761F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verslag van vaststelling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werd opgesteld</w:t>
      </w:r>
      <w:r w:rsidR="00D761F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:rsidR="00404627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D761F2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bij voornoemde beslissing aan verzoeker/verzoekster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D761F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een administratieve geldboete van …………………… EUR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542AF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werd opgelegd</w:t>
      </w:r>
      <w:r w:rsidR="00D761F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:rsidR="00542AF7" w:rsidRPr="00E64DCA" w:rsidRDefault="00542AF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35A35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gegriefd is door deze beslissing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, omdat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hij/zij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meent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………………………...</w:t>
      </w:r>
    </w:p>
    <w:p w:rsidR="0092520F" w:rsidRDefault="0092520F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….………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bCs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OM DEZE REDENEN en alle andere eventueel aan te halen hangende het geding,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BEHAGE HET DE POLITIERECHTBANK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1B17A5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et hierboven ingestelde hoger beroep ontvan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kelijk en gegrond te verklaren.</w:t>
      </w:r>
    </w:p>
    <w:p w:rsidR="001B17A5" w:rsidRPr="00E64DCA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En,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opnieuw oordelend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,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te zeggen voor recht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dat de ten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laste gelegde feit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en niet genoegzaam bewezen zijn en de bestreden beslissing bijgevolg teniet te doen</w:t>
      </w:r>
      <w:bookmarkStart w:id="0" w:name="_GoBack"/>
      <w:bookmarkEnd w:id="0"/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eïntimeerde te veroordelen </w:t>
      </w:r>
      <w:r w:rsidR="00B422EC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tot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de kosten</w:t>
      </w:r>
      <w:r w:rsidR="009823BB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Gent, </w:t>
      </w:r>
      <w:r w:rsidR="00C7406C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E64DCA" w:rsidRDefault="00E64DCA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de meeste eerbied, 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</w:p>
    <w:p w:rsidR="00581C19" w:rsidRPr="00E64DCA" w:rsidRDefault="00581C19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81C19" w:rsidRPr="00E64DCA" w:rsidRDefault="00581C19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 Schrappen wat niet past</w:t>
      </w:r>
    </w:p>
    <w:sectPr w:rsidR="00581C19" w:rsidRPr="00E64DCA" w:rsidSect="00E64DCA">
      <w:headerReference w:type="default" r:id="rId7"/>
      <w:footerReference w:type="default" r:id="rId8"/>
      <w:pgSz w:w="11906" w:h="16838"/>
      <w:pgMar w:top="851" w:right="1134" w:bottom="851" w:left="1134" w:header="283" w:footer="283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A35" w:rsidRDefault="00535A35">
      <w:pPr>
        <w:spacing w:line="20" w:lineRule="exact"/>
        <w:rPr>
          <w:rFonts w:cstheme="minorBidi"/>
        </w:rPr>
      </w:pPr>
    </w:p>
  </w:endnote>
  <w:endnote w:type="continuationSeparator" w:id="0">
    <w:p w:rsidR="00535A35" w:rsidRDefault="00535A35" w:rsidP="0052292D">
      <w:r>
        <w:rPr>
          <w:rFonts w:cstheme="minorBidi"/>
        </w:rPr>
        <w:t xml:space="preserve"> </w:t>
      </w:r>
    </w:p>
  </w:endnote>
  <w:endnote w:type="continuationNotice" w:id="1">
    <w:p w:rsidR="00535A35" w:rsidRDefault="00535A35" w:rsidP="0052292D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177178"/>
      <w:docPartObj>
        <w:docPartGallery w:val="Page Numbers (Bottom of Page)"/>
        <w:docPartUnique/>
      </w:docPartObj>
    </w:sdtPr>
    <w:sdtEndPr/>
    <w:sdtContent>
      <w:p w:rsidR="00535A35" w:rsidRDefault="00535A35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1F2" w:rsidRPr="00D761F2">
          <w:rPr>
            <w:noProof/>
            <w:lang w:val="nl-NL"/>
          </w:rPr>
          <w:t>2</w:t>
        </w:r>
        <w:r>
          <w:fldChar w:fldCharType="end"/>
        </w:r>
      </w:p>
    </w:sdtContent>
  </w:sdt>
  <w:p w:rsidR="00535A35" w:rsidRDefault="00535A3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A35" w:rsidRDefault="00535A35" w:rsidP="0052292D">
      <w:r>
        <w:rPr>
          <w:rFonts w:cstheme="minorBidi"/>
        </w:rPr>
        <w:separator/>
      </w:r>
    </w:p>
  </w:footnote>
  <w:footnote w:type="continuationSeparator" w:id="0">
    <w:p w:rsidR="00535A35" w:rsidRDefault="00535A35" w:rsidP="00522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A35" w:rsidRDefault="00535A35" w:rsidP="00E64DCA">
    <w:pPr>
      <w:jc w:val="center"/>
      <w:rPr>
        <w:lang w:val="nl-BE" w:eastAsia="nl-BE"/>
      </w:rPr>
    </w:pPr>
    <w:r>
      <w:rPr>
        <w:noProof/>
      </w:rPr>
      <w:drawing>
        <wp:inline distT="0" distB="0" distL="0" distR="0" wp14:anchorId="0FDAA667" wp14:editId="522E79F6">
          <wp:extent cx="933450" cy="885825"/>
          <wp:effectExtent l="0" t="0" r="0" b="9525"/>
          <wp:docPr id="2" name="Afbeelding 2" descr="Beschrijving: Beschrijving: LOGO VREDEGERECHTEN EN POLITIERECHTBANK O-V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chrijving: Beschrijving: LOGO VREDEGERECHTEN EN POLITIERECHTBANK O-V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>
      <w:rPr>
        <w:noProof/>
      </w:rPr>
      <w:drawing>
        <wp:inline distT="0" distB="0" distL="0" distR="0" wp14:anchorId="5C09A337" wp14:editId="78C74E71">
          <wp:extent cx="1333500" cy="581025"/>
          <wp:effectExtent l="0" t="0" r="0" b="9525"/>
          <wp:docPr id="1" name="Afbeelding 1" descr="Beschrijving: 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http://www.om-mp.be/z.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5A35" w:rsidRDefault="00535A35">
    <w:pPr>
      <w:pStyle w:val="Koptekst"/>
    </w:pPr>
  </w:p>
  <w:p w:rsidR="00535A35" w:rsidRDefault="00535A35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2D"/>
    <w:rsid w:val="00033576"/>
    <w:rsid w:val="00103272"/>
    <w:rsid w:val="00135704"/>
    <w:rsid w:val="00177429"/>
    <w:rsid w:val="001B17A5"/>
    <w:rsid w:val="002F3131"/>
    <w:rsid w:val="00326462"/>
    <w:rsid w:val="00352A45"/>
    <w:rsid w:val="00391613"/>
    <w:rsid w:val="003B0EAD"/>
    <w:rsid w:val="00402791"/>
    <w:rsid w:val="00404627"/>
    <w:rsid w:val="00491D97"/>
    <w:rsid w:val="004E0992"/>
    <w:rsid w:val="0052292D"/>
    <w:rsid w:val="00535A35"/>
    <w:rsid w:val="00542AF7"/>
    <w:rsid w:val="00544870"/>
    <w:rsid w:val="00581C19"/>
    <w:rsid w:val="005D6DB7"/>
    <w:rsid w:val="00610002"/>
    <w:rsid w:val="00632F6F"/>
    <w:rsid w:val="006536DF"/>
    <w:rsid w:val="0067787A"/>
    <w:rsid w:val="00714C76"/>
    <w:rsid w:val="00800F9D"/>
    <w:rsid w:val="008117FA"/>
    <w:rsid w:val="0092520F"/>
    <w:rsid w:val="009823BB"/>
    <w:rsid w:val="00AB009F"/>
    <w:rsid w:val="00B422EC"/>
    <w:rsid w:val="00BC570D"/>
    <w:rsid w:val="00C46BF0"/>
    <w:rsid w:val="00C510D4"/>
    <w:rsid w:val="00C7406C"/>
    <w:rsid w:val="00CC5498"/>
    <w:rsid w:val="00CF511E"/>
    <w:rsid w:val="00D11173"/>
    <w:rsid w:val="00D14C1E"/>
    <w:rsid w:val="00D31F23"/>
    <w:rsid w:val="00D7083E"/>
    <w:rsid w:val="00D761F2"/>
    <w:rsid w:val="00DE34F2"/>
    <w:rsid w:val="00E23EEF"/>
    <w:rsid w:val="00E64DCA"/>
    <w:rsid w:val="00EB4900"/>
    <w:rsid w:val="00ED6619"/>
    <w:rsid w:val="00ED7C6D"/>
    <w:rsid w:val="00F16447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62641EC-AFD1-4F9D-8B33-D2EA84FC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uiPriority w:val="99"/>
    <w:rPr>
      <w:rFonts w:cstheme="minorBidi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Eindnootmarkering">
    <w:name w:val="endnote reference"/>
    <w:basedOn w:val="Standaardalinea-lettertype"/>
    <w:uiPriority w:val="99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Pr>
      <w:rFonts w:cstheme="minorBidi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Voetnootmarkering">
    <w:name w:val="footnote reference"/>
    <w:basedOn w:val="Standaardalinea-lettertype"/>
    <w:uiPriority w:val="99"/>
    <w:rPr>
      <w:vertAlign w:val="superscript"/>
    </w:rPr>
  </w:style>
  <w:style w:type="paragraph" w:styleId="Inhopg1">
    <w:name w:val="toc 1"/>
    <w:basedOn w:val="Standaard"/>
    <w:next w:val="Standaard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Inhopg2">
    <w:name w:val="toc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3">
    <w:name w:val="toc 3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4">
    <w:name w:val="toc 4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5">
    <w:name w:val="toc 5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6">
    <w:name w:val="toc 6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7">
    <w:name w:val="toc 7"/>
    <w:basedOn w:val="Standaard"/>
    <w:next w:val="Standaard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styleId="Inhopg8">
    <w:name w:val="toc 8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9">
    <w:name w:val="toc 9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Kopbronvermelding">
    <w:name w:val="toa heading"/>
    <w:basedOn w:val="Standaard"/>
    <w:next w:val="Standaard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Bijschrift">
    <w:name w:val="caption"/>
    <w:basedOn w:val="Standaard"/>
    <w:next w:val="Standaard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paragraph" w:styleId="Koptekst">
    <w:name w:val="header"/>
    <w:basedOn w:val="Standaard"/>
    <w:link w:val="Koptekst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64DCA"/>
    <w:rPr>
      <w:rFonts w:ascii="Courier" w:hAnsi="Courier" w:cs="Courier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64DCA"/>
    <w:rPr>
      <w:rFonts w:ascii="Courier" w:hAnsi="Courier" w:cs="Courier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4DC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4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3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jpg@01D14316.1C87D32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6.png@01D14316.1C87D32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88B60701.dotm</Template>
  <TotalTime>0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Hoeck Ann</dc:creator>
  <cp:lastModifiedBy>Pieter De Meyer (FOD Justitie - SPF Justice)</cp:lastModifiedBy>
  <cp:revision>3</cp:revision>
  <cp:lastPrinted>2020-01-06T10:04:00Z</cp:lastPrinted>
  <dcterms:created xsi:type="dcterms:W3CDTF">2020-01-06T09:23:00Z</dcterms:created>
  <dcterms:modified xsi:type="dcterms:W3CDTF">2020-01-06T10:07:00Z</dcterms:modified>
</cp:coreProperties>
</file>