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92D" w:rsidRPr="00E64DCA" w:rsidRDefault="0052292D" w:rsidP="0097595C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VERZOEKSCHRIFT </w:t>
      </w:r>
      <w:r w:rsidR="00632F6F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TOT 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BEROEP</w:t>
      </w:r>
    </w:p>
    <w:p w:rsidR="00632F6F" w:rsidRPr="00E64DCA" w:rsidRDefault="0075028D" w:rsidP="0097595C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BIJ OVERSCHRIJDING BESLISSINGSTERMIJN INZAGE</w:t>
      </w:r>
    </w:p>
    <w:p w:rsidR="0052292D" w:rsidRPr="00E64DCA" w:rsidRDefault="00CF511E" w:rsidP="0097595C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(artikel</w:t>
      </w:r>
      <w:r w:rsidR="0075028D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6, § 2 kaderdecreet Bestuurlijke Handhaving</w:t>
      </w:r>
      <w:r w:rsidR="0052292D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</w:p>
    <w:p w:rsidR="0052292D" w:rsidRPr="00E64DCA" w:rsidRDefault="00E64DCA" w:rsidP="00E64DCA">
      <w:pPr>
        <w:tabs>
          <w:tab w:val="left" w:pos="-720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spacing w:val="-2"/>
          <w:sz w:val="28"/>
          <w:szCs w:val="28"/>
          <w:lang w:val="nl-BE"/>
        </w:rPr>
      </w:pP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__________________________</w:t>
      </w:r>
      <w:r w:rsidR="00BC570D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</w:t>
      </w: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</w:t>
      </w:r>
    </w:p>
    <w:p w:rsidR="0052292D" w:rsidRPr="00404627" w:rsidRDefault="0052292D" w:rsidP="00404627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Aan de </w:t>
      </w:r>
      <w:r w:rsidR="00C86F0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rechter in de politierechtbank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CC5498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Oost-Vlaanderen, afdeling </w:t>
      </w:r>
      <w:r w:rsidR="007927A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Sint-Niklaas</w:t>
      </w:r>
      <w:bookmarkStart w:id="0" w:name="_GoBack"/>
      <w:bookmarkEnd w:id="0"/>
    </w:p>
    <w:p w:rsidR="00AB009F" w:rsidRPr="00E64DCA" w:rsidRDefault="00AB009F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C86F01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eeft met eerbied te kennen:</w:t>
      </w:r>
    </w:p>
    <w:p w:rsidR="00404627" w:rsidRPr="00E64DCA" w:rsidRDefault="00404627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E23EEF" w:rsidP="00404627">
      <w:pPr>
        <w:tabs>
          <w:tab w:val="left" w:pos="1418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 heer/mevrouw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D31F23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</w:t>
      </w:r>
      <w:r w:rsidR="0082739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</w:t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</w:p>
    <w:p w:rsidR="0052292D" w:rsidRPr="00E64DCA" w:rsidRDefault="00E23EEF" w:rsidP="00D31F23">
      <w:pPr>
        <w:tabs>
          <w:tab w:val="left" w:pos="1843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onende te</w:t>
      </w:r>
      <w:r w:rsidR="00D7083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ab/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...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</w:t>
      </w:r>
      <w:r w:rsidR="0082739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404627" w:rsidRPr="00E64DCA" w:rsidRDefault="00404627" w:rsidP="00D31F23">
      <w:pPr>
        <w:tabs>
          <w:tab w:val="left" w:pos="1843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ab/>
        <w:t>………………………………</w:t>
      </w:r>
      <w:r w:rsidR="0082739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491D97" w:rsidRPr="00E64DCA" w:rsidRDefault="00491D97" w:rsidP="00491D97">
      <w:pPr>
        <w:tabs>
          <w:tab w:val="left" w:pos="1843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rijksregister- of ondernemingsnummer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: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82739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hij/zij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hierbij beroep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instelt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omwille van </w:t>
      </w:r>
      <w:r w:rsidR="0075028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de overschrijding </w:t>
      </w:r>
      <w:r w:rsidR="00524363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door de vervolgingsinstantie </w:t>
      </w:r>
      <w:r w:rsidR="0075028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van de termijn om een beslissing te nemen </w:t>
      </w:r>
      <w:r w:rsidR="0097595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over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een </w:t>
      </w:r>
      <w:r w:rsidR="00524363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met redenen omkleed verzoek van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336BEC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336BEC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(*) 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om inzage te krijgen in de stukken van 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een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bestuurlijk opsporingsonderzoek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336BEC" w:rsidRDefault="00336BEC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het voorwerp vormt van een bestuurlijk opsporingsonderzoek 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gekend onder ………………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(identificatiegegevens zoals dossier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nummer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of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referte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).</w:t>
      </w:r>
    </w:p>
    <w:p w:rsidR="0075028D" w:rsidRDefault="0075028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4532BC" w:rsidRDefault="004532BC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het bestuurlijk opsporingsonderzoek betrekking heeft op de volgende feiten: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……………………..……………….</w:t>
      </w:r>
    </w:p>
    <w:p w:rsidR="004532BC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951AC2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951AC2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4532BC" w:rsidRDefault="004532BC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75028D" w:rsidRDefault="00F93ACF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de vervolgingsi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nstantie is: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…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………….…………………………………………………………………………………………………......</w:t>
      </w:r>
    </w:p>
    <w:p w:rsidR="0075028D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75028D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een met redenen omkleed verzoek van 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…………………………………. (datum) verzocht om hem/haar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inzage te verlenen in de stukken van het bestuurlijk opsporingsonderzoek.</w:t>
      </w: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79647A" w:rsidRDefault="00F93ACF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de vervolgingsinstantie naliet om uiterlijk zestig dagen na de ontvangst van het verzoek haar beslissing met een beveiligde zending aan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te bezorgen.</w:t>
      </w:r>
    </w:p>
    <w:p w:rsidR="00F93ACF" w:rsidRDefault="00F93ACF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951AC2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951AC2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F93ACF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lastRenderedPageBreak/>
        <w:t>Dat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verzoekt dat hem/haar </w:t>
      </w:r>
      <w:r w:rsidR="00F93ACF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inzage zou verleend worden in de stukken van het bestuurlijk opsporingsonderzoek om volgende redenen:</w:t>
      </w:r>
    </w:p>
    <w:p w:rsidR="00827395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</w:t>
      </w:r>
      <w:r w:rsidR="0082739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</w:p>
    <w:p w:rsidR="00827395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</w:t>
      </w:r>
      <w:r w:rsidR="0082739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</w:p>
    <w:p w:rsidR="00827395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</w:t>
      </w:r>
      <w:r w:rsidR="0082739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</w:p>
    <w:p w:rsidR="0052292D" w:rsidRPr="00E64DCA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….………………</w:t>
      </w:r>
      <w:r w:rsidR="0082739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bCs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OM DEZE REDENEN,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BEHAGE HET DE POLITIERECHTBANK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Default="00404627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et beroep ontvan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kelijk en gegrond te verklaren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en </w:t>
      </w:r>
      <w:r w:rsidR="00F93ACF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F93ACF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inzage te verlenen in de stukken van het 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hierboven vermelde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bestuurlijk opsporingsonderzoe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k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951AC2" w:rsidRPr="00E64DCA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7927AF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Sint-Niklaas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</w:t>
      </w:r>
      <w:r w:rsidR="00C7406C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E64DCA" w:rsidRDefault="00E64DC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de meeste eerbied, 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</w:p>
    <w:p w:rsidR="00581C19" w:rsidRPr="00E64DCA" w:rsidRDefault="00581C19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81C19" w:rsidRPr="00E64DCA" w:rsidRDefault="00581C19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 Schrappen wat niet past</w:t>
      </w:r>
    </w:p>
    <w:sectPr w:rsidR="00581C19" w:rsidRPr="00E64DCA" w:rsidSect="00E64DCA">
      <w:headerReference w:type="default" r:id="rId7"/>
      <w:footerReference w:type="default" r:id="rId8"/>
      <w:pgSz w:w="11906" w:h="16838"/>
      <w:pgMar w:top="851" w:right="1134" w:bottom="851" w:left="1134" w:header="283" w:footer="283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2BC" w:rsidRDefault="004532BC">
      <w:pPr>
        <w:spacing w:line="20" w:lineRule="exact"/>
        <w:rPr>
          <w:rFonts w:cstheme="minorBidi"/>
        </w:rPr>
      </w:pPr>
    </w:p>
  </w:endnote>
  <w:endnote w:type="continuationSeparator" w:id="0">
    <w:p w:rsidR="004532BC" w:rsidRDefault="004532BC" w:rsidP="0052292D">
      <w:r>
        <w:rPr>
          <w:rFonts w:cstheme="minorBidi"/>
        </w:rPr>
        <w:t xml:space="preserve"> </w:t>
      </w:r>
    </w:p>
  </w:endnote>
  <w:endnote w:type="continuationNotice" w:id="1">
    <w:p w:rsidR="004532BC" w:rsidRDefault="004532BC" w:rsidP="0052292D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177178"/>
      <w:docPartObj>
        <w:docPartGallery w:val="Page Numbers (Bottom of Page)"/>
        <w:docPartUnique/>
      </w:docPartObj>
    </w:sdtPr>
    <w:sdtEndPr/>
    <w:sdtContent>
      <w:p w:rsidR="004532BC" w:rsidRDefault="004532BC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7AF" w:rsidRPr="007927AF">
          <w:rPr>
            <w:noProof/>
            <w:lang w:val="nl-NL"/>
          </w:rPr>
          <w:t>1</w:t>
        </w:r>
        <w:r>
          <w:fldChar w:fldCharType="end"/>
        </w:r>
      </w:p>
    </w:sdtContent>
  </w:sdt>
  <w:p w:rsidR="004532BC" w:rsidRDefault="004532B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2BC" w:rsidRDefault="004532BC" w:rsidP="0052292D">
      <w:r>
        <w:rPr>
          <w:rFonts w:cstheme="minorBidi"/>
        </w:rPr>
        <w:separator/>
      </w:r>
    </w:p>
  </w:footnote>
  <w:footnote w:type="continuationSeparator" w:id="0">
    <w:p w:rsidR="004532BC" w:rsidRDefault="004532BC" w:rsidP="00522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2BC" w:rsidRDefault="004532BC" w:rsidP="00E64DCA">
    <w:pPr>
      <w:jc w:val="center"/>
      <w:rPr>
        <w:lang w:val="nl-BE" w:eastAsia="nl-BE"/>
      </w:rPr>
    </w:pPr>
    <w:r>
      <w:rPr>
        <w:noProof/>
      </w:rPr>
      <w:drawing>
        <wp:inline distT="0" distB="0" distL="0" distR="0" wp14:anchorId="0FDAA667" wp14:editId="522E79F6">
          <wp:extent cx="933450" cy="885825"/>
          <wp:effectExtent l="0" t="0" r="0" b="9525"/>
          <wp:docPr id="2" name="Afbeelding 2" descr="Beschrijving: Beschrijving: LOGO VREDEGERECHTEN EN POLITIERECHTBANK O-V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chrijving: Beschrijving: LOGO VREDEGERECHTEN EN POLITIERECHTBANK O-V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>
      <w:rPr>
        <w:noProof/>
      </w:rPr>
      <w:drawing>
        <wp:inline distT="0" distB="0" distL="0" distR="0" wp14:anchorId="5C09A337" wp14:editId="78C74E71">
          <wp:extent cx="1333500" cy="581025"/>
          <wp:effectExtent l="0" t="0" r="0" b="9525"/>
          <wp:docPr id="1" name="Afbeelding 1" descr="Beschrijving: 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http://www.om-mp.be/z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32BC" w:rsidRDefault="004532BC">
    <w:pPr>
      <w:pStyle w:val="Koptekst"/>
    </w:pPr>
  </w:p>
  <w:p w:rsidR="004532BC" w:rsidRDefault="004532BC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2D"/>
    <w:rsid w:val="00037368"/>
    <w:rsid w:val="00103272"/>
    <w:rsid w:val="00135704"/>
    <w:rsid w:val="00177429"/>
    <w:rsid w:val="001B17A5"/>
    <w:rsid w:val="00286AE5"/>
    <w:rsid w:val="002F3131"/>
    <w:rsid w:val="00326462"/>
    <w:rsid w:val="00336BEC"/>
    <w:rsid w:val="00352A45"/>
    <w:rsid w:val="00391613"/>
    <w:rsid w:val="003B0EAD"/>
    <w:rsid w:val="00402791"/>
    <w:rsid w:val="00404627"/>
    <w:rsid w:val="004532BC"/>
    <w:rsid w:val="00491D97"/>
    <w:rsid w:val="004E0992"/>
    <w:rsid w:val="0052292D"/>
    <w:rsid w:val="00524363"/>
    <w:rsid w:val="00542AF7"/>
    <w:rsid w:val="00544870"/>
    <w:rsid w:val="00581C19"/>
    <w:rsid w:val="005F3FCE"/>
    <w:rsid w:val="00632F6F"/>
    <w:rsid w:val="00650070"/>
    <w:rsid w:val="006536DF"/>
    <w:rsid w:val="00667A22"/>
    <w:rsid w:val="0067787A"/>
    <w:rsid w:val="0075028D"/>
    <w:rsid w:val="007927AF"/>
    <w:rsid w:val="0079647A"/>
    <w:rsid w:val="00800F9D"/>
    <w:rsid w:val="008117FA"/>
    <w:rsid w:val="00827395"/>
    <w:rsid w:val="008A1939"/>
    <w:rsid w:val="00951AC2"/>
    <w:rsid w:val="0097595C"/>
    <w:rsid w:val="009823BB"/>
    <w:rsid w:val="00AB009F"/>
    <w:rsid w:val="00B422EC"/>
    <w:rsid w:val="00BC570D"/>
    <w:rsid w:val="00C510D4"/>
    <w:rsid w:val="00C7406C"/>
    <w:rsid w:val="00C86F01"/>
    <w:rsid w:val="00CC5498"/>
    <w:rsid w:val="00CF511E"/>
    <w:rsid w:val="00D11173"/>
    <w:rsid w:val="00D14C1E"/>
    <w:rsid w:val="00D31F23"/>
    <w:rsid w:val="00D7083E"/>
    <w:rsid w:val="00DE34F2"/>
    <w:rsid w:val="00E23EEF"/>
    <w:rsid w:val="00E64DCA"/>
    <w:rsid w:val="00EB4900"/>
    <w:rsid w:val="00ED6619"/>
    <w:rsid w:val="00ED7C6D"/>
    <w:rsid w:val="00EE0D10"/>
    <w:rsid w:val="00F93ACF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2641EC-AFD1-4F9D-8B33-D2EA84FC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rPr>
      <w:rFonts w:cstheme="minorBidi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Eindnootmarkering">
    <w:name w:val="endnote reference"/>
    <w:basedOn w:val="Standaardalinea-lettertype"/>
    <w:uiPriority w:val="99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Pr>
      <w:rFonts w:cstheme="minorBidi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  <w:style w:type="paragraph" w:styleId="Inhopg1">
    <w:name w:val="toc 1"/>
    <w:basedOn w:val="Standaard"/>
    <w:next w:val="Standaard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Inhopg2">
    <w:name w:val="toc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3">
    <w:name w:val="toc 3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4">
    <w:name w:val="toc 4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5">
    <w:name w:val="toc 5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6">
    <w:name w:val="toc 6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7">
    <w:name w:val="toc 7"/>
    <w:basedOn w:val="Standaard"/>
    <w:next w:val="Standaard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styleId="Inhopg8">
    <w:name w:val="toc 8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9">
    <w:name w:val="toc 9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Kopbronvermelding">
    <w:name w:val="toa heading"/>
    <w:basedOn w:val="Standaard"/>
    <w:next w:val="Standaard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Bijschrift">
    <w:name w:val="caption"/>
    <w:basedOn w:val="Standaard"/>
    <w:next w:val="Standaard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Koptekst">
    <w:name w:val="header"/>
    <w:basedOn w:val="Standaard"/>
    <w:link w:val="Koptekst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64DCA"/>
    <w:rPr>
      <w:rFonts w:ascii="Courier" w:hAnsi="Courier" w:cs="Courier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64DCA"/>
    <w:rPr>
      <w:rFonts w:ascii="Courier" w:hAnsi="Courier" w:cs="Courier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4DC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4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3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jpg@01D14316.1C87D32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6.png@01D14316.1C87D32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7C4100C1.dotm</Template>
  <TotalTime>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Hoeck Ann</dc:creator>
  <cp:lastModifiedBy>Pieter De Meyer (FOD Justitie - SPF Justice)</cp:lastModifiedBy>
  <cp:revision>2</cp:revision>
  <cp:lastPrinted>2019-09-03T13:18:00Z</cp:lastPrinted>
  <dcterms:created xsi:type="dcterms:W3CDTF">2019-09-03T13:19:00Z</dcterms:created>
  <dcterms:modified xsi:type="dcterms:W3CDTF">2019-09-03T13:19:00Z</dcterms:modified>
</cp:coreProperties>
</file>