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993" w:rsidRDefault="00FF2993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8"/>
        </w:rPr>
        <w:t>JUSTICE DE PAIX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4"/>
        </w:rPr>
        <w:t>N° rôle :</w:t>
      </w:r>
    </w:p>
    <w:p w:rsidR="00DC7BB1" w:rsidRDefault="00FF2993">
      <w:pPr>
        <w:pStyle w:val="Titre1"/>
        <w:rPr>
          <w:rFonts w:ascii="Bookman Old Style" w:hAnsi="Bookman Old Style"/>
        </w:rPr>
      </w:pPr>
      <w:r>
        <w:rPr>
          <w:rFonts w:ascii="Bookman Old Style" w:hAnsi="Bookman Old Style"/>
        </w:rPr>
        <w:t>du Canton de</w:t>
      </w:r>
    </w:p>
    <w:p w:rsidR="00FF2993" w:rsidRDefault="00FF2993">
      <w:pPr>
        <w:pStyle w:val="Titre1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 w:rsidR="00DC7BB1">
        <w:rPr>
          <w:rFonts w:ascii="Bookman Old Style" w:hAnsi="Bookman Old Style"/>
          <w:b w:val="0"/>
        </w:rPr>
        <w:tab/>
      </w:r>
      <w:r w:rsidR="00DC7BB1">
        <w:rPr>
          <w:rFonts w:ascii="Bookman Old Style" w:hAnsi="Bookman Old Style"/>
          <w:b w:val="0"/>
        </w:rPr>
        <w:tab/>
      </w:r>
      <w:r w:rsidR="00DC7BB1">
        <w:rPr>
          <w:rFonts w:ascii="Bookman Old Style" w:hAnsi="Bookman Old Style"/>
          <w:b w:val="0"/>
        </w:rPr>
        <w:tab/>
      </w:r>
      <w:r w:rsidR="00DC7BB1"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  <w:sz w:val="24"/>
        </w:rPr>
        <w:t>Reçu au greffe le :</w:t>
      </w:r>
    </w:p>
    <w:p w:rsidR="00FF2993" w:rsidRDefault="00DC7BB1" w:rsidP="00DC7BB1">
      <w:pPr>
        <w:pStyle w:val="Titre2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</w:rPr>
        <w:t>……………………..</w:t>
      </w:r>
    </w:p>
    <w:p w:rsidR="00FF2993" w:rsidRDefault="00FF2993">
      <w:pPr>
        <w:rPr>
          <w:rFonts w:ascii="Bookman Old Style" w:hAnsi="Bookman Old Style"/>
        </w:rPr>
      </w:pPr>
    </w:p>
    <w:p w:rsidR="00FF2993" w:rsidRDefault="00FF2993">
      <w:pPr>
        <w:rPr>
          <w:rFonts w:ascii="Bookman Old Style" w:hAnsi="Bookman Old Style"/>
        </w:rPr>
      </w:pPr>
    </w:p>
    <w:p w:rsidR="00FF2993" w:rsidRPr="008E1341" w:rsidRDefault="00FF2993" w:rsidP="008E1341">
      <w:pPr>
        <w:pStyle w:val="Titre3"/>
        <w:rPr>
          <w:rFonts w:ascii="Bookman Old Style" w:hAnsi="Bookman Old Style"/>
          <w:i/>
          <w:sz w:val="24"/>
        </w:rPr>
      </w:pPr>
      <w:r w:rsidRPr="008E1341">
        <w:rPr>
          <w:rFonts w:ascii="Bookman Old Style" w:hAnsi="Bookman Old Style"/>
          <w:i/>
          <w:sz w:val="24"/>
        </w:rPr>
        <w:t xml:space="preserve">Requête en conciliation en matière de location de logement </w:t>
      </w:r>
    </w:p>
    <w:p w:rsidR="00FF2993" w:rsidRDefault="00FF2993">
      <w:pPr>
        <w:pStyle w:val="Titre3"/>
        <w:rPr>
          <w:rFonts w:ascii="Bookman Old Style" w:hAnsi="Bookman Old Style"/>
          <w:i/>
          <w:sz w:val="24"/>
          <w:u w:val="none"/>
        </w:rPr>
      </w:pPr>
      <w:r>
        <w:rPr>
          <w:rFonts w:ascii="Bookman Old Style" w:hAnsi="Bookman Old Style"/>
          <w:i/>
          <w:sz w:val="24"/>
          <w:u w:val="none"/>
        </w:rPr>
        <w:t xml:space="preserve">(art 1344 </w:t>
      </w:r>
      <w:proofErr w:type="spellStart"/>
      <w:r>
        <w:rPr>
          <w:rFonts w:ascii="Bookman Old Style" w:hAnsi="Bookman Old Style"/>
          <w:i/>
          <w:sz w:val="24"/>
          <w:u w:val="none"/>
        </w:rPr>
        <w:t>septies</w:t>
      </w:r>
      <w:proofErr w:type="spellEnd"/>
      <w:r>
        <w:rPr>
          <w:rFonts w:ascii="Bookman Old Style" w:hAnsi="Bookman Old Style"/>
          <w:i/>
          <w:sz w:val="24"/>
          <w:u w:val="none"/>
        </w:rPr>
        <w:t xml:space="preserve"> du C. J., loi du 24.12.02, M.B. du 31.12.02)</w:t>
      </w:r>
    </w:p>
    <w:p w:rsidR="00FF2993" w:rsidRDefault="00FF2993">
      <w:pPr>
        <w:rPr>
          <w:rFonts w:ascii="Bookman Old Style" w:hAnsi="Bookman Old Style"/>
          <w:sz w:val="22"/>
        </w:rPr>
      </w:pPr>
    </w:p>
    <w:p w:rsidR="00FF2993" w:rsidRDefault="00FF2993">
      <w:pPr>
        <w:rPr>
          <w:rFonts w:ascii="Bookman Old Style" w:hAnsi="Bookman Old Style"/>
          <w:sz w:val="24"/>
        </w:rPr>
      </w:pPr>
    </w:p>
    <w:p w:rsidR="00FF2993" w:rsidRDefault="00FF2993">
      <w:pPr>
        <w:rPr>
          <w:rFonts w:ascii="Bookman Old Style" w:hAnsi="Bookman Old Style"/>
          <w:sz w:val="24"/>
        </w:rPr>
      </w:pPr>
    </w:p>
    <w:p w:rsidR="00FF2993" w:rsidRDefault="00FF2993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</w:t>
      </w:r>
      <w:r w:rsidR="00DC7BB1">
        <w:rPr>
          <w:rFonts w:ascii="Bookman Old Style" w:hAnsi="Bookman Old Style"/>
          <w:sz w:val="24"/>
        </w:rPr>
        <w:t>…………………</w:t>
      </w:r>
      <w:r>
        <w:rPr>
          <w:rFonts w:ascii="Bookman Old Style" w:hAnsi="Bookman Old Style"/>
          <w:sz w:val="24"/>
        </w:rPr>
        <w:t xml:space="preserve"> le Juge de Paix canton de </w:t>
      </w:r>
      <w:r w:rsidR="00DC7BB1">
        <w:rPr>
          <w:rFonts w:ascii="Bookman Old Style" w:hAnsi="Bookman Old Style"/>
          <w:sz w:val="24"/>
        </w:rPr>
        <w:t>………………………………</w:t>
      </w:r>
      <w:r>
        <w:rPr>
          <w:rFonts w:ascii="Bookman Old Style" w:hAnsi="Bookman Old Style"/>
          <w:sz w:val="24"/>
        </w:rPr>
        <w:t>,</w:t>
      </w:r>
    </w:p>
    <w:p w:rsidR="00FF2993" w:rsidRDefault="00FF2993">
      <w:pPr>
        <w:rPr>
          <w:rFonts w:ascii="Bookman Old Style" w:hAnsi="Bookman Old Style"/>
          <w:sz w:val="24"/>
        </w:rPr>
      </w:pPr>
    </w:p>
    <w:p w:rsidR="00FF2993" w:rsidRDefault="00FF2993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Vous expose(nt) très respectueusement :</w:t>
      </w:r>
    </w:p>
    <w:p w:rsidR="00FF2993" w:rsidRDefault="00FF2993">
      <w:pPr>
        <w:rPr>
          <w:rFonts w:ascii="Bookman Old Style" w:hAnsi="Bookman Old Style"/>
          <w:sz w:val="24"/>
        </w:rPr>
      </w:pPr>
    </w:p>
    <w:p w:rsidR="00FF2993" w:rsidRDefault="00FF2993">
      <w:pPr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>Partie(s) requérante(s)</w:t>
      </w:r>
      <w:r w:rsidR="008E1341">
        <w:rPr>
          <w:rFonts w:ascii="Bookman Old Style" w:hAnsi="Bookman Old Style"/>
          <w:b/>
          <w:i/>
          <w:sz w:val="24"/>
        </w:rPr>
        <w:t xml:space="preserve">  ...…. Bailleur/s  (*)  Locataire/s</w:t>
      </w:r>
    </w:p>
    <w:p w:rsidR="00FF2993" w:rsidRDefault="00FF2993">
      <w:pPr>
        <w:rPr>
          <w:rFonts w:ascii="Bookman Old Style" w:hAnsi="Bookman Old Style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5029"/>
      </w:tblGrid>
      <w:tr w:rsidR="00FF2993">
        <w:tc>
          <w:tcPr>
            <w:tcW w:w="5032" w:type="dxa"/>
            <w:tcBorders>
              <w:right w:val="nil"/>
            </w:tcBorders>
          </w:tcPr>
          <w:p w:rsidR="00FF2993" w:rsidRDefault="00FF299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:rsidR="00FF2993" w:rsidRDefault="00FF2993">
            <w:pPr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</w:t>
            </w:r>
          </w:p>
          <w:p w:rsidR="00FF2993" w:rsidRDefault="00FF2993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:rsidR="00FF2993" w:rsidRDefault="00FF2993">
            <w:pPr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993" w:rsidRDefault="00FF2993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29" w:type="dxa"/>
            <w:tcBorders>
              <w:left w:val="nil"/>
            </w:tcBorders>
          </w:tcPr>
          <w:p w:rsidR="00FF2993" w:rsidRDefault="00FF299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:rsidR="00FF2993" w:rsidRDefault="00FF2993">
            <w:pPr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………………………………………...</w:t>
            </w:r>
          </w:p>
          <w:p w:rsidR="00FF2993" w:rsidRDefault="00FF2993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:rsidR="00FF2993" w:rsidRDefault="000F3970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</w:t>
            </w:r>
            <w:r w:rsidR="00FF2993">
              <w:rPr>
                <w:rFonts w:ascii="Bookman Old Style" w:hAnsi="Bookman Old Style"/>
                <w:sz w:val="24"/>
              </w:rPr>
              <w:t>omicile :</w:t>
            </w:r>
            <w:r w:rsidR="00FF2993"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 w:rsidR="00FF2993">
              <w:rPr>
                <w:rFonts w:ascii="Bookman Old Style" w:hAnsi="Bookman Old Style"/>
                <w:sz w:val="24"/>
              </w:rPr>
              <w:t>Code postal :</w:t>
            </w:r>
            <w:r w:rsidR="00FF2993"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</w:tr>
    </w:tbl>
    <w:p w:rsidR="00FF2993" w:rsidRDefault="00FF2993">
      <w:pPr>
        <w:rPr>
          <w:rFonts w:ascii="Bookman Old Style" w:hAnsi="Bookman Old Style"/>
          <w:sz w:val="24"/>
        </w:rPr>
      </w:pPr>
    </w:p>
    <w:p w:rsidR="00FF2993" w:rsidRDefault="00FF2993">
      <w:pPr>
        <w:rPr>
          <w:rFonts w:ascii="Bookman Old Style" w:hAnsi="Bookman Old Style"/>
          <w:sz w:val="24"/>
        </w:rPr>
      </w:pPr>
    </w:p>
    <w:p w:rsidR="00FF2993" w:rsidRDefault="00FF2993">
      <w:pPr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>Partie(s) défenderesse(s</w:t>
      </w:r>
      <w:r w:rsidR="008E1341">
        <w:rPr>
          <w:rFonts w:ascii="Bookman Old Style" w:hAnsi="Bookman Old Style"/>
          <w:b/>
          <w:i/>
          <w:sz w:val="24"/>
        </w:rPr>
        <w:t>)  ..…. Bailleur/s  (*)  Locataire/s</w:t>
      </w:r>
    </w:p>
    <w:p w:rsidR="00FF2993" w:rsidRDefault="00FF2993">
      <w:pPr>
        <w:rPr>
          <w:rFonts w:ascii="Bookman Old Style" w:hAnsi="Bookman Old Style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5029"/>
      </w:tblGrid>
      <w:tr w:rsidR="00FF2993">
        <w:tc>
          <w:tcPr>
            <w:tcW w:w="5032" w:type="dxa"/>
            <w:tcBorders>
              <w:right w:val="nil"/>
            </w:tcBorders>
          </w:tcPr>
          <w:p w:rsidR="00FF2993" w:rsidRDefault="00FF299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:rsidR="00FF2993" w:rsidRDefault="00FF2993">
            <w:pPr>
              <w:numPr>
                <w:ilvl w:val="0"/>
                <w:numId w:val="5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</w:t>
            </w:r>
          </w:p>
          <w:p w:rsidR="00FF2993" w:rsidRDefault="00FF2993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:rsidR="00FF2993" w:rsidRDefault="00FF2993">
            <w:pPr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993" w:rsidRDefault="00FF2993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29" w:type="dxa"/>
            <w:tcBorders>
              <w:left w:val="nil"/>
            </w:tcBorders>
          </w:tcPr>
          <w:p w:rsidR="00FF2993" w:rsidRDefault="00FF299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:rsidR="00FF2993" w:rsidRDefault="00FF2993">
            <w:pPr>
              <w:numPr>
                <w:ilvl w:val="0"/>
                <w:numId w:val="5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………………………………………...</w:t>
            </w:r>
          </w:p>
          <w:p w:rsidR="00FF2993" w:rsidRDefault="00FF2993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</w:tr>
    </w:tbl>
    <w:p w:rsidR="00FF2993" w:rsidRDefault="00FF2993" w:rsidP="008E1341">
      <w:pPr>
        <w:rPr>
          <w:rFonts w:ascii="Bookman Old Style" w:hAnsi="Bookman Old Style"/>
          <w:color w:val="000000"/>
          <w:sz w:val="40"/>
        </w:rPr>
      </w:pPr>
    </w:p>
    <w:p w:rsidR="008E1341" w:rsidRDefault="008E1341" w:rsidP="008E134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Concerne le bien immeuble est situé sur la Commune de ……….…….. , ……………………</w:t>
      </w:r>
    </w:p>
    <w:p w:rsidR="008E1341" w:rsidRDefault="008E1341" w:rsidP="008E1341">
      <w:pPr>
        <w:jc w:val="both"/>
        <w:rPr>
          <w:rFonts w:ascii="Bookman Old Style" w:hAnsi="Bookman Old Style"/>
          <w:sz w:val="24"/>
        </w:rPr>
      </w:pPr>
    </w:p>
    <w:p w:rsidR="008E1341" w:rsidRDefault="008E1341" w:rsidP="008E134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…………………………</w:t>
      </w:r>
      <w:r w:rsidR="00B43039">
        <w:rPr>
          <w:rFonts w:ascii="Bookman Old Style" w:hAnsi="Bookman Old Style"/>
          <w:sz w:val="24"/>
        </w:rPr>
        <w:t>n° …. / ..</w:t>
      </w:r>
      <w:r>
        <w:rPr>
          <w:rFonts w:ascii="Bookman Old Style" w:hAnsi="Bookman Old Style"/>
          <w:sz w:val="24"/>
        </w:rPr>
        <w:t>… , étant une maison (*) appartement (*) ou ……….……..</w:t>
      </w:r>
    </w:p>
    <w:p w:rsidR="00B43039" w:rsidRDefault="00B43039" w:rsidP="008E1341">
      <w:pPr>
        <w:jc w:val="both"/>
        <w:rPr>
          <w:rFonts w:ascii="Bookman Old Style" w:hAnsi="Bookman Old Style"/>
          <w:sz w:val="24"/>
        </w:rPr>
      </w:pPr>
    </w:p>
    <w:p w:rsidR="008E1341" w:rsidRDefault="008E1341" w:rsidP="008E1341">
      <w:pPr>
        <w:jc w:val="both"/>
        <w:rPr>
          <w:rFonts w:ascii="Bookman Old Style" w:hAnsi="Bookman Old Style"/>
          <w:sz w:val="24"/>
        </w:rPr>
      </w:pPr>
    </w:p>
    <w:p w:rsidR="008E1341" w:rsidRDefault="008E1341" w:rsidP="008E1341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 montant du loyer mensuel est de  …………. € . Le bail a été (*) n’a pas été enregistré</w:t>
      </w:r>
    </w:p>
    <w:p w:rsidR="000B1DF6" w:rsidRDefault="000B1DF6" w:rsidP="008E1341">
      <w:pPr>
        <w:rPr>
          <w:rFonts w:ascii="Bookman Old Style" w:hAnsi="Bookman Old Style"/>
          <w:sz w:val="24"/>
        </w:rPr>
      </w:pPr>
    </w:p>
    <w:p w:rsidR="008E1341" w:rsidRDefault="008E1341" w:rsidP="008E1341">
      <w:pPr>
        <w:rPr>
          <w:rFonts w:ascii="Bookman Old Style" w:hAnsi="Bookman Old Style"/>
          <w:sz w:val="24"/>
        </w:rPr>
      </w:pPr>
    </w:p>
    <w:p w:rsidR="008E1341" w:rsidRDefault="008E1341" w:rsidP="008E1341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Les locataires </w:t>
      </w:r>
      <w:r w:rsidR="000B1DF6">
        <w:rPr>
          <w:rFonts w:ascii="Bookman Old Style" w:hAnsi="Bookman Old Style"/>
          <w:sz w:val="24"/>
        </w:rPr>
        <w:t>sont en défaut de payement des loyers des mois de …………………………</w:t>
      </w:r>
    </w:p>
    <w:p w:rsidR="000B1DF6" w:rsidRDefault="000B1DF6" w:rsidP="008E1341">
      <w:pPr>
        <w:rPr>
          <w:rFonts w:ascii="Bookman Old Style" w:hAnsi="Bookman Old Style"/>
          <w:sz w:val="24"/>
        </w:rPr>
      </w:pPr>
    </w:p>
    <w:p w:rsidR="000B1DF6" w:rsidRDefault="000B1DF6" w:rsidP="008E1341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…………………………………………………..  pour un total de ………………….. €</w:t>
      </w:r>
    </w:p>
    <w:p w:rsidR="000B1DF6" w:rsidRDefault="000B1DF6" w:rsidP="008E1341">
      <w:pPr>
        <w:rPr>
          <w:rFonts w:ascii="Bookman Old Style" w:hAnsi="Bookman Old Style"/>
          <w:sz w:val="24"/>
        </w:rPr>
      </w:pPr>
    </w:p>
    <w:p w:rsidR="000B1DF6" w:rsidRDefault="000B1DF6" w:rsidP="008E1341">
      <w:pPr>
        <w:rPr>
          <w:rFonts w:ascii="Bookman Old Style" w:hAnsi="Bookman Old Style"/>
          <w:sz w:val="24"/>
        </w:rPr>
      </w:pPr>
    </w:p>
    <w:p w:rsidR="000B1DF6" w:rsidRDefault="000B1DF6" w:rsidP="008E1341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Les propriétaires ne respectent pas certaines clauses du bail ou </w:t>
      </w:r>
      <w:r w:rsidR="00B43039">
        <w:rPr>
          <w:rFonts w:ascii="Bookman Old Style" w:hAnsi="Bookman Old Style"/>
          <w:sz w:val="24"/>
        </w:rPr>
        <w:t>dispositions du</w:t>
      </w:r>
      <w:r>
        <w:rPr>
          <w:rFonts w:ascii="Bookman Old Style" w:hAnsi="Bookman Old Style"/>
          <w:sz w:val="24"/>
        </w:rPr>
        <w:t xml:space="preserve"> Code wallon du Logement.</w:t>
      </w:r>
    </w:p>
    <w:p w:rsidR="00FF2993" w:rsidRDefault="00FF2993">
      <w:pPr>
        <w:jc w:val="both"/>
        <w:rPr>
          <w:rFonts w:ascii="Bookman Old Style" w:hAnsi="Bookman Old Style"/>
          <w:color w:val="000000"/>
          <w:sz w:val="22"/>
        </w:rPr>
      </w:pPr>
    </w:p>
    <w:p w:rsidR="00FF2993" w:rsidRDefault="00FF2993">
      <w:pPr>
        <w:pStyle w:val="Titre5"/>
        <w:rPr>
          <w:sz w:val="22"/>
        </w:rPr>
      </w:pPr>
      <w:r>
        <w:rPr>
          <w:sz w:val="22"/>
        </w:rPr>
        <w:lastRenderedPageBreak/>
        <w:t>POUR CES MOTIFS</w:t>
      </w:r>
    </w:p>
    <w:p w:rsidR="00FF2993" w:rsidRDefault="00FF2993">
      <w:pPr>
        <w:jc w:val="both"/>
        <w:rPr>
          <w:rFonts w:ascii="Bookman Old Style" w:hAnsi="Bookman Old Style"/>
          <w:color w:val="000000"/>
          <w:sz w:val="22"/>
        </w:rPr>
      </w:pPr>
    </w:p>
    <w:p w:rsidR="00FF2993" w:rsidRDefault="00FF2993">
      <w:pPr>
        <w:jc w:val="both"/>
        <w:rPr>
          <w:rFonts w:ascii="Bookman Old Style" w:hAnsi="Bookman Old Style"/>
          <w:i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 xml:space="preserve">La partie requérante vous prie, </w:t>
      </w:r>
      <w:r w:rsidR="00DC7BB1">
        <w:rPr>
          <w:rFonts w:ascii="Bookman Old Style" w:hAnsi="Bookman Old Style"/>
          <w:color w:val="000000"/>
          <w:sz w:val="22"/>
        </w:rPr>
        <w:t>Madame/</w:t>
      </w:r>
      <w:r>
        <w:rPr>
          <w:rFonts w:ascii="Bookman Old Style" w:hAnsi="Bookman Old Style"/>
          <w:color w:val="000000"/>
          <w:sz w:val="22"/>
        </w:rPr>
        <w:t>Monsieur le Juge de Paix de bien vouloir faire convoquer la partie défenderesse à votre plus prochaine audience des conciliations à l’effet d’acter dans un procès-verbal dont l’expédition sera revêtue de la formule exécutoire, les termes de l’accord des parties qu’elle souhaite voir libellé comme suit (</w:t>
      </w:r>
      <w:r>
        <w:rPr>
          <w:rFonts w:ascii="Bookman Old Style" w:hAnsi="Bookman Old Style"/>
          <w:i/>
          <w:color w:val="000000"/>
          <w:sz w:val="22"/>
        </w:rPr>
        <w:t>aux endroits marqués d’une *, barrez les mentions inutiles) :</w:t>
      </w:r>
    </w:p>
    <w:p w:rsidR="00FF2993" w:rsidRDefault="00FF2993">
      <w:pPr>
        <w:jc w:val="both"/>
        <w:rPr>
          <w:rFonts w:ascii="Bookman Old Style" w:hAnsi="Bookman Old Style"/>
          <w:color w:val="000000"/>
          <w:sz w:val="22"/>
        </w:rPr>
      </w:pPr>
    </w:p>
    <w:p w:rsidR="00FF2993" w:rsidRDefault="00FF2993">
      <w:pPr>
        <w:numPr>
          <w:ilvl w:val="0"/>
          <w:numId w:val="14"/>
        </w:numPr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 xml:space="preserve">Le </w:t>
      </w:r>
      <w:r>
        <w:rPr>
          <w:rFonts w:ascii="Bookman Old Style" w:hAnsi="Bookman Old Style"/>
          <w:b/>
          <w:color w:val="000000"/>
          <w:sz w:val="22"/>
        </w:rPr>
        <w:t>bail</w:t>
      </w:r>
      <w:r>
        <w:rPr>
          <w:rFonts w:ascii="Bookman Old Style" w:hAnsi="Bookman Old Style"/>
          <w:color w:val="000000"/>
          <w:sz w:val="22"/>
        </w:rPr>
        <w:t xml:space="preserve"> relatif </w:t>
      </w:r>
      <w:r w:rsidR="00CE702D">
        <w:rPr>
          <w:rFonts w:ascii="Bookman Old Style" w:hAnsi="Bookman Old Style"/>
          <w:color w:val="000000"/>
          <w:sz w:val="22"/>
        </w:rPr>
        <w:t xml:space="preserve">au bien </w:t>
      </w:r>
      <w:r>
        <w:rPr>
          <w:rFonts w:ascii="Bookman Old Style" w:hAnsi="Bookman Old Style"/>
          <w:color w:val="000000"/>
          <w:sz w:val="22"/>
        </w:rPr>
        <w:t xml:space="preserve">immeuble sera résolu aux torts </w:t>
      </w:r>
      <w:r w:rsidRPr="00BF246C">
        <w:rPr>
          <w:rFonts w:ascii="Bookman Old Style" w:hAnsi="Bookman Old Style"/>
          <w:color w:val="000000"/>
          <w:sz w:val="22"/>
          <w:szCs w:val="22"/>
        </w:rPr>
        <w:t>de</w:t>
      </w:r>
      <w:r w:rsidR="00BF246C">
        <w:rPr>
          <w:rFonts w:ascii="Bookman Old Style" w:hAnsi="Bookman Old Style"/>
          <w:color w:val="000000"/>
          <w:sz w:val="22"/>
          <w:szCs w:val="22"/>
        </w:rPr>
        <w:t>s</w:t>
      </w:r>
      <w:r w:rsidRPr="00BF246C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CE702D" w:rsidRPr="00BF246C">
        <w:rPr>
          <w:rFonts w:ascii="Bookman Old Style" w:hAnsi="Bookman Old Style"/>
          <w:b/>
          <w:i/>
          <w:sz w:val="22"/>
          <w:szCs w:val="22"/>
        </w:rPr>
        <w:t>Bailleur/s  (*)  Locataire/s</w:t>
      </w:r>
      <w:r w:rsidR="00CE702D" w:rsidRPr="00BF246C">
        <w:rPr>
          <w:rFonts w:ascii="Bookman Old Style" w:hAnsi="Bookman Old Style"/>
          <w:color w:val="000000"/>
          <w:sz w:val="22"/>
          <w:szCs w:val="22"/>
        </w:rPr>
        <w:t xml:space="preserve">  et</w:t>
      </w:r>
      <w:r w:rsidR="00CE702D">
        <w:rPr>
          <w:rFonts w:ascii="Bookman Old Style" w:hAnsi="Bookman Old Style"/>
          <w:color w:val="000000"/>
          <w:sz w:val="22"/>
        </w:rPr>
        <w:t xml:space="preserve"> l’immeuble </w:t>
      </w:r>
      <w:r>
        <w:rPr>
          <w:rFonts w:ascii="Bookman Old Style" w:hAnsi="Bookman Old Style"/>
          <w:color w:val="000000"/>
          <w:sz w:val="22"/>
        </w:rPr>
        <w:t xml:space="preserve">devra </w:t>
      </w:r>
      <w:r w:rsidR="00CE702D">
        <w:rPr>
          <w:rFonts w:ascii="Bookman Old Style" w:hAnsi="Bookman Old Style"/>
          <w:color w:val="000000"/>
          <w:sz w:val="22"/>
        </w:rPr>
        <w:t>être libéré</w:t>
      </w:r>
      <w:r>
        <w:rPr>
          <w:rFonts w:ascii="Bookman Old Style" w:hAnsi="Bookman Old Style"/>
          <w:color w:val="000000"/>
          <w:sz w:val="22"/>
        </w:rPr>
        <w:t xml:space="preserve"> dans le délai à convenir.</w:t>
      </w:r>
    </w:p>
    <w:p w:rsidR="00FF2993" w:rsidRDefault="00FF2993">
      <w:pPr>
        <w:jc w:val="both"/>
        <w:rPr>
          <w:rFonts w:ascii="Bookman Old Style" w:hAnsi="Bookman Old Style"/>
          <w:color w:val="000000"/>
          <w:sz w:val="22"/>
        </w:rPr>
      </w:pPr>
    </w:p>
    <w:p w:rsidR="00FF2993" w:rsidRDefault="00FF2993">
      <w:pPr>
        <w:numPr>
          <w:ilvl w:val="0"/>
          <w:numId w:val="14"/>
        </w:numPr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 xml:space="preserve">Faute par </w:t>
      </w:r>
      <w:r w:rsidR="004475E9">
        <w:rPr>
          <w:rFonts w:ascii="Bookman Old Style" w:hAnsi="Bookman Old Style"/>
          <w:color w:val="000000"/>
          <w:sz w:val="22"/>
        </w:rPr>
        <w:t>le(s) locataire(s) d</w:t>
      </w:r>
      <w:r>
        <w:rPr>
          <w:rFonts w:ascii="Bookman Old Style" w:hAnsi="Bookman Old Style"/>
          <w:color w:val="000000"/>
          <w:sz w:val="22"/>
        </w:rPr>
        <w:t>e ce faire pour cette date, l</w:t>
      </w:r>
      <w:r w:rsidR="004475E9">
        <w:rPr>
          <w:rFonts w:ascii="Bookman Old Style" w:hAnsi="Bookman Old Style"/>
          <w:color w:val="000000"/>
          <w:sz w:val="22"/>
        </w:rPr>
        <w:t xml:space="preserve">e(s) bailleurs </w:t>
      </w:r>
      <w:r>
        <w:rPr>
          <w:rFonts w:ascii="Bookman Old Style" w:hAnsi="Bookman Old Style"/>
          <w:color w:val="000000"/>
          <w:sz w:val="22"/>
        </w:rPr>
        <w:t>pourr</w:t>
      </w:r>
      <w:r w:rsidR="004475E9">
        <w:rPr>
          <w:rFonts w:ascii="Bookman Old Style" w:hAnsi="Bookman Old Style"/>
          <w:color w:val="000000"/>
          <w:sz w:val="22"/>
        </w:rPr>
        <w:t>ont</w:t>
      </w:r>
      <w:r>
        <w:rPr>
          <w:rFonts w:ascii="Bookman Old Style" w:hAnsi="Bookman Old Style"/>
          <w:color w:val="000000"/>
          <w:sz w:val="22"/>
        </w:rPr>
        <w:t xml:space="preserve"> faire appel à un huissier de justice pour faire procéder à </w:t>
      </w:r>
      <w:r>
        <w:rPr>
          <w:rFonts w:ascii="Bookman Old Style" w:hAnsi="Bookman Old Style"/>
          <w:b/>
          <w:color w:val="000000"/>
          <w:sz w:val="22"/>
        </w:rPr>
        <w:t>l’expulsion forcée</w:t>
      </w:r>
      <w:r w:rsidR="004475E9">
        <w:rPr>
          <w:rFonts w:ascii="Bookman Old Style" w:hAnsi="Bookman Old Style"/>
          <w:color w:val="000000"/>
          <w:sz w:val="22"/>
        </w:rPr>
        <w:t xml:space="preserve"> du – des locataires</w:t>
      </w:r>
      <w:r>
        <w:rPr>
          <w:rFonts w:ascii="Bookman Old Style" w:hAnsi="Bookman Old Style"/>
          <w:color w:val="000000"/>
          <w:sz w:val="22"/>
        </w:rPr>
        <w:t>.</w:t>
      </w:r>
    </w:p>
    <w:p w:rsidR="00FF2993" w:rsidRDefault="00FF2993">
      <w:pPr>
        <w:jc w:val="both"/>
        <w:rPr>
          <w:rFonts w:ascii="Bookman Old Style" w:hAnsi="Bookman Old Style"/>
          <w:color w:val="000000"/>
          <w:sz w:val="22"/>
        </w:rPr>
      </w:pPr>
    </w:p>
    <w:p w:rsidR="00FF2993" w:rsidRPr="00BF246C" w:rsidRDefault="00FF2993" w:rsidP="00BF246C">
      <w:pPr>
        <w:numPr>
          <w:ilvl w:val="0"/>
          <w:numId w:val="14"/>
        </w:numPr>
        <w:jc w:val="both"/>
        <w:rPr>
          <w:rFonts w:ascii="Bookman Old Style" w:hAnsi="Bookman Old Style"/>
          <w:color w:val="000000"/>
          <w:sz w:val="22"/>
        </w:rPr>
      </w:pPr>
      <w:r w:rsidRPr="00BF246C">
        <w:rPr>
          <w:rFonts w:ascii="Bookman Old Style" w:hAnsi="Bookman Old Style"/>
          <w:color w:val="000000"/>
          <w:sz w:val="22"/>
        </w:rPr>
        <w:t>L</w:t>
      </w:r>
      <w:r w:rsidR="00BF246C" w:rsidRPr="00BF246C">
        <w:rPr>
          <w:rFonts w:ascii="Bookman Old Style" w:hAnsi="Bookman Old Style"/>
          <w:color w:val="000000"/>
          <w:sz w:val="22"/>
        </w:rPr>
        <w:t xml:space="preserve">es locataires sont redevables auprès des bailleurs des montants suivants </w:t>
      </w:r>
      <w:r w:rsidRPr="00BF246C">
        <w:rPr>
          <w:rFonts w:ascii="Bookman Old Style" w:hAnsi="Bookman Old Style"/>
          <w:color w:val="000000"/>
          <w:sz w:val="22"/>
        </w:rPr>
        <w:t>de * :</w:t>
      </w:r>
    </w:p>
    <w:p w:rsidR="00FF2993" w:rsidRDefault="00FF2993">
      <w:pPr>
        <w:numPr>
          <w:ilvl w:val="0"/>
          <w:numId w:val="15"/>
        </w:numPr>
        <w:tabs>
          <w:tab w:val="clear" w:pos="720"/>
          <w:tab w:val="num" w:pos="567"/>
        </w:tabs>
        <w:ind w:left="567" w:hanging="207"/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 xml:space="preserve">arriérés de </w:t>
      </w:r>
      <w:r>
        <w:rPr>
          <w:rFonts w:ascii="Bookman Old Style" w:hAnsi="Bookman Old Style"/>
          <w:b/>
          <w:color w:val="000000"/>
          <w:sz w:val="22"/>
        </w:rPr>
        <w:t>loyers</w:t>
      </w:r>
      <w:r>
        <w:rPr>
          <w:rFonts w:ascii="Bookman Old Style" w:hAnsi="Bookman Old Style"/>
          <w:color w:val="000000"/>
          <w:sz w:val="22"/>
        </w:rPr>
        <w:t xml:space="preserve"> arrêtés au : </w:t>
      </w:r>
      <w:r>
        <w:rPr>
          <w:rFonts w:ascii="Bookman Old Style" w:hAnsi="Bookman Old Style"/>
          <w:color w:val="808080"/>
          <w:sz w:val="22"/>
        </w:rPr>
        <w:t xml:space="preserve">………..………... </w:t>
      </w:r>
      <w:r>
        <w:rPr>
          <w:rFonts w:ascii="Bookman Old Style" w:hAnsi="Bookman Old Style"/>
          <w:color w:val="000000"/>
          <w:sz w:val="22"/>
        </w:rPr>
        <w:t>20</w:t>
      </w:r>
      <w:r w:rsidR="00B43039">
        <w:rPr>
          <w:rFonts w:ascii="Bookman Old Style" w:hAnsi="Bookman Old Style"/>
          <w:color w:val="000000"/>
          <w:sz w:val="22"/>
        </w:rPr>
        <w:t>.</w:t>
      </w:r>
      <w:r>
        <w:rPr>
          <w:rFonts w:ascii="Bookman Old Style" w:hAnsi="Bookman Old Style"/>
          <w:color w:val="808080"/>
          <w:sz w:val="22"/>
        </w:rPr>
        <w:t>…..</w:t>
      </w:r>
      <w:r>
        <w:rPr>
          <w:rFonts w:ascii="Bookman Old Style" w:hAnsi="Bookman Old Style"/>
          <w:color w:val="808080"/>
          <w:sz w:val="22"/>
        </w:rPr>
        <w:tab/>
      </w:r>
      <w:r>
        <w:rPr>
          <w:rFonts w:ascii="Bookman Old Style" w:hAnsi="Bookman Old Style"/>
          <w:color w:val="000000"/>
          <w:sz w:val="22"/>
        </w:rPr>
        <w:t>la somme de :</w:t>
      </w:r>
      <w:r>
        <w:rPr>
          <w:rFonts w:ascii="Bookman Old Style" w:hAnsi="Bookman Old Style"/>
          <w:color w:val="808080"/>
          <w:sz w:val="22"/>
        </w:rPr>
        <w:t xml:space="preserve"> ……………………</w:t>
      </w:r>
      <w:r>
        <w:rPr>
          <w:rFonts w:ascii="Bookman Old Style" w:hAnsi="Bookman Old Style"/>
          <w:color w:val="000000"/>
          <w:sz w:val="22"/>
        </w:rPr>
        <w:t xml:space="preserve"> </w:t>
      </w:r>
      <w:r>
        <w:rPr>
          <w:rFonts w:ascii="Bookman Old Style" w:hAnsi="Bookman Old Style"/>
          <w:color w:val="000000"/>
          <w:sz w:val="22"/>
        </w:rPr>
        <w:sym w:font="EskSystem" w:char="F0FF"/>
      </w:r>
    </w:p>
    <w:p w:rsidR="00FF2993" w:rsidRDefault="00FF2993" w:rsidP="00BF246C">
      <w:pPr>
        <w:numPr>
          <w:ilvl w:val="0"/>
          <w:numId w:val="15"/>
        </w:numPr>
        <w:tabs>
          <w:tab w:val="clear" w:pos="720"/>
          <w:tab w:val="num" w:pos="567"/>
        </w:tabs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 xml:space="preserve">arriérés de </w:t>
      </w:r>
      <w:r>
        <w:rPr>
          <w:rFonts w:ascii="Bookman Old Style" w:hAnsi="Bookman Old Style"/>
          <w:b/>
          <w:color w:val="000000"/>
          <w:sz w:val="22"/>
        </w:rPr>
        <w:t>charges</w:t>
      </w:r>
      <w:r>
        <w:rPr>
          <w:rFonts w:ascii="Bookman Old Style" w:hAnsi="Bookman Old Style"/>
          <w:color w:val="000000"/>
          <w:sz w:val="22"/>
        </w:rPr>
        <w:t xml:space="preserve"> </w:t>
      </w:r>
      <w:r>
        <w:rPr>
          <w:rFonts w:ascii="Bookman Old Style" w:hAnsi="Bookman Old Style"/>
          <w:b/>
          <w:color w:val="000000"/>
          <w:sz w:val="22"/>
        </w:rPr>
        <w:t xml:space="preserve">locatives </w:t>
      </w:r>
      <w:r>
        <w:rPr>
          <w:rFonts w:ascii="Bookman Old Style" w:hAnsi="Bookman Old Style"/>
          <w:color w:val="808080"/>
          <w:sz w:val="22"/>
        </w:rPr>
        <w:t>………</w:t>
      </w:r>
      <w:r w:rsidR="00945637">
        <w:rPr>
          <w:rFonts w:ascii="Bookman Old Style" w:hAnsi="Bookman Old Style"/>
          <w:color w:val="808080"/>
          <w:sz w:val="22"/>
        </w:rPr>
        <w:t>……………….</w:t>
      </w:r>
      <w:r>
        <w:rPr>
          <w:rFonts w:ascii="Bookman Old Style" w:hAnsi="Bookman Old Style"/>
          <w:color w:val="808080"/>
          <w:sz w:val="22"/>
        </w:rPr>
        <w:t>.…..</w:t>
      </w:r>
      <w:r>
        <w:rPr>
          <w:rFonts w:ascii="Bookman Old Style" w:hAnsi="Bookman Old Style"/>
          <w:b/>
          <w:color w:val="000000"/>
          <w:sz w:val="22"/>
        </w:rPr>
        <w:tab/>
      </w:r>
      <w:r>
        <w:rPr>
          <w:rFonts w:ascii="Bookman Old Style" w:hAnsi="Bookman Old Style"/>
          <w:color w:val="000000"/>
          <w:sz w:val="22"/>
        </w:rPr>
        <w:t>la somme de :</w:t>
      </w:r>
      <w:r>
        <w:rPr>
          <w:rFonts w:ascii="Bookman Old Style" w:hAnsi="Bookman Old Style"/>
          <w:color w:val="808080"/>
          <w:sz w:val="22"/>
        </w:rPr>
        <w:t xml:space="preserve"> ……………………</w:t>
      </w:r>
      <w:r>
        <w:rPr>
          <w:rFonts w:ascii="Bookman Old Style" w:hAnsi="Bookman Old Style"/>
          <w:color w:val="000000"/>
          <w:sz w:val="22"/>
        </w:rPr>
        <w:t xml:space="preserve"> </w:t>
      </w:r>
      <w:r>
        <w:rPr>
          <w:rFonts w:ascii="Bookman Old Style" w:hAnsi="Bookman Old Style"/>
          <w:color w:val="000000"/>
          <w:sz w:val="22"/>
        </w:rPr>
        <w:sym w:font="EskSystem" w:char="F0FF"/>
      </w:r>
    </w:p>
    <w:p w:rsidR="00FF2993" w:rsidRDefault="00FF2993">
      <w:pPr>
        <w:numPr>
          <w:ilvl w:val="0"/>
          <w:numId w:val="15"/>
        </w:numPr>
        <w:tabs>
          <w:tab w:val="clear" w:pos="720"/>
          <w:tab w:val="num" w:pos="567"/>
        </w:tabs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808080"/>
          <w:sz w:val="22"/>
        </w:rPr>
        <w:t>………………….…………</w:t>
      </w:r>
      <w:r w:rsidR="00BF246C">
        <w:rPr>
          <w:rFonts w:ascii="Bookman Old Style" w:hAnsi="Bookman Old Style"/>
          <w:color w:val="808080"/>
          <w:sz w:val="22"/>
        </w:rPr>
        <w:t>……………………</w:t>
      </w:r>
      <w:r>
        <w:rPr>
          <w:rFonts w:ascii="Bookman Old Style" w:hAnsi="Bookman Old Style"/>
          <w:color w:val="808080"/>
          <w:sz w:val="22"/>
        </w:rPr>
        <w:t>…………….…</w:t>
      </w:r>
      <w:r>
        <w:rPr>
          <w:rFonts w:ascii="Bookman Old Style" w:hAnsi="Bookman Old Style"/>
          <w:color w:val="808080"/>
          <w:sz w:val="22"/>
        </w:rPr>
        <w:tab/>
      </w:r>
      <w:r>
        <w:rPr>
          <w:rFonts w:ascii="Bookman Old Style" w:hAnsi="Bookman Old Style"/>
          <w:color w:val="000000"/>
          <w:sz w:val="22"/>
        </w:rPr>
        <w:t>la somme de :</w:t>
      </w:r>
      <w:r>
        <w:rPr>
          <w:rFonts w:ascii="Bookman Old Style" w:hAnsi="Bookman Old Style"/>
          <w:color w:val="808080"/>
          <w:sz w:val="22"/>
        </w:rPr>
        <w:t xml:space="preserve"> ……………………</w:t>
      </w:r>
      <w:r>
        <w:rPr>
          <w:rFonts w:ascii="Bookman Old Style" w:hAnsi="Bookman Old Style"/>
          <w:color w:val="000000"/>
          <w:sz w:val="22"/>
        </w:rPr>
        <w:t xml:space="preserve"> </w:t>
      </w:r>
      <w:r>
        <w:rPr>
          <w:rFonts w:ascii="Bookman Old Style" w:hAnsi="Bookman Old Style"/>
          <w:color w:val="000000"/>
          <w:sz w:val="22"/>
        </w:rPr>
        <w:sym w:font="EskSystem" w:char="F0FF"/>
      </w:r>
    </w:p>
    <w:p w:rsidR="00FF2993" w:rsidRDefault="00FF2993">
      <w:pPr>
        <w:numPr>
          <w:ilvl w:val="0"/>
          <w:numId w:val="15"/>
        </w:numPr>
        <w:tabs>
          <w:tab w:val="clear" w:pos="720"/>
          <w:tab w:val="num" w:pos="567"/>
        </w:tabs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 xml:space="preserve">indemnité de </w:t>
      </w:r>
      <w:r>
        <w:rPr>
          <w:rFonts w:ascii="Bookman Old Style" w:hAnsi="Bookman Old Style"/>
          <w:b/>
          <w:color w:val="000000"/>
          <w:sz w:val="22"/>
        </w:rPr>
        <w:t>relocation</w:t>
      </w:r>
      <w:r>
        <w:rPr>
          <w:rFonts w:ascii="Bookman Old Style" w:hAnsi="Bookman Old Style"/>
          <w:color w:val="000000"/>
          <w:sz w:val="22"/>
        </w:rPr>
        <w:t xml:space="preserve"> (chômage locatif ou</w:t>
      </w:r>
    </w:p>
    <w:p w:rsidR="00FF2993" w:rsidRDefault="00FF2993">
      <w:pPr>
        <w:ind w:left="567"/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 xml:space="preserve">indemnité légale dégressive) : </w:t>
      </w:r>
      <w:r>
        <w:rPr>
          <w:rFonts w:ascii="Bookman Old Style" w:hAnsi="Bookman Old Style"/>
          <w:color w:val="808080"/>
          <w:sz w:val="22"/>
        </w:rPr>
        <w:t>……………….………….…</w:t>
      </w:r>
      <w:r>
        <w:rPr>
          <w:rFonts w:ascii="Bookman Old Style" w:hAnsi="Bookman Old Style"/>
          <w:color w:val="000000"/>
          <w:sz w:val="22"/>
        </w:rPr>
        <w:tab/>
        <w:t>la somme de :</w:t>
      </w:r>
      <w:r>
        <w:rPr>
          <w:rFonts w:ascii="Bookman Old Style" w:hAnsi="Bookman Old Style"/>
          <w:color w:val="808080"/>
          <w:sz w:val="22"/>
        </w:rPr>
        <w:t xml:space="preserve"> ……………………</w:t>
      </w:r>
      <w:r>
        <w:rPr>
          <w:rFonts w:ascii="Bookman Old Style" w:hAnsi="Bookman Old Style"/>
          <w:color w:val="000000"/>
          <w:sz w:val="22"/>
        </w:rPr>
        <w:t xml:space="preserve"> </w:t>
      </w:r>
      <w:r>
        <w:rPr>
          <w:rFonts w:ascii="Bookman Old Style" w:hAnsi="Bookman Old Style"/>
          <w:color w:val="000000"/>
          <w:sz w:val="22"/>
        </w:rPr>
        <w:sym w:font="EskSystem" w:char="F0FF"/>
      </w:r>
    </w:p>
    <w:p w:rsidR="00FF2993" w:rsidRDefault="00FF2993" w:rsidP="00BF246C">
      <w:pPr>
        <w:numPr>
          <w:ilvl w:val="0"/>
          <w:numId w:val="15"/>
        </w:numPr>
        <w:tabs>
          <w:tab w:val="clear" w:pos="720"/>
          <w:tab w:val="num" w:pos="567"/>
        </w:tabs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 xml:space="preserve">indemnité pour </w:t>
      </w:r>
      <w:r w:rsidR="00BF246C">
        <w:rPr>
          <w:rFonts w:ascii="Bookman Old Style" w:hAnsi="Bookman Old Style"/>
          <w:color w:val="000000"/>
          <w:sz w:val="22"/>
        </w:rPr>
        <w:t>…………………..</w:t>
      </w:r>
      <w:r>
        <w:rPr>
          <w:rFonts w:ascii="Bookman Old Style" w:hAnsi="Bookman Old Style"/>
          <w:color w:val="808080"/>
          <w:sz w:val="22"/>
        </w:rPr>
        <w:t>………………………..…</w:t>
      </w:r>
      <w:r>
        <w:rPr>
          <w:rFonts w:ascii="Bookman Old Style" w:hAnsi="Bookman Old Style"/>
          <w:color w:val="000000"/>
          <w:sz w:val="22"/>
        </w:rPr>
        <w:tab/>
        <w:t>la somme de :</w:t>
      </w:r>
      <w:r>
        <w:rPr>
          <w:rFonts w:ascii="Bookman Old Style" w:hAnsi="Bookman Old Style"/>
          <w:color w:val="808080"/>
          <w:sz w:val="22"/>
        </w:rPr>
        <w:t xml:space="preserve"> ……………………</w:t>
      </w:r>
      <w:r>
        <w:rPr>
          <w:rFonts w:ascii="Bookman Old Style" w:hAnsi="Bookman Old Style"/>
          <w:color w:val="000000"/>
          <w:sz w:val="22"/>
        </w:rPr>
        <w:t xml:space="preserve"> </w:t>
      </w:r>
      <w:r>
        <w:rPr>
          <w:rFonts w:ascii="Bookman Old Style" w:hAnsi="Bookman Old Style"/>
          <w:color w:val="000000"/>
          <w:sz w:val="22"/>
        </w:rPr>
        <w:sym w:font="EskSystem" w:char="F0FF"/>
      </w:r>
    </w:p>
    <w:p w:rsidR="00FF2993" w:rsidRDefault="00FF2993">
      <w:pPr>
        <w:numPr>
          <w:ilvl w:val="0"/>
          <w:numId w:val="15"/>
        </w:numPr>
        <w:tabs>
          <w:tab w:val="clear" w:pos="720"/>
          <w:tab w:val="num" w:pos="567"/>
        </w:tabs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>indemnité d’</w:t>
      </w:r>
      <w:r>
        <w:rPr>
          <w:rFonts w:ascii="Bookman Old Style" w:hAnsi="Bookman Old Style"/>
          <w:b/>
          <w:color w:val="000000"/>
          <w:sz w:val="22"/>
        </w:rPr>
        <w:t>occupation</w:t>
      </w:r>
      <w:r>
        <w:rPr>
          <w:rFonts w:ascii="Bookman Old Style" w:hAnsi="Bookman Old Style"/>
          <w:color w:val="000000"/>
          <w:sz w:val="22"/>
        </w:rPr>
        <w:t xml:space="preserve"> (en cas d’occupation après</w:t>
      </w:r>
    </w:p>
    <w:p w:rsidR="00FF2993" w:rsidRDefault="00FF2993">
      <w:pPr>
        <w:ind w:left="360" w:firstLine="207"/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 xml:space="preserve">la date de la résiliation du bail) </w:t>
      </w:r>
      <w:r>
        <w:rPr>
          <w:rFonts w:ascii="Bookman Old Style" w:hAnsi="Bookman Old Style"/>
          <w:color w:val="808080"/>
          <w:sz w:val="22"/>
        </w:rPr>
        <w:t>…………………………..</w:t>
      </w:r>
      <w:r>
        <w:rPr>
          <w:rFonts w:ascii="Bookman Old Style" w:hAnsi="Bookman Old Style"/>
          <w:color w:val="000000"/>
          <w:sz w:val="22"/>
        </w:rPr>
        <w:tab/>
        <w:t>la somme de :</w:t>
      </w:r>
      <w:r>
        <w:rPr>
          <w:rFonts w:ascii="Bookman Old Style" w:hAnsi="Bookman Old Style"/>
          <w:color w:val="808080"/>
          <w:sz w:val="22"/>
        </w:rPr>
        <w:t xml:space="preserve"> ……………………</w:t>
      </w:r>
      <w:r>
        <w:rPr>
          <w:rFonts w:ascii="Bookman Old Style" w:hAnsi="Bookman Old Style"/>
          <w:color w:val="000000"/>
          <w:sz w:val="22"/>
        </w:rPr>
        <w:t xml:space="preserve"> </w:t>
      </w:r>
      <w:r>
        <w:rPr>
          <w:rFonts w:ascii="Bookman Old Style" w:hAnsi="Bookman Old Style"/>
          <w:color w:val="000000"/>
          <w:sz w:val="22"/>
        </w:rPr>
        <w:sym w:font="EskSystem" w:char="F0FF"/>
      </w:r>
    </w:p>
    <w:p w:rsidR="00FF2993" w:rsidRDefault="00FF2993">
      <w:pPr>
        <w:numPr>
          <w:ilvl w:val="0"/>
          <w:numId w:val="18"/>
        </w:numPr>
        <w:tabs>
          <w:tab w:val="clear" w:pos="720"/>
          <w:tab w:val="num" w:pos="567"/>
        </w:tabs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 xml:space="preserve">indemnité pour </w:t>
      </w:r>
      <w:r>
        <w:rPr>
          <w:rFonts w:ascii="Bookman Old Style" w:hAnsi="Bookman Old Style"/>
          <w:b/>
          <w:color w:val="000000"/>
          <w:sz w:val="22"/>
        </w:rPr>
        <w:t>dégâts locatifs</w:t>
      </w:r>
      <w:r>
        <w:rPr>
          <w:rFonts w:ascii="Bookman Old Style" w:hAnsi="Bookman Old Style"/>
          <w:color w:val="000000"/>
          <w:sz w:val="22"/>
        </w:rPr>
        <w:t xml:space="preserve"> établis pour</w:t>
      </w:r>
      <w:r>
        <w:rPr>
          <w:rFonts w:ascii="Bookman Old Style" w:hAnsi="Bookman Old Style"/>
          <w:color w:val="808080"/>
          <w:sz w:val="22"/>
        </w:rPr>
        <w:t>………..…</w:t>
      </w:r>
      <w:r>
        <w:rPr>
          <w:rFonts w:ascii="Bookman Old Style" w:hAnsi="Bookman Old Style"/>
          <w:color w:val="808080"/>
          <w:sz w:val="22"/>
        </w:rPr>
        <w:tab/>
      </w:r>
      <w:r>
        <w:rPr>
          <w:rFonts w:ascii="Bookman Old Style" w:hAnsi="Bookman Old Style"/>
          <w:color w:val="000000"/>
          <w:sz w:val="22"/>
        </w:rPr>
        <w:t>la somme de :</w:t>
      </w:r>
      <w:r>
        <w:rPr>
          <w:rFonts w:ascii="Bookman Old Style" w:hAnsi="Bookman Old Style"/>
          <w:color w:val="808080"/>
          <w:sz w:val="22"/>
        </w:rPr>
        <w:t xml:space="preserve"> ……………………</w:t>
      </w:r>
      <w:r>
        <w:rPr>
          <w:rFonts w:ascii="Bookman Old Style" w:hAnsi="Bookman Old Style"/>
          <w:color w:val="000000"/>
          <w:sz w:val="22"/>
        </w:rPr>
        <w:t xml:space="preserve"> </w:t>
      </w:r>
      <w:r>
        <w:rPr>
          <w:rFonts w:ascii="Bookman Old Style" w:hAnsi="Bookman Old Style"/>
          <w:color w:val="000000"/>
          <w:sz w:val="22"/>
        </w:rPr>
        <w:sym w:font="EskSystem" w:char="F0FF"/>
      </w:r>
    </w:p>
    <w:p w:rsidR="00FF2993" w:rsidRDefault="00BF246C" w:rsidP="008B0C43">
      <w:pPr>
        <w:numPr>
          <w:ilvl w:val="0"/>
          <w:numId w:val="18"/>
        </w:numPr>
        <w:tabs>
          <w:tab w:val="clear" w:pos="720"/>
          <w:tab w:val="num" w:pos="567"/>
        </w:tabs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>……………………………………………………………………</w:t>
      </w:r>
    </w:p>
    <w:p w:rsidR="008B0C43" w:rsidRDefault="008B0C43" w:rsidP="008B0C43">
      <w:pPr>
        <w:ind w:left="720"/>
        <w:jc w:val="both"/>
        <w:rPr>
          <w:rFonts w:ascii="Bookman Old Style" w:hAnsi="Bookman Old Style"/>
          <w:color w:val="000000"/>
          <w:sz w:val="22"/>
        </w:rPr>
      </w:pPr>
    </w:p>
    <w:p w:rsidR="008B0C43" w:rsidRDefault="008B0C43" w:rsidP="008B0C43">
      <w:pPr>
        <w:ind w:left="720"/>
        <w:jc w:val="both"/>
        <w:rPr>
          <w:rFonts w:ascii="Bookman Old Style" w:hAnsi="Bookman Old Style"/>
          <w:color w:val="000000"/>
          <w:sz w:val="22"/>
        </w:rPr>
      </w:pPr>
    </w:p>
    <w:p w:rsidR="008B0C43" w:rsidRPr="008B0C43" w:rsidRDefault="00FF2993" w:rsidP="008B0C43">
      <w:pPr>
        <w:numPr>
          <w:ilvl w:val="0"/>
          <w:numId w:val="20"/>
        </w:numPr>
        <w:jc w:val="both"/>
        <w:rPr>
          <w:rFonts w:ascii="Bookman Old Style" w:hAnsi="Bookman Old Style"/>
          <w:color w:val="000000"/>
          <w:sz w:val="22"/>
        </w:rPr>
      </w:pPr>
      <w:r w:rsidRPr="008B0C43">
        <w:rPr>
          <w:rFonts w:ascii="Bookman Old Style" w:hAnsi="Bookman Old Style"/>
          <w:color w:val="000000"/>
          <w:sz w:val="22"/>
        </w:rPr>
        <w:t>L</w:t>
      </w:r>
      <w:r w:rsidR="00BF246C" w:rsidRPr="008B0C43">
        <w:rPr>
          <w:rFonts w:ascii="Bookman Old Style" w:hAnsi="Bookman Old Style"/>
          <w:color w:val="000000"/>
          <w:sz w:val="22"/>
        </w:rPr>
        <w:t xml:space="preserve">es locataires font état de manquements des bailleurs , </w:t>
      </w:r>
      <w:r w:rsidR="008B0C43" w:rsidRPr="008B0C43">
        <w:rPr>
          <w:rFonts w:ascii="Bookman Old Style" w:hAnsi="Bookman Old Style"/>
          <w:color w:val="000000"/>
          <w:sz w:val="22"/>
        </w:rPr>
        <w:t>à savoir : ……………………………….</w:t>
      </w:r>
    </w:p>
    <w:p w:rsidR="008B0C43" w:rsidRDefault="008B0C43" w:rsidP="008B0C43">
      <w:pPr>
        <w:ind w:left="360"/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>……………………………………………………………………………………………………………………..</w:t>
      </w:r>
    </w:p>
    <w:p w:rsidR="008B0C43" w:rsidRDefault="008B0C43" w:rsidP="008B0C43">
      <w:pPr>
        <w:ind w:left="360"/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>……………………………………………………………………………………………………………………..</w:t>
      </w:r>
    </w:p>
    <w:p w:rsidR="008B0C43" w:rsidRDefault="008B0C43" w:rsidP="008B0C43">
      <w:pPr>
        <w:ind w:left="360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>Et par conséquent , ceux-ci réclament ………………………………………………………………….. (*) une indemnité d’un montant de …………………€</w:t>
      </w:r>
    </w:p>
    <w:p w:rsidR="00FF2993" w:rsidRDefault="00FF2993">
      <w:pPr>
        <w:jc w:val="both"/>
        <w:rPr>
          <w:rFonts w:ascii="Bookman Old Style" w:hAnsi="Bookman Old Style"/>
          <w:color w:val="000000"/>
          <w:sz w:val="22"/>
        </w:rPr>
      </w:pPr>
    </w:p>
    <w:p w:rsidR="00FF2993" w:rsidRDefault="00FF2993">
      <w:pPr>
        <w:numPr>
          <w:ilvl w:val="0"/>
          <w:numId w:val="20"/>
        </w:numPr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 xml:space="preserve">La </w:t>
      </w:r>
      <w:r>
        <w:rPr>
          <w:rFonts w:ascii="Bookman Old Style" w:hAnsi="Bookman Old Style"/>
          <w:b/>
          <w:color w:val="000000"/>
          <w:sz w:val="22"/>
        </w:rPr>
        <w:t>garantie locative</w:t>
      </w:r>
      <w:r>
        <w:rPr>
          <w:rFonts w:ascii="Bookman Old Style" w:hAnsi="Bookman Old Style"/>
          <w:color w:val="000000"/>
          <w:sz w:val="22"/>
        </w:rPr>
        <w:t xml:space="preserve"> sera libérée en faveur de </w:t>
      </w:r>
      <w:r w:rsidR="008B0C43">
        <w:rPr>
          <w:rFonts w:ascii="Bookman Old Style" w:hAnsi="Bookman Old Style"/>
          <w:color w:val="000000"/>
          <w:sz w:val="22"/>
        </w:rPr>
        <w:t xml:space="preserve">……………….. </w:t>
      </w:r>
      <w:r>
        <w:rPr>
          <w:rFonts w:ascii="Bookman Old Style" w:hAnsi="Bookman Old Style"/>
          <w:color w:val="000000"/>
          <w:sz w:val="22"/>
        </w:rPr>
        <w:t xml:space="preserve">et viendra en déduction des sommes dues par </w:t>
      </w:r>
      <w:r w:rsidR="008B0C43">
        <w:rPr>
          <w:rFonts w:ascii="Bookman Old Style" w:hAnsi="Bookman Old Style"/>
          <w:color w:val="000000"/>
          <w:sz w:val="22"/>
        </w:rPr>
        <w:t>……………………</w:t>
      </w:r>
      <w:r>
        <w:rPr>
          <w:rFonts w:ascii="Bookman Old Style" w:hAnsi="Bookman Old Style"/>
          <w:color w:val="000000"/>
          <w:sz w:val="22"/>
        </w:rPr>
        <w:t>.</w:t>
      </w:r>
    </w:p>
    <w:p w:rsidR="00FF2993" w:rsidRDefault="00FF2993">
      <w:pPr>
        <w:jc w:val="both"/>
        <w:rPr>
          <w:rFonts w:ascii="Bookman Old Style" w:hAnsi="Bookman Old Style"/>
          <w:color w:val="000000"/>
          <w:sz w:val="22"/>
        </w:rPr>
      </w:pPr>
    </w:p>
    <w:p w:rsidR="00FF2993" w:rsidRDefault="00FF2993">
      <w:pPr>
        <w:numPr>
          <w:ilvl w:val="0"/>
          <w:numId w:val="20"/>
        </w:numPr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 xml:space="preserve">Un </w:t>
      </w:r>
      <w:r>
        <w:rPr>
          <w:rFonts w:ascii="Bookman Old Style" w:hAnsi="Bookman Old Style"/>
          <w:b/>
          <w:color w:val="000000"/>
          <w:sz w:val="22"/>
        </w:rPr>
        <w:t>expert</w:t>
      </w:r>
      <w:r>
        <w:rPr>
          <w:rFonts w:ascii="Bookman Old Style" w:hAnsi="Bookman Old Style"/>
          <w:color w:val="000000"/>
          <w:sz w:val="22"/>
        </w:rPr>
        <w:t xml:space="preserve"> sera désigné par les parties * / l’expert désigné dans le bail ou conformément aux termes de celui-ci * pour procéder contradictoirement à l’état des lieux de sortie qui relèvera d’éventuels </w:t>
      </w:r>
      <w:r>
        <w:rPr>
          <w:rFonts w:ascii="Bookman Old Style" w:hAnsi="Bookman Old Style"/>
          <w:b/>
          <w:color w:val="000000"/>
          <w:sz w:val="22"/>
        </w:rPr>
        <w:t>dégâts locatifs</w:t>
      </w:r>
      <w:r>
        <w:rPr>
          <w:rFonts w:ascii="Bookman Old Style" w:hAnsi="Bookman Old Style"/>
          <w:color w:val="000000"/>
          <w:sz w:val="22"/>
        </w:rPr>
        <w:t xml:space="preserve"> et appréciera les indemnités dues pour ceux-ci.</w:t>
      </w:r>
    </w:p>
    <w:p w:rsidR="008B0C43" w:rsidRDefault="008B0C43" w:rsidP="008B0C43">
      <w:pPr>
        <w:pStyle w:val="Paragraphedeliste"/>
        <w:rPr>
          <w:rFonts w:ascii="Bookman Old Style" w:hAnsi="Bookman Old Style"/>
          <w:color w:val="000000"/>
          <w:sz w:val="22"/>
        </w:rPr>
      </w:pPr>
    </w:p>
    <w:p w:rsidR="008B0C43" w:rsidRDefault="008B0C43">
      <w:pPr>
        <w:numPr>
          <w:ilvl w:val="0"/>
          <w:numId w:val="20"/>
        </w:numPr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>Autres demandes : …………………………………………………………………………………………….</w:t>
      </w:r>
    </w:p>
    <w:p w:rsidR="008B0C43" w:rsidRDefault="008B0C43" w:rsidP="008B0C43">
      <w:pPr>
        <w:pStyle w:val="Paragraphedeliste"/>
        <w:rPr>
          <w:rFonts w:ascii="Bookman Old Style" w:hAnsi="Bookman Old Style"/>
          <w:color w:val="000000"/>
          <w:sz w:val="22"/>
        </w:rPr>
      </w:pPr>
    </w:p>
    <w:p w:rsidR="008B0C43" w:rsidRDefault="008B0C43" w:rsidP="008B0C43">
      <w:pPr>
        <w:ind w:left="360"/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>……………………………………………………………………………………………………………………..</w:t>
      </w:r>
    </w:p>
    <w:p w:rsidR="00FF2993" w:rsidRDefault="00FF2993">
      <w:pPr>
        <w:jc w:val="both"/>
        <w:rPr>
          <w:rFonts w:ascii="Bookman Old Style" w:hAnsi="Bookman Old Style"/>
          <w:color w:val="000000"/>
          <w:sz w:val="22"/>
        </w:rPr>
      </w:pPr>
    </w:p>
    <w:p w:rsidR="00D6215E" w:rsidRDefault="00D6215E">
      <w:pPr>
        <w:jc w:val="both"/>
        <w:rPr>
          <w:rFonts w:ascii="Bookman Old Style" w:hAnsi="Bookman Old Style"/>
          <w:color w:val="000000"/>
          <w:sz w:val="22"/>
        </w:rPr>
      </w:pPr>
    </w:p>
    <w:p w:rsidR="00D6215E" w:rsidRDefault="00D6215E">
      <w:pPr>
        <w:jc w:val="both"/>
        <w:rPr>
          <w:rFonts w:ascii="Bookman Old Style" w:hAnsi="Bookman Old Style"/>
          <w:color w:val="000000"/>
          <w:sz w:val="22"/>
        </w:rPr>
      </w:pPr>
    </w:p>
    <w:p w:rsidR="00FF2993" w:rsidRDefault="00FF2993">
      <w:pPr>
        <w:ind w:firstLine="360"/>
        <w:jc w:val="both"/>
        <w:rPr>
          <w:rFonts w:ascii="Bookman Old Style" w:hAnsi="Bookman Old Style"/>
          <w:i/>
          <w:color w:val="000000"/>
          <w:sz w:val="22"/>
        </w:rPr>
      </w:pPr>
      <w:r>
        <w:rPr>
          <w:rFonts w:ascii="Bookman Old Style" w:hAnsi="Bookman Old Style"/>
          <w:b/>
          <w:i/>
          <w:color w:val="000000"/>
          <w:sz w:val="22"/>
        </w:rPr>
        <w:t>Date :</w:t>
      </w:r>
      <w:r>
        <w:rPr>
          <w:rFonts w:ascii="Bookman Old Style" w:hAnsi="Bookman Old Style"/>
          <w:i/>
          <w:color w:val="000000"/>
          <w:sz w:val="22"/>
        </w:rPr>
        <w:t xml:space="preserve"> </w:t>
      </w:r>
      <w:r>
        <w:rPr>
          <w:rFonts w:ascii="Bookman Old Style" w:hAnsi="Bookman Old Style"/>
          <w:color w:val="808080"/>
          <w:sz w:val="22"/>
        </w:rPr>
        <w:t>…………………</w:t>
      </w:r>
    </w:p>
    <w:p w:rsidR="00FF2993" w:rsidRDefault="00FF2993">
      <w:pPr>
        <w:ind w:firstLine="360"/>
        <w:jc w:val="both"/>
        <w:rPr>
          <w:rFonts w:ascii="Bookman Old Style" w:hAnsi="Bookman Old Style"/>
          <w:b/>
          <w:color w:val="000000"/>
          <w:sz w:val="24"/>
        </w:rPr>
      </w:pPr>
      <w:r>
        <w:rPr>
          <w:rFonts w:ascii="Bookman Old Style" w:hAnsi="Bookman Old Style"/>
          <w:b/>
          <w:i/>
          <w:color w:val="000000"/>
          <w:sz w:val="22"/>
        </w:rPr>
        <w:t>Signature(s) :</w:t>
      </w:r>
      <w:r>
        <w:rPr>
          <w:rFonts w:ascii="Bookman Old Style" w:hAnsi="Bookman Old Style"/>
          <w:b/>
          <w:color w:val="000000"/>
          <w:sz w:val="24"/>
        </w:rPr>
        <w:t xml:space="preserve"> </w:t>
      </w:r>
    </w:p>
    <w:p w:rsidR="00FF2993" w:rsidRDefault="00FF2993">
      <w:pPr>
        <w:ind w:firstLine="360"/>
        <w:jc w:val="both"/>
        <w:rPr>
          <w:rFonts w:ascii="Bookman Old Style" w:hAnsi="Bookman Old Style"/>
          <w:b/>
          <w:color w:val="000000"/>
          <w:sz w:val="24"/>
        </w:rPr>
      </w:pPr>
    </w:p>
    <w:p w:rsidR="00FF2993" w:rsidRDefault="00FF2993">
      <w:pPr>
        <w:ind w:firstLine="360"/>
        <w:jc w:val="both"/>
        <w:rPr>
          <w:rFonts w:ascii="Bookman Old Style" w:hAnsi="Bookman Old Style"/>
          <w:b/>
          <w:color w:val="000000"/>
          <w:sz w:val="24"/>
        </w:rPr>
      </w:pPr>
    </w:p>
    <w:p w:rsidR="008B0C43" w:rsidRDefault="008B0C43">
      <w:pPr>
        <w:ind w:firstLine="360"/>
        <w:jc w:val="both"/>
        <w:rPr>
          <w:rFonts w:ascii="Bookman Old Style" w:hAnsi="Bookman Old Style"/>
          <w:b/>
          <w:color w:val="000000"/>
          <w:sz w:val="24"/>
        </w:rPr>
      </w:pPr>
      <w:bookmarkStart w:id="0" w:name="_GoBack"/>
      <w:bookmarkEnd w:id="0"/>
    </w:p>
    <w:p w:rsidR="00FF2993" w:rsidRDefault="00FF2993">
      <w:pPr>
        <w:ind w:firstLine="360"/>
        <w:jc w:val="both"/>
        <w:rPr>
          <w:rFonts w:ascii="Bookman Old Style" w:hAnsi="Bookman Old Style"/>
          <w:b/>
          <w:color w:val="000000"/>
          <w:sz w:val="24"/>
        </w:rPr>
      </w:pPr>
    </w:p>
    <w:p w:rsidR="00945637" w:rsidRDefault="00945637">
      <w:pPr>
        <w:ind w:firstLine="360"/>
        <w:jc w:val="both"/>
        <w:rPr>
          <w:rFonts w:ascii="Bookman Old Style" w:hAnsi="Bookman Old Style"/>
          <w:b/>
          <w:color w:val="000000"/>
          <w:sz w:val="24"/>
        </w:rPr>
      </w:pPr>
    </w:p>
    <w:p w:rsidR="00FF2993" w:rsidRDefault="00FF2993">
      <w:pPr>
        <w:ind w:firstLine="360"/>
        <w:jc w:val="both"/>
        <w:rPr>
          <w:rFonts w:ascii="Bookman Old Style" w:hAnsi="Bookman Old Style"/>
          <w:b/>
          <w:i/>
          <w:color w:val="000000"/>
          <w:sz w:val="24"/>
        </w:rPr>
      </w:pPr>
      <w:r>
        <w:rPr>
          <w:rFonts w:ascii="Bookman Old Style" w:hAnsi="Bookman Old Style"/>
          <w:b/>
          <w:color w:val="000000"/>
          <w:sz w:val="24"/>
        </w:rPr>
        <w:t>* Biffer les mentions inutiles ! ! !</w:t>
      </w:r>
    </w:p>
    <w:sectPr w:rsidR="00FF2993">
      <w:pgSz w:w="11906" w:h="16838"/>
      <w:pgMar w:top="568" w:right="707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kSystem">
    <w:altName w:val="Symbol"/>
    <w:charset w:val="02"/>
    <w:family w:val="modern"/>
    <w:pitch w:val="fixed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7D5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A3192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BF3AD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B177918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2C2709BE"/>
    <w:multiLevelType w:val="singleLevel"/>
    <w:tmpl w:val="3DC2A92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EskSystem" w:hAnsi="EskSystem" w:hint="default"/>
        <w:b/>
        <w:i w:val="0"/>
      </w:rPr>
    </w:lvl>
  </w:abstractNum>
  <w:abstractNum w:abstractNumId="5" w15:restartNumberingAfterBreak="0">
    <w:nsid w:val="2FB57F9D"/>
    <w:multiLevelType w:val="hybridMultilevel"/>
    <w:tmpl w:val="7D0EFADE"/>
    <w:lvl w:ilvl="0" w:tplc="7D3E51A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A1EA6"/>
    <w:multiLevelType w:val="singleLevel"/>
    <w:tmpl w:val="05A0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BDF0C2E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8" w15:restartNumberingAfterBreak="0">
    <w:nsid w:val="43AF62E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0FE6E43"/>
    <w:multiLevelType w:val="singleLevel"/>
    <w:tmpl w:val="3DC2A92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EskSystem" w:hAnsi="EskSystem" w:hint="default"/>
        <w:b/>
        <w:i w:val="0"/>
      </w:rPr>
    </w:lvl>
  </w:abstractNum>
  <w:abstractNum w:abstractNumId="10" w15:restartNumberingAfterBreak="0">
    <w:nsid w:val="510C0DF8"/>
    <w:multiLevelType w:val="singleLevel"/>
    <w:tmpl w:val="33581262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1" w15:restartNumberingAfterBreak="0">
    <w:nsid w:val="589D4DDE"/>
    <w:multiLevelType w:val="singleLevel"/>
    <w:tmpl w:val="230A8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A8C7E47"/>
    <w:multiLevelType w:val="singleLevel"/>
    <w:tmpl w:val="3DC2A92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EskSystem" w:hAnsi="EskSystem" w:hint="default"/>
        <w:b/>
        <w:i w:val="0"/>
      </w:rPr>
    </w:lvl>
  </w:abstractNum>
  <w:abstractNum w:abstractNumId="13" w15:restartNumberingAfterBreak="0">
    <w:nsid w:val="5BE24075"/>
    <w:multiLevelType w:val="singleLevel"/>
    <w:tmpl w:val="F4BC89F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9593E4E"/>
    <w:multiLevelType w:val="singleLevel"/>
    <w:tmpl w:val="094C1C5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EskSystem" w:hAnsi="EskSystem" w:hint="default"/>
        <w:b/>
        <w:i w:val="0"/>
      </w:rPr>
    </w:lvl>
  </w:abstractNum>
  <w:abstractNum w:abstractNumId="15" w15:restartNumberingAfterBreak="0">
    <w:nsid w:val="6B601507"/>
    <w:multiLevelType w:val="singleLevel"/>
    <w:tmpl w:val="E8080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03A24E5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6DF2420"/>
    <w:multiLevelType w:val="singleLevel"/>
    <w:tmpl w:val="2C08A1C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8" w15:restartNumberingAfterBreak="0">
    <w:nsid w:val="7BC466EA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C73226E"/>
    <w:multiLevelType w:val="singleLevel"/>
    <w:tmpl w:val="2C08A1C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20" w15:restartNumberingAfterBreak="0">
    <w:nsid w:val="7D877385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1"/>
  </w:num>
  <w:num w:numId="5">
    <w:abstractNumId w:val="15"/>
  </w:num>
  <w:num w:numId="6">
    <w:abstractNumId w:val="1"/>
  </w:num>
  <w:num w:numId="7">
    <w:abstractNumId w:val="19"/>
  </w:num>
  <w:num w:numId="8">
    <w:abstractNumId w:val="8"/>
  </w:num>
  <w:num w:numId="9">
    <w:abstractNumId w:val="17"/>
  </w:num>
  <w:num w:numId="10">
    <w:abstractNumId w:val="2"/>
  </w:num>
  <w:num w:numId="11">
    <w:abstractNumId w:val="10"/>
  </w:num>
  <w:num w:numId="12">
    <w:abstractNumId w:val="9"/>
  </w:num>
  <w:num w:numId="13">
    <w:abstractNumId w:val="12"/>
  </w:num>
  <w:num w:numId="14">
    <w:abstractNumId w:val="4"/>
  </w:num>
  <w:num w:numId="15">
    <w:abstractNumId w:val="16"/>
  </w:num>
  <w:num w:numId="16">
    <w:abstractNumId w:val="3"/>
  </w:num>
  <w:num w:numId="17">
    <w:abstractNumId w:val="7"/>
  </w:num>
  <w:num w:numId="18">
    <w:abstractNumId w:val="18"/>
  </w:num>
  <w:num w:numId="19">
    <w:abstractNumId w:val="20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B1"/>
    <w:rsid w:val="000B1DF6"/>
    <w:rsid w:val="000F3970"/>
    <w:rsid w:val="004475E9"/>
    <w:rsid w:val="00731D95"/>
    <w:rsid w:val="008B0C43"/>
    <w:rsid w:val="008E1341"/>
    <w:rsid w:val="0090675A"/>
    <w:rsid w:val="00945637"/>
    <w:rsid w:val="0099169A"/>
    <w:rsid w:val="00B43039"/>
    <w:rsid w:val="00BF246C"/>
    <w:rsid w:val="00CE702D"/>
    <w:rsid w:val="00D6215E"/>
    <w:rsid w:val="00DC7BB1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CCC1E-1428-4E27-8820-F8C2597C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8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b/>
      <w:i/>
      <w:sz w:val="24"/>
      <w:u w:val="single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Bookman Old Style" w:hAnsi="Bookman Old Style"/>
      <w:b/>
      <w:i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1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52EADA56.dotm</Template>
  <TotalTime>0</TotalTime>
  <Pages>2</Pages>
  <Words>533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JUSTICE DE PAIX</vt:lpstr>
    </vt:vector>
  </TitlesOfParts>
  <Company>Ministère de la justice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DE PAIX</dc:title>
  <dc:subject/>
  <dc:creator>Ministère de la justice</dc:creator>
  <cp:keywords/>
  <dc:description/>
  <cp:lastModifiedBy>Englebert Joseph</cp:lastModifiedBy>
  <cp:revision>7</cp:revision>
  <cp:lastPrinted>2004-11-12T14:39:00Z</cp:lastPrinted>
  <dcterms:created xsi:type="dcterms:W3CDTF">2020-08-05T13:24:00Z</dcterms:created>
  <dcterms:modified xsi:type="dcterms:W3CDTF">2020-08-05T14:02:00Z</dcterms:modified>
</cp:coreProperties>
</file>