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7F78" w14:textId="282FBA20" w:rsidR="00B8671E" w:rsidRPr="005C2104" w:rsidRDefault="007B2DA1" w:rsidP="00B8671E">
      <w:pPr>
        <w:spacing w:line="240" w:lineRule="auto"/>
        <w:ind w:left="2268"/>
        <w:jc w:val="right"/>
        <w:rPr>
          <w:rStyle w:val="TitelChar"/>
          <w:rFonts w:cstheme="minorHAnsi"/>
          <w:b w:val="0"/>
          <w:bCs/>
          <w:sz w:val="40"/>
          <w:szCs w:val="40"/>
          <w:lang w:val="nl-BE"/>
        </w:rPr>
      </w:pPr>
      <w:r w:rsidRPr="007B2DA1">
        <w:rPr>
          <w:noProof/>
          <w:color w:val="0070C0"/>
          <w:sz w:val="40"/>
          <w:szCs w:val="40"/>
        </w:rPr>
        <w:drawing>
          <wp:anchor distT="0" distB="0" distL="114300" distR="114300" simplePos="0" relativeHeight="251658240" behindDoc="0" locked="0" layoutInCell="1" allowOverlap="1" wp14:anchorId="0F17D216" wp14:editId="4232B93D">
            <wp:simplePos x="0" y="0"/>
            <wp:positionH relativeFrom="margin">
              <wp:align>left</wp:align>
            </wp:positionH>
            <wp:positionV relativeFrom="paragraph">
              <wp:posOffset>-6985</wp:posOffset>
            </wp:positionV>
            <wp:extent cx="1685925" cy="738596"/>
            <wp:effectExtent l="0" t="0" r="0" b="4445"/>
            <wp:wrapNone/>
            <wp:docPr id="1" name="Afbeelding 1"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diagram&#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5925" cy="738596"/>
                    </a:xfrm>
                    <a:prstGeom prst="rect">
                      <a:avLst/>
                    </a:prstGeom>
                  </pic:spPr>
                </pic:pic>
              </a:graphicData>
            </a:graphic>
            <wp14:sizeRelH relativeFrom="margin">
              <wp14:pctWidth>0</wp14:pctWidth>
            </wp14:sizeRelH>
            <wp14:sizeRelV relativeFrom="margin">
              <wp14:pctHeight>0</wp14:pctHeight>
            </wp14:sizeRelV>
          </wp:anchor>
        </w:drawing>
      </w:r>
      <w:r w:rsidR="005579AC">
        <w:rPr>
          <w:rStyle w:val="TitelChar"/>
          <w:rFonts w:cstheme="minorHAnsi"/>
          <w:bCs/>
          <w:color w:val="0070C0"/>
          <w:sz w:val="40"/>
          <w:szCs w:val="40"/>
          <w:lang w:val="nl-BE"/>
        </w:rPr>
        <w:t xml:space="preserve">Verzoekschrift </w:t>
      </w:r>
      <w:r w:rsidR="006A68BE">
        <w:rPr>
          <w:rStyle w:val="TitelChar"/>
          <w:rFonts w:cstheme="minorHAnsi"/>
          <w:bCs/>
          <w:color w:val="0070C0"/>
          <w:sz w:val="40"/>
          <w:szCs w:val="40"/>
          <w:lang w:val="nl-BE"/>
        </w:rPr>
        <w:t>aanstelling curator</w:t>
      </w:r>
    </w:p>
    <w:p w14:paraId="5E4ADD35" w14:textId="54562828" w:rsidR="00DB2206" w:rsidRDefault="007B2DA1" w:rsidP="00DB2206">
      <w:pPr>
        <w:tabs>
          <w:tab w:val="left" w:pos="7620"/>
        </w:tabs>
        <w:spacing w:after="0" w:line="240" w:lineRule="auto"/>
        <w:contextualSpacing/>
        <w:jc w:val="right"/>
        <w:rPr>
          <w:sz w:val="26"/>
          <w:szCs w:val="26"/>
          <w:lang w:val="nl-NL"/>
        </w:rPr>
      </w:pPr>
      <w:r w:rsidRPr="00FC1510">
        <w:rPr>
          <w:sz w:val="26"/>
          <w:szCs w:val="26"/>
          <w:lang w:val="nl-NL"/>
        </w:rPr>
        <w:t>Artikel</w:t>
      </w:r>
      <w:r w:rsidR="005579AC" w:rsidRPr="00FC1510">
        <w:rPr>
          <w:sz w:val="26"/>
          <w:szCs w:val="26"/>
          <w:lang w:val="nl-NL"/>
        </w:rPr>
        <w:t xml:space="preserve"> </w:t>
      </w:r>
      <w:r w:rsidR="00893737">
        <w:rPr>
          <w:sz w:val="26"/>
          <w:szCs w:val="26"/>
          <w:lang w:val="nl-NL"/>
        </w:rPr>
        <w:t>42, § 2 Vlaams Woninghuurdecreet</w:t>
      </w:r>
    </w:p>
    <w:p w14:paraId="0EE305B4" w14:textId="1F6EBC49" w:rsidR="001157D7" w:rsidRPr="00375874" w:rsidRDefault="001157D7" w:rsidP="00375874">
      <w:pPr>
        <w:tabs>
          <w:tab w:val="left" w:pos="2410"/>
        </w:tabs>
        <w:spacing w:after="0" w:line="240" w:lineRule="auto"/>
        <w:rPr>
          <w:sz w:val="12"/>
          <w:szCs w:val="12"/>
          <w:lang w:val="nl-BE"/>
        </w:rPr>
      </w:pPr>
    </w:p>
    <w:p w14:paraId="6BBEBD32" w14:textId="77777777" w:rsidR="00893737" w:rsidRDefault="00893737" w:rsidP="003F36DA">
      <w:pPr>
        <w:spacing w:after="0" w:line="240" w:lineRule="auto"/>
        <w:rPr>
          <w:rFonts w:eastAsiaTheme="majorEastAsia" w:cstheme="minorHAnsi"/>
          <w:sz w:val="21"/>
          <w:szCs w:val="21"/>
          <w:lang w:val="nl-BE"/>
        </w:rPr>
      </w:pPr>
    </w:p>
    <w:p w14:paraId="5A6C4B42" w14:textId="26176D09" w:rsidR="00375874" w:rsidRPr="004A14E9" w:rsidRDefault="00375874" w:rsidP="003F36DA">
      <w:pPr>
        <w:spacing w:after="0" w:line="240" w:lineRule="auto"/>
        <w:rPr>
          <w:rFonts w:eastAsiaTheme="majorEastAsia" w:cstheme="minorHAnsi"/>
          <w:sz w:val="21"/>
          <w:szCs w:val="21"/>
          <w:lang w:val="nl-BE"/>
        </w:rPr>
      </w:pPr>
      <w:r w:rsidRPr="004A14E9">
        <w:rPr>
          <w:rFonts w:eastAsiaTheme="majorEastAsia" w:cstheme="minorHAnsi"/>
          <w:sz w:val="21"/>
          <w:szCs w:val="21"/>
          <w:lang w:val="nl-BE"/>
        </w:rPr>
        <w:t>Dit verzoekschrift is gericht aan de vrederechter van het gerechtelijk kanton ……………………………………………………</w:t>
      </w:r>
      <w:r w:rsidR="004A14E9">
        <w:rPr>
          <w:rFonts w:eastAsiaTheme="majorEastAsia" w:cstheme="minorHAnsi"/>
          <w:sz w:val="21"/>
          <w:szCs w:val="21"/>
          <w:lang w:val="nl-BE"/>
        </w:rPr>
        <w:t>………</w:t>
      </w:r>
      <w:r w:rsidRPr="004A14E9">
        <w:rPr>
          <w:rFonts w:eastAsiaTheme="majorEastAsia" w:cstheme="minorHAnsi"/>
          <w:sz w:val="21"/>
          <w:szCs w:val="21"/>
          <w:lang w:val="nl-BE"/>
        </w:rPr>
        <w:t>………</w:t>
      </w:r>
    </w:p>
    <w:p w14:paraId="39177240" w14:textId="77777777" w:rsidR="004E0A35" w:rsidRPr="004E3564" w:rsidRDefault="004E0A35" w:rsidP="004E0A35">
      <w:pPr>
        <w:spacing w:after="0" w:line="240" w:lineRule="auto"/>
        <w:rPr>
          <w:rFonts w:eastAsiaTheme="majorEastAsia" w:cstheme="minorHAnsi"/>
          <w:sz w:val="12"/>
          <w:szCs w:val="12"/>
          <w:lang w:val="nl-BE"/>
        </w:rPr>
      </w:pPr>
    </w:p>
    <w:p w14:paraId="2FDDC92A" w14:textId="1F195F97" w:rsidR="006F1E70" w:rsidRPr="006F1E70" w:rsidRDefault="006B7C53" w:rsidP="003874A7">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mc:AlternateContent>
          <mc:Choice Requires="wps">
            <w:drawing>
              <wp:anchor distT="0" distB="0" distL="114300" distR="114300" simplePos="0" relativeHeight="251697152" behindDoc="0" locked="0" layoutInCell="1" allowOverlap="1" wp14:anchorId="5449BF7A" wp14:editId="174B2769">
                <wp:simplePos x="0" y="0"/>
                <wp:positionH relativeFrom="column">
                  <wp:posOffset>-189865</wp:posOffset>
                </wp:positionH>
                <wp:positionV relativeFrom="paragraph">
                  <wp:posOffset>269240</wp:posOffset>
                </wp:positionV>
                <wp:extent cx="6827520" cy="4739640"/>
                <wp:effectExtent l="0" t="0" r="11430" b="22860"/>
                <wp:wrapNone/>
                <wp:docPr id="1524140804" name="Rechthoek 3"/>
                <wp:cNvGraphicFramePr/>
                <a:graphic xmlns:a="http://schemas.openxmlformats.org/drawingml/2006/main">
                  <a:graphicData uri="http://schemas.microsoft.com/office/word/2010/wordprocessingShape">
                    <wps:wsp>
                      <wps:cNvSpPr/>
                      <wps:spPr>
                        <a:xfrm>
                          <a:off x="0" y="0"/>
                          <a:ext cx="6827520" cy="47396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022AE" id="Rechthoek 3" o:spid="_x0000_s1026" style="position:absolute;margin-left:-14.95pt;margin-top:21.2pt;width:537.6pt;height:37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" filled="f" strokecolor="black [3213]" strokeweight=".5pt"/>
            </w:pict>
          </mc:Fallback>
        </mc:AlternateContent>
      </w:r>
      <w:r w:rsidR="003F48C5">
        <w:rPr>
          <w:rFonts w:eastAsiaTheme="majorEastAsia" w:cstheme="minorHAnsi"/>
          <w:b/>
          <w:bCs/>
          <w:sz w:val="32"/>
          <w:szCs w:val="32"/>
          <w:lang w:val="nl-BE"/>
        </w:rPr>
        <w:t xml:space="preserve">Gegevens van de </w:t>
      </w:r>
      <w:r w:rsidR="00015F24">
        <w:rPr>
          <w:rFonts w:eastAsiaTheme="majorEastAsia" w:cstheme="minorHAnsi"/>
          <w:b/>
          <w:bCs/>
          <w:sz w:val="32"/>
          <w:szCs w:val="32"/>
          <w:lang w:val="nl-BE"/>
        </w:rPr>
        <w:t>ve</w:t>
      </w:r>
      <w:r w:rsidR="00E755A0">
        <w:rPr>
          <w:rFonts w:eastAsiaTheme="majorEastAsia" w:cstheme="minorHAnsi"/>
          <w:b/>
          <w:bCs/>
          <w:sz w:val="32"/>
          <w:szCs w:val="32"/>
          <w:lang w:val="nl-BE"/>
        </w:rPr>
        <w:t>rhuurder(s)</w:t>
      </w:r>
      <w:r w:rsidR="003F48C5" w:rsidRPr="006E6B6A">
        <w:rPr>
          <w:rFonts w:eastAsiaTheme="majorEastAsia" w:cstheme="minorHAnsi"/>
          <w:b/>
          <w:bCs/>
          <w:sz w:val="32"/>
          <w:szCs w:val="32"/>
          <w:lang w:val="nl-BE"/>
        </w:rPr>
        <w:t>:</w:t>
      </w:r>
    </w:p>
    <w:p w14:paraId="6144EB09" w14:textId="0116E2AD" w:rsidR="00AB5365" w:rsidRPr="008774E8" w:rsidRDefault="00AB5365" w:rsidP="006F1E70">
      <w:pPr>
        <w:spacing w:before="160" w:after="0" w:line="480" w:lineRule="auto"/>
        <w:rPr>
          <w:sz w:val="21"/>
          <w:szCs w:val="21"/>
          <w:lang w:val="nl-BE"/>
        </w:rPr>
      </w:pPr>
      <w:r w:rsidRPr="008774E8">
        <w:rPr>
          <w:sz w:val="21"/>
          <w:szCs w:val="21"/>
          <w:lang w:val="nl-BE"/>
        </w:rPr>
        <w:t>Naam:</w:t>
      </w:r>
      <w:r w:rsidR="004D1C52" w:rsidRPr="008774E8">
        <w:rPr>
          <w:sz w:val="21"/>
          <w:szCs w:val="21"/>
          <w:lang w:val="nl-BE"/>
        </w:rPr>
        <w:t xml:space="preserve"> ………………..................................................</w:t>
      </w:r>
      <w:r w:rsidR="004A14E9" w:rsidRPr="008774E8">
        <w:rPr>
          <w:sz w:val="21"/>
          <w:szCs w:val="21"/>
          <w:lang w:val="nl-BE"/>
        </w:rPr>
        <w:t>....</w:t>
      </w:r>
      <w:r w:rsidR="004D1C52" w:rsidRPr="008774E8">
        <w:rPr>
          <w:sz w:val="21"/>
          <w:szCs w:val="21"/>
          <w:lang w:val="nl-BE"/>
        </w:rPr>
        <w:t>.......</w:t>
      </w:r>
      <w:r w:rsidR="007D5BDA">
        <w:rPr>
          <w:sz w:val="21"/>
          <w:szCs w:val="21"/>
          <w:lang w:val="nl-BE"/>
        </w:rPr>
        <w:t>....</w:t>
      </w:r>
      <w:r w:rsidR="008A24DA" w:rsidRPr="008774E8">
        <w:rPr>
          <w:sz w:val="21"/>
          <w:szCs w:val="21"/>
          <w:lang w:val="nl-BE"/>
        </w:rPr>
        <w:t xml:space="preserve"> Voornaam:</w:t>
      </w:r>
      <w:r w:rsidR="009B2CD9" w:rsidRPr="008774E8">
        <w:rPr>
          <w:sz w:val="21"/>
          <w:szCs w:val="21"/>
          <w:lang w:val="nl-BE"/>
        </w:rPr>
        <w:t xml:space="preserve"> </w:t>
      </w:r>
      <w:r w:rsidR="007D5BDA" w:rsidRPr="008774E8">
        <w:rPr>
          <w:sz w:val="21"/>
          <w:szCs w:val="21"/>
          <w:lang w:val="nl-BE"/>
        </w:rPr>
        <w:t>……………….............................................................</w:t>
      </w:r>
      <w:r w:rsidR="007D5BDA">
        <w:rPr>
          <w:sz w:val="21"/>
          <w:szCs w:val="21"/>
          <w:lang w:val="nl-BE"/>
        </w:rPr>
        <w:t>...</w:t>
      </w:r>
    </w:p>
    <w:p w14:paraId="2349CC9C" w14:textId="3F7954AB" w:rsidR="00AB5365" w:rsidRPr="008774E8" w:rsidRDefault="00AB5365" w:rsidP="00AB5365">
      <w:pPr>
        <w:spacing w:after="0" w:line="480" w:lineRule="auto"/>
        <w:rPr>
          <w:sz w:val="21"/>
          <w:szCs w:val="21"/>
          <w:lang w:val="nl-NL"/>
        </w:rPr>
      </w:pPr>
      <w:r w:rsidRPr="008774E8">
        <w:rPr>
          <w:sz w:val="21"/>
          <w:szCs w:val="21"/>
          <w:lang w:val="nl-NL"/>
        </w:rPr>
        <w:t>Rijksregisternummer</w:t>
      </w:r>
      <w:r w:rsidR="00210B56" w:rsidRPr="008774E8">
        <w:rPr>
          <w:sz w:val="21"/>
          <w:szCs w:val="21"/>
          <w:lang w:val="nl-NL"/>
        </w:rPr>
        <w:t xml:space="preserve"> </w:t>
      </w:r>
      <w:r w:rsidR="00210B56" w:rsidRPr="00763E56">
        <w:rPr>
          <w:i/>
          <w:iCs/>
          <w:sz w:val="18"/>
          <w:szCs w:val="18"/>
          <w:lang w:val="nl-NL"/>
        </w:rPr>
        <w:t>(verplicht)</w:t>
      </w:r>
      <w:r w:rsidRPr="008774E8">
        <w:rPr>
          <w:sz w:val="21"/>
          <w:szCs w:val="21"/>
          <w:lang w:val="nl-NL"/>
        </w:rPr>
        <w:t>: …….........................................................</w:t>
      </w:r>
      <w:r w:rsidR="004A14E9" w:rsidRPr="008774E8">
        <w:rPr>
          <w:sz w:val="21"/>
          <w:szCs w:val="21"/>
          <w:lang w:val="nl-NL"/>
        </w:rPr>
        <w:t>...</w:t>
      </w:r>
      <w:r w:rsidRPr="008774E8">
        <w:rPr>
          <w:sz w:val="21"/>
          <w:szCs w:val="21"/>
          <w:lang w:val="nl-NL"/>
        </w:rPr>
        <w:t>..................................................................</w:t>
      </w:r>
      <w:r w:rsidR="00763E56">
        <w:rPr>
          <w:sz w:val="21"/>
          <w:szCs w:val="21"/>
          <w:lang w:val="nl-NL"/>
        </w:rPr>
        <w:t>...</w:t>
      </w:r>
      <w:r w:rsidRPr="008774E8">
        <w:rPr>
          <w:sz w:val="21"/>
          <w:szCs w:val="21"/>
          <w:lang w:val="nl-NL"/>
        </w:rPr>
        <w:t>.</w:t>
      </w:r>
      <w:r w:rsidR="00843A12" w:rsidRPr="008774E8">
        <w:rPr>
          <w:sz w:val="21"/>
          <w:szCs w:val="21"/>
          <w:lang w:val="nl-NL"/>
        </w:rPr>
        <w:t>...</w:t>
      </w:r>
      <w:r w:rsidR="007D5BDA">
        <w:rPr>
          <w:sz w:val="21"/>
          <w:szCs w:val="21"/>
          <w:lang w:val="nl-NL"/>
        </w:rPr>
        <w:t>....</w:t>
      </w:r>
    </w:p>
    <w:p w14:paraId="613B3EC2" w14:textId="64E1EED3" w:rsidR="00AB5365" w:rsidRPr="007D5BDA" w:rsidRDefault="00AB5365" w:rsidP="00AB5365">
      <w:pPr>
        <w:spacing w:after="0" w:line="480" w:lineRule="auto"/>
        <w:rPr>
          <w:sz w:val="21"/>
          <w:szCs w:val="21"/>
          <w:lang w:val="nl-NL"/>
        </w:rPr>
      </w:pPr>
      <w:r w:rsidRPr="007D5BDA">
        <w:rPr>
          <w:sz w:val="21"/>
          <w:szCs w:val="21"/>
          <w:lang w:val="nl-NL"/>
        </w:rPr>
        <w:t>Geboorte</w:t>
      </w:r>
      <w:r w:rsidR="0021238C" w:rsidRPr="007D5BDA">
        <w:rPr>
          <w:sz w:val="21"/>
          <w:szCs w:val="21"/>
          <w:lang w:val="nl-NL"/>
        </w:rPr>
        <w:t>plaats</w:t>
      </w:r>
      <w:r w:rsidR="0022422D" w:rsidRPr="007D5BDA">
        <w:rPr>
          <w:sz w:val="21"/>
          <w:szCs w:val="21"/>
          <w:lang w:val="nl-NL"/>
        </w:rPr>
        <w:t xml:space="preserve"> en -</w:t>
      </w:r>
      <w:r w:rsidRPr="007D5BDA">
        <w:rPr>
          <w:sz w:val="21"/>
          <w:szCs w:val="21"/>
          <w:lang w:val="nl-NL"/>
        </w:rPr>
        <w:t>datum: …………………………………………………………</w:t>
      </w:r>
      <w:r w:rsidR="004A14E9" w:rsidRPr="007D5BDA">
        <w:rPr>
          <w:sz w:val="21"/>
          <w:szCs w:val="21"/>
          <w:lang w:val="nl-NL"/>
        </w:rPr>
        <w:t>………</w:t>
      </w:r>
      <w:r w:rsidRPr="007D5BDA">
        <w:rPr>
          <w:sz w:val="21"/>
          <w:szCs w:val="21"/>
          <w:lang w:val="nl-NL"/>
        </w:rPr>
        <w:t>……………………………………………………………………</w:t>
      </w:r>
      <w:r w:rsidR="007D5BDA" w:rsidRPr="007D5BDA">
        <w:rPr>
          <w:sz w:val="21"/>
          <w:szCs w:val="21"/>
          <w:lang w:val="nl-NL"/>
        </w:rPr>
        <w:t>………</w:t>
      </w:r>
    </w:p>
    <w:p w14:paraId="38E37A42" w14:textId="05E6DD5C" w:rsidR="00AB5365" w:rsidRPr="00D961FE" w:rsidRDefault="00AB5365" w:rsidP="00AB5365">
      <w:pPr>
        <w:spacing w:after="0" w:line="480" w:lineRule="auto"/>
        <w:rPr>
          <w:sz w:val="21"/>
          <w:szCs w:val="21"/>
          <w:lang w:val="fr-FR"/>
        </w:rPr>
      </w:pPr>
      <w:r w:rsidRPr="00D961FE">
        <w:rPr>
          <w:sz w:val="21"/>
          <w:szCs w:val="21"/>
          <w:lang w:val="fr-FR"/>
        </w:rPr>
        <w:t>E-mailadres:</w:t>
      </w:r>
      <w:r w:rsidR="00D47C61" w:rsidRPr="008774E8">
        <w:rPr>
          <w:rStyle w:val="Voetnootmarkering"/>
          <w:sz w:val="21"/>
          <w:szCs w:val="21"/>
          <w:lang w:val="fr-FR"/>
        </w:rPr>
        <w:footnoteReference w:id="2"/>
      </w:r>
      <w:r w:rsidRPr="00D961FE">
        <w:rPr>
          <w:sz w:val="21"/>
          <w:szCs w:val="21"/>
          <w:lang w:val="fr-FR"/>
        </w:rPr>
        <w:t xml:space="preserve"> …………………………………………………………………………………………………………………………………………</w:t>
      </w:r>
      <w:r w:rsidR="004A14E9" w:rsidRPr="00D961FE">
        <w:rPr>
          <w:sz w:val="21"/>
          <w:szCs w:val="21"/>
          <w:lang w:val="fr-FR"/>
        </w:rPr>
        <w:t>……….</w:t>
      </w:r>
      <w:r w:rsidRPr="00D961FE">
        <w:rPr>
          <w:sz w:val="21"/>
          <w:szCs w:val="21"/>
          <w:lang w:val="fr-FR"/>
        </w:rPr>
        <w:t>…………</w:t>
      </w:r>
      <w:r w:rsidR="007D5BDA" w:rsidRPr="00D961FE">
        <w:rPr>
          <w:sz w:val="21"/>
          <w:szCs w:val="21"/>
          <w:lang w:val="fr-FR"/>
        </w:rPr>
        <w:t>……..</w:t>
      </w:r>
    </w:p>
    <w:p w14:paraId="09D61165" w14:textId="7993394E" w:rsidR="00AB5365" w:rsidRPr="00D961FE" w:rsidRDefault="00AB5365" w:rsidP="00AB5365">
      <w:pPr>
        <w:spacing w:after="0" w:line="480" w:lineRule="auto"/>
        <w:rPr>
          <w:sz w:val="21"/>
          <w:szCs w:val="21"/>
          <w:lang w:val="fr-FR"/>
        </w:rPr>
      </w:pPr>
      <w:r w:rsidRPr="00D961FE">
        <w:rPr>
          <w:sz w:val="21"/>
          <w:szCs w:val="21"/>
          <w:lang w:val="fr-FR"/>
        </w:rPr>
        <w:t>Domicilieadres: …………………………………………….………………………………………………………………………………………</w:t>
      </w:r>
      <w:r w:rsidR="004A14E9" w:rsidRPr="00D961FE">
        <w:rPr>
          <w:sz w:val="21"/>
          <w:szCs w:val="21"/>
          <w:lang w:val="fr-FR"/>
        </w:rPr>
        <w:t>………</w:t>
      </w:r>
      <w:r w:rsidRPr="00D961FE">
        <w:rPr>
          <w:sz w:val="21"/>
          <w:szCs w:val="21"/>
          <w:lang w:val="fr-FR"/>
        </w:rPr>
        <w:t>…………</w:t>
      </w:r>
      <w:r w:rsidR="004807C3" w:rsidRPr="00D961FE">
        <w:rPr>
          <w:sz w:val="21"/>
          <w:szCs w:val="21"/>
          <w:lang w:val="fr-FR"/>
        </w:rPr>
        <w:t>..</w:t>
      </w:r>
      <w:r w:rsidR="007D5BDA" w:rsidRPr="00D961FE">
        <w:rPr>
          <w:sz w:val="21"/>
          <w:szCs w:val="21"/>
          <w:lang w:val="fr-FR"/>
        </w:rPr>
        <w:t>........</w:t>
      </w:r>
    </w:p>
    <w:p w14:paraId="1069DEC6" w14:textId="42160BE3" w:rsidR="0022422D" w:rsidRPr="00D961FE" w:rsidRDefault="00AB5365" w:rsidP="0022422D">
      <w:pPr>
        <w:spacing w:after="0" w:line="480" w:lineRule="auto"/>
        <w:rPr>
          <w:sz w:val="21"/>
          <w:szCs w:val="21"/>
          <w:lang w:val="fr-FR"/>
        </w:rPr>
      </w:pPr>
      <w:r w:rsidRPr="00D961FE">
        <w:rPr>
          <w:sz w:val="21"/>
          <w:szCs w:val="21"/>
          <w:lang w:val="fr-FR"/>
        </w:rPr>
        <w:t>………………………………………………………………………………………………………………………………………………………………………………</w:t>
      </w:r>
      <w:r w:rsidR="004A14E9" w:rsidRPr="00D961FE">
        <w:rPr>
          <w:sz w:val="21"/>
          <w:szCs w:val="21"/>
          <w:lang w:val="fr-FR"/>
        </w:rPr>
        <w:t>…</w:t>
      </w:r>
      <w:r w:rsidR="007D5BDA" w:rsidRPr="00D961FE">
        <w:rPr>
          <w:sz w:val="21"/>
          <w:szCs w:val="21"/>
          <w:lang w:val="fr-FR"/>
        </w:rPr>
        <w:t>……….</w:t>
      </w:r>
    </w:p>
    <w:p w14:paraId="76D42E33" w14:textId="3FF0D6FA" w:rsidR="0022422D" w:rsidRPr="00D961FE" w:rsidRDefault="0022422D" w:rsidP="00AE5646">
      <w:pPr>
        <w:spacing w:after="80" w:line="480" w:lineRule="auto"/>
        <w:rPr>
          <w:sz w:val="21"/>
          <w:szCs w:val="21"/>
          <w:lang w:val="fr-FR"/>
        </w:rPr>
      </w:pPr>
      <w:r w:rsidRPr="00D961FE">
        <w:rPr>
          <w:sz w:val="21"/>
          <w:szCs w:val="21"/>
          <w:lang w:val="fr-FR"/>
        </w:rPr>
        <w:t>G</w:t>
      </w:r>
      <w:r w:rsidR="00F522BA" w:rsidRPr="00D961FE">
        <w:rPr>
          <w:sz w:val="21"/>
          <w:szCs w:val="21"/>
          <w:lang w:val="fr-FR"/>
        </w:rPr>
        <w:t>sm</w:t>
      </w:r>
      <w:r w:rsidRPr="00D961FE">
        <w:rPr>
          <w:sz w:val="21"/>
          <w:szCs w:val="21"/>
          <w:lang w:val="fr-FR"/>
        </w:rPr>
        <w:t>-nummer: ………………………………………………………………………………………………………………………………………………….……</w:t>
      </w:r>
      <w:r w:rsidR="004A14E9" w:rsidRPr="00D961FE">
        <w:rPr>
          <w:sz w:val="21"/>
          <w:szCs w:val="21"/>
          <w:lang w:val="fr-FR"/>
        </w:rPr>
        <w:t>…</w:t>
      </w:r>
      <w:r w:rsidR="007D5BDA" w:rsidRPr="00D961FE">
        <w:rPr>
          <w:sz w:val="21"/>
          <w:szCs w:val="21"/>
          <w:lang w:val="fr-FR"/>
        </w:rPr>
        <w:t>………</w:t>
      </w:r>
    </w:p>
    <w:p w14:paraId="46B75E52" w14:textId="0C2C9A3B" w:rsidR="00822195" w:rsidRPr="008774E8" w:rsidRDefault="00210B56" w:rsidP="00822195">
      <w:pPr>
        <w:spacing w:after="0" w:line="480" w:lineRule="auto"/>
        <w:rPr>
          <w:sz w:val="21"/>
          <w:szCs w:val="21"/>
          <w:lang w:val="nl-BE"/>
        </w:rPr>
      </w:pPr>
      <w:r w:rsidRPr="008774E8">
        <w:rPr>
          <w:sz w:val="21"/>
          <w:szCs w:val="21"/>
          <w:lang w:val="nl-BE"/>
        </w:rPr>
        <w:t xml:space="preserve">Naam: </w:t>
      </w:r>
      <w:r w:rsidR="007D5BDA" w:rsidRPr="008774E8">
        <w:rPr>
          <w:sz w:val="21"/>
          <w:szCs w:val="21"/>
          <w:lang w:val="nl-BE"/>
        </w:rPr>
        <w:t>……………….............................................................</w:t>
      </w:r>
      <w:r w:rsidR="007D5BDA">
        <w:rPr>
          <w:sz w:val="21"/>
          <w:szCs w:val="21"/>
          <w:lang w:val="nl-BE"/>
        </w:rPr>
        <w:t xml:space="preserve">.... </w:t>
      </w:r>
      <w:r w:rsidRPr="008774E8">
        <w:rPr>
          <w:sz w:val="21"/>
          <w:szCs w:val="21"/>
          <w:lang w:val="nl-BE"/>
        </w:rPr>
        <w:t xml:space="preserve">Voornaam: </w:t>
      </w:r>
      <w:r w:rsidR="007D5BDA" w:rsidRPr="008774E8">
        <w:rPr>
          <w:sz w:val="21"/>
          <w:szCs w:val="21"/>
          <w:lang w:val="nl-BE"/>
        </w:rPr>
        <w:t>……………….............................................................</w:t>
      </w:r>
      <w:r w:rsidR="007D5BDA">
        <w:rPr>
          <w:sz w:val="21"/>
          <w:szCs w:val="21"/>
          <w:lang w:val="nl-BE"/>
        </w:rPr>
        <w:t>...</w:t>
      </w:r>
    </w:p>
    <w:p w14:paraId="17553D01" w14:textId="4B9C1A35" w:rsidR="0022422D" w:rsidRPr="004626D2" w:rsidRDefault="0022422D" w:rsidP="0022422D">
      <w:pPr>
        <w:spacing w:after="0" w:line="480" w:lineRule="auto"/>
        <w:rPr>
          <w:sz w:val="21"/>
          <w:szCs w:val="21"/>
          <w:lang w:val="nl-NL"/>
        </w:rPr>
      </w:pPr>
      <w:r w:rsidRPr="004626D2">
        <w:rPr>
          <w:sz w:val="21"/>
          <w:szCs w:val="21"/>
          <w:lang w:val="nl-NL"/>
        </w:rPr>
        <w:t>Rijksregisternummer</w:t>
      </w:r>
      <w:r w:rsidR="00210B56" w:rsidRPr="004626D2">
        <w:rPr>
          <w:sz w:val="21"/>
          <w:szCs w:val="21"/>
          <w:lang w:val="nl-NL"/>
        </w:rPr>
        <w:t xml:space="preserve"> </w:t>
      </w:r>
      <w:r w:rsidR="00210B56" w:rsidRPr="004A14E9">
        <w:rPr>
          <w:i/>
          <w:iCs/>
          <w:sz w:val="18"/>
          <w:szCs w:val="18"/>
          <w:lang w:val="nl-NL"/>
        </w:rPr>
        <w:t>(verplicht)</w:t>
      </w:r>
      <w:r w:rsidRPr="004626D2">
        <w:rPr>
          <w:sz w:val="21"/>
          <w:szCs w:val="21"/>
          <w:lang w:val="nl-NL"/>
        </w:rPr>
        <w:t>: ……........................</w:t>
      </w:r>
      <w:r w:rsidR="007D5BDA">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D95061">
        <w:rPr>
          <w:sz w:val="21"/>
          <w:szCs w:val="21"/>
          <w:lang w:val="nl-NL"/>
        </w:rPr>
        <w:t>.</w:t>
      </w:r>
      <w:r w:rsidRPr="004626D2">
        <w:rPr>
          <w:sz w:val="21"/>
          <w:szCs w:val="21"/>
          <w:lang w:val="nl-NL"/>
        </w:rPr>
        <w:t>....</w:t>
      </w:r>
    </w:p>
    <w:p w14:paraId="3C1212A6" w14:textId="59E4CB30" w:rsidR="0022422D" w:rsidRPr="00453775" w:rsidRDefault="0022422D" w:rsidP="0022422D">
      <w:pPr>
        <w:spacing w:after="0" w:line="480" w:lineRule="auto"/>
        <w:rPr>
          <w:sz w:val="21"/>
          <w:szCs w:val="21"/>
          <w:lang w:val="nl-NL"/>
        </w:rPr>
      </w:pPr>
      <w:r w:rsidRPr="00453775">
        <w:rPr>
          <w:sz w:val="21"/>
          <w:szCs w:val="21"/>
          <w:lang w:val="nl-NL"/>
        </w:rPr>
        <w:t>Geboorteplaats en -datum: ……………………………………………………………………………………………………………………………………</w:t>
      </w:r>
      <w:r w:rsidR="004A14E9" w:rsidRPr="00453775">
        <w:rPr>
          <w:sz w:val="21"/>
          <w:szCs w:val="21"/>
          <w:lang w:val="nl-NL"/>
        </w:rPr>
        <w:t>………</w:t>
      </w:r>
      <w:r w:rsidRPr="00453775">
        <w:rPr>
          <w:sz w:val="21"/>
          <w:szCs w:val="21"/>
          <w:lang w:val="nl-NL"/>
        </w:rPr>
        <w:t>…</w:t>
      </w:r>
    </w:p>
    <w:p w14:paraId="1C62487E" w14:textId="763D54D9" w:rsidR="0022422D" w:rsidRPr="00453775" w:rsidRDefault="0022422D" w:rsidP="0022422D">
      <w:pPr>
        <w:spacing w:after="0" w:line="480" w:lineRule="auto"/>
        <w:rPr>
          <w:sz w:val="21"/>
          <w:szCs w:val="21"/>
          <w:lang w:val="fr-FR"/>
        </w:rPr>
      </w:pPr>
      <w:r w:rsidRPr="00453775">
        <w:rPr>
          <w:sz w:val="21"/>
          <w:szCs w:val="21"/>
          <w:lang w:val="fr-FR"/>
        </w:rPr>
        <w:t>E-mailadres:</w:t>
      </w:r>
      <w:r w:rsidR="00724CF8" w:rsidRPr="00453775">
        <w:rPr>
          <w:rFonts w:cstheme="minorHAnsi"/>
          <w:sz w:val="21"/>
          <w:szCs w:val="21"/>
          <w:vertAlign w:val="superscript"/>
          <w:lang w:val="fr-FR"/>
        </w:rPr>
        <w:t>1</w:t>
      </w:r>
      <w:r w:rsidRPr="00453775">
        <w:rPr>
          <w:sz w:val="21"/>
          <w:szCs w:val="21"/>
          <w:lang w:val="fr-FR"/>
        </w:rPr>
        <w:t xml:space="preserve"> ……………………………………………………………………………………………………………………………………………………………</w:t>
      </w:r>
      <w:r w:rsidR="004A14E9" w:rsidRPr="00453775">
        <w:rPr>
          <w:sz w:val="21"/>
          <w:szCs w:val="21"/>
          <w:lang w:val="fr-FR"/>
        </w:rPr>
        <w:t>………</w:t>
      </w:r>
    </w:p>
    <w:p w14:paraId="0183C99E" w14:textId="30518FB2" w:rsidR="0022422D" w:rsidRPr="00453775" w:rsidRDefault="0022422D" w:rsidP="0022422D">
      <w:pPr>
        <w:spacing w:after="0" w:line="480" w:lineRule="auto"/>
        <w:rPr>
          <w:sz w:val="21"/>
          <w:szCs w:val="21"/>
          <w:lang w:val="fr-FR"/>
        </w:rPr>
      </w:pPr>
      <w:r w:rsidRPr="00453775">
        <w:rPr>
          <w:sz w:val="21"/>
          <w:szCs w:val="21"/>
          <w:lang w:val="fr-FR"/>
        </w:rPr>
        <w:t>Domicilieadres: …………………………………………….…………………………………………………………………………………………………………</w:t>
      </w:r>
      <w:r w:rsidR="004A14E9" w:rsidRPr="00453775">
        <w:rPr>
          <w:sz w:val="21"/>
          <w:szCs w:val="21"/>
          <w:lang w:val="fr-FR"/>
        </w:rPr>
        <w:t>……….</w:t>
      </w:r>
    </w:p>
    <w:p w14:paraId="37DA5C95" w14:textId="65DAD3C6" w:rsidR="0022422D" w:rsidRPr="00453775" w:rsidRDefault="0022422D" w:rsidP="0022422D">
      <w:pPr>
        <w:spacing w:after="0" w:line="480" w:lineRule="auto"/>
        <w:rPr>
          <w:sz w:val="21"/>
          <w:szCs w:val="21"/>
          <w:lang w:val="fr-FR"/>
        </w:rPr>
      </w:pPr>
      <w:r w:rsidRPr="00453775">
        <w:rPr>
          <w:sz w:val="21"/>
          <w:szCs w:val="21"/>
          <w:lang w:val="fr-FR"/>
        </w:rPr>
        <w:t>…………………………………………………………………………………………………………………………………………………………………………………</w:t>
      </w:r>
      <w:r w:rsidR="004A14E9" w:rsidRPr="00453775">
        <w:rPr>
          <w:sz w:val="21"/>
          <w:szCs w:val="21"/>
          <w:lang w:val="fr-FR"/>
        </w:rPr>
        <w:t>……….</w:t>
      </w:r>
    </w:p>
    <w:p w14:paraId="069597AA" w14:textId="470C1344" w:rsidR="008A3065" w:rsidRPr="00453775" w:rsidRDefault="0022422D" w:rsidP="004D5417">
      <w:pPr>
        <w:spacing w:after="80" w:line="480" w:lineRule="auto"/>
        <w:rPr>
          <w:sz w:val="21"/>
          <w:szCs w:val="21"/>
          <w:lang w:val="fr-FR"/>
        </w:rPr>
      </w:pPr>
      <w:r w:rsidRPr="00453775">
        <w:rPr>
          <w:sz w:val="21"/>
          <w:szCs w:val="21"/>
          <w:lang w:val="fr-FR"/>
        </w:rPr>
        <w:t>G</w:t>
      </w:r>
      <w:r w:rsidR="00F522BA">
        <w:rPr>
          <w:sz w:val="21"/>
          <w:szCs w:val="21"/>
          <w:lang w:val="fr-FR"/>
        </w:rPr>
        <w:t>sm</w:t>
      </w:r>
      <w:r w:rsidRPr="00453775">
        <w:rPr>
          <w:sz w:val="21"/>
          <w:szCs w:val="21"/>
          <w:lang w:val="fr-FR"/>
        </w:rPr>
        <w:t>-nummer: ……………………………………………………………………………………………………………………………………………</w:t>
      </w:r>
      <w:r w:rsidR="00F522BA">
        <w:rPr>
          <w:sz w:val="21"/>
          <w:szCs w:val="21"/>
          <w:lang w:val="fr-FR"/>
        </w:rPr>
        <w:t>.</w:t>
      </w:r>
      <w:r w:rsidRPr="00453775">
        <w:rPr>
          <w:sz w:val="21"/>
          <w:szCs w:val="21"/>
          <w:lang w:val="fr-FR"/>
        </w:rPr>
        <w:t>…….……</w:t>
      </w:r>
      <w:r w:rsidR="004A14E9" w:rsidRPr="00453775">
        <w:rPr>
          <w:sz w:val="21"/>
          <w:szCs w:val="21"/>
          <w:lang w:val="fr-FR"/>
        </w:rPr>
        <w:t>………..</w:t>
      </w:r>
    </w:p>
    <w:p w14:paraId="70B0B0BE" w14:textId="03D901CE" w:rsidR="008A3065" w:rsidRPr="004626D2" w:rsidRDefault="008A3065" w:rsidP="004D5417">
      <w:pPr>
        <w:spacing w:after="80" w:line="480" w:lineRule="auto"/>
        <w:rPr>
          <w:sz w:val="21"/>
          <w:szCs w:val="21"/>
          <w:lang w:val="nl-NL"/>
        </w:rPr>
      </w:pPr>
      <w:r w:rsidRPr="004626D2">
        <w:rPr>
          <w:noProof/>
          <w:sz w:val="21"/>
          <w:szCs w:val="21"/>
          <w:lang w:val="nl-NL"/>
        </w:rPr>
        <mc:AlternateContent>
          <mc:Choice Requires="wps">
            <w:drawing>
              <wp:anchor distT="0" distB="0" distL="114300" distR="114300" simplePos="0" relativeHeight="251696128" behindDoc="0" locked="0" layoutInCell="1" allowOverlap="1" wp14:anchorId="23D9E044" wp14:editId="5F47165A">
                <wp:simplePos x="0" y="0"/>
                <wp:positionH relativeFrom="margin">
                  <wp:align>center</wp:align>
                </wp:positionH>
                <wp:positionV relativeFrom="paragraph">
                  <wp:posOffset>175895</wp:posOffset>
                </wp:positionV>
                <wp:extent cx="6812280" cy="2409825"/>
                <wp:effectExtent l="0" t="0" r="26670" b="28575"/>
                <wp:wrapNone/>
                <wp:docPr id="863021338" name="Rechthoek 2"/>
                <wp:cNvGraphicFramePr/>
                <a:graphic xmlns:a="http://schemas.openxmlformats.org/drawingml/2006/main">
                  <a:graphicData uri="http://schemas.microsoft.com/office/word/2010/wordprocessingShape">
                    <wps:wsp>
                      <wps:cNvSpPr/>
                      <wps:spPr>
                        <a:xfrm>
                          <a:off x="0" y="0"/>
                          <a:ext cx="6812280" cy="24098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9004DA" id="Rechthoek 2" o:spid="_x0000_s1026" style="position:absolute;margin-left:0;margin-top:13.85pt;width:536.4pt;height:189.75pt;z-index:2516961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" filled="f" strokecolor="black [3213]" strokeweight=".5pt">
                <w10:wrap anchorx="margin"/>
              </v:rect>
            </w:pict>
          </mc:Fallback>
        </mc:AlternateContent>
      </w:r>
      <w:r w:rsidR="0083609D" w:rsidRPr="004626D2">
        <w:rPr>
          <w:sz w:val="21"/>
          <w:szCs w:val="21"/>
          <w:lang w:val="nl-NL"/>
        </w:rPr>
        <w:t xml:space="preserve">Wanneer de </w:t>
      </w:r>
      <w:r w:rsidR="00814762">
        <w:rPr>
          <w:sz w:val="21"/>
          <w:szCs w:val="21"/>
          <w:lang w:val="nl-NL"/>
        </w:rPr>
        <w:t>ver</w:t>
      </w:r>
      <w:r w:rsidR="00FD7173">
        <w:rPr>
          <w:sz w:val="21"/>
          <w:szCs w:val="21"/>
          <w:lang w:val="nl-NL"/>
        </w:rPr>
        <w:t>huurder</w:t>
      </w:r>
      <w:r w:rsidR="0083609D" w:rsidRPr="004626D2">
        <w:rPr>
          <w:sz w:val="21"/>
          <w:szCs w:val="21"/>
          <w:lang w:val="nl-NL"/>
        </w:rPr>
        <w:t xml:space="preserve"> een </w:t>
      </w:r>
      <w:r w:rsidR="0083609D" w:rsidRPr="004626D2">
        <w:rPr>
          <w:b/>
          <w:bCs/>
          <w:color w:val="C00000"/>
          <w:sz w:val="21"/>
          <w:szCs w:val="21"/>
          <w:lang w:val="nl-NL"/>
        </w:rPr>
        <w:t>rechtspersoon</w:t>
      </w:r>
      <w:r w:rsidR="00886F41" w:rsidRPr="004626D2">
        <w:rPr>
          <w:rStyle w:val="Voetnootmarkering"/>
          <w:b/>
          <w:bCs/>
          <w:color w:val="C00000"/>
          <w:sz w:val="21"/>
          <w:szCs w:val="21"/>
          <w:lang w:val="nl-NL"/>
        </w:rPr>
        <w:footnoteReference w:id="3"/>
      </w:r>
      <w:r w:rsidR="0083609D" w:rsidRPr="004626D2">
        <w:rPr>
          <w:sz w:val="21"/>
          <w:szCs w:val="21"/>
          <w:lang w:val="nl-NL"/>
        </w:rPr>
        <w:t xml:space="preserve"> </w:t>
      </w:r>
      <w:r w:rsidR="00886F41" w:rsidRPr="004626D2">
        <w:rPr>
          <w:sz w:val="21"/>
          <w:szCs w:val="21"/>
          <w:lang w:val="nl-NL"/>
        </w:rPr>
        <w:t>is</w:t>
      </w:r>
      <w:r w:rsidR="009B36E6" w:rsidRPr="004626D2">
        <w:rPr>
          <w:sz w:val="21"/>
          <w:szCs w:val="21"/>
          <w:lang w:val="nl-NL"/>
        </w:rPr>
        <w:t xml:space="preserve">, </w:t>
      </w:r>
      <w:r w:rsidR="005011D3" w:rsidRPr="004626D2">
        <w:rPr>
          <w:sz w:val="21"/>
          <w:szCs w:val="21"/>
          <w:lang w:val="nl-NL"/>
        </w:rPr>
        <w:t xml:space="preserve">vul </w:t>
      </w:r>
      <w:r w:rsidR="00723B66">
        <w:rPr>
          <w:sz w:val="21"/>
          <w:szCs w:val="21"/>
          <w:lang w:val="nl-NL"/>
        </w:rPr>
        <w:t>dan</w:t>
      </w:r>
      <w:r w:rsidR="005011D3" w:rsidRPr="004626D2">
        <w:rPr>
          <w:sz w:val="21"/>
          <w:szCs w:val="21"/>
          <w:lang w:val="nl-NL"/>
        </w:rPr>
        <w:t xml:space="preserve"> het onderstaande veld in:</w:t>
      </w:r>
    </w:p>
    <w:p w14:paraId="75039E41" w14:textId="0B8D9BEC" w:rsidR="00843A12" w:rsidRPr="004626D2" w:rsidRDefault="00843A12" w:rsidP="00843A12">
      <w:pPr>
        <w:spacing w:after="0" w:line="480" w:lineRule="auto"/>
        <w:rPr>
          <w:sz w:val="21"/>
          <w:szCs w:val="21"/>
          <w:lang w:val="nl-BE"/>
        </w:rPr>
      </w:pPr>
      <w:r w:rsidRPr="004626D2">
        <w:rPr>
          <w:sz w:val="21"/>
          <w:szCs w:val="21"/>
          <w:lang w:val="nl-BE"/>
        </w:rPr>
        <w:t>Naam:</w:t>
      </w:r>
      <w:r w:rsidR="0050680E">
        <w:rPr>
          <w:sz w:val="21"/>
          <w:szCs w:val="21"/>
          <w:lang w:val="nl-BE"/>
        </w:rPr>
        <w:t xml:space="preserve"> </w:t>
      </w:r>
      <w:r w:rsidR="0050680E" w:rsidRPr="008774E8">
        <w:rPr>
          <w:sz w:val="21"/>
          <w:szCs w:val="21"/>
          <w:lang w:val="nl-BE"/>
        </w:rPr>
        <w:t>……………….............................................................</w:t>
      </w:r>
      <w:r w:rsidR="0050680E">
        <w:rPr>
          <w:sz w:val="21"/>
          <w:szCs w:val="21"/>
          <w:lang w:val="nl-BE"/>
        </w:rPr>
        <w:t xml:space="preserve">.... </w:t>
      </w:r>
      <w:r w:rsidRPr="004626D2">
        <w:rPr>
          <w:sz w:val="21"/>
          <w:szCs w:val="21"/>
          <w:lang w:val="nl-BE"/>
        </w:rPr>
        <w:t>Rechtsvorm: ………………................</w:t>
      </w:r>
      <w:r w:rsidR="004E1E10">
        <w:rPr>
          <w:sz w:val="21"/>
          <w:szCs w:val="21"/>
          <w:lang w:val="nl-BE"/>
        </w:rPr>
        <w:t>..</w:t>
      </w:r>
      <w:r w:rsidRPr="004626D2">
        <w:rPr>
          <w:sz w:val="21"/>
          <w:szCs w:val="21"/>
          <w:lang w:val="nl-BE"/>
        </w:rPr>
        <w:t>...........................................</w:t>
      </w:r>
    </w:p>
    <w:p w14:paraId="4C66A058" w14:textId="5FBD5427" w:rsidR="00822195" w:rsidRPr="004626D2" w:rsidRDefault="00822195" w:rsidP="007B270F">
      <w:pPr>
        <w:spacing w:after="0" w:line="480" w:lineRule="auto"/>
        <w:rPr>
          <w:sz w:val="21"/>
          <w:szCs w:val="21"/>
          <w:lang w:val="nl-NL"/>
        </w:rPr>
      </w:pPr>
      <w:r w:rsidRPr="004626D2">
        <w:rPr>
          <w:sz w:val="21"/>
          <w:szCs w:val="21"/>
          <w:lang w:val="nl-NL"/>
        </w:rPr>
        <w:t xml:space="preserve">Ondernemingsnummer </w:t>
      </w:r>
      <w:r w:rsidRPr="004E1E10">
        <w:rPr>
          <w:i/>
          <w:iCs/>
          <w:sz w:val="18"/>
          <w:szCs w:val="18"/>
          <w:lang w:val="nl-NL"/>
        </w:rPr>
        <w:t>(verplicht)</w:t>
      </w:r>
      <w:r w:rsidRPr="004626D2">
        <w:rPr>
          <w:sz w:val="21"/>
          <w:szCs w:val="21"/>
          <w:lang w:val="nl-NL"/>
        </w:rPr>
        <w:t>: ……..............</w:t>
      </w:r>
      <w:r w:rsidR="00D95061">
        <w:rPr>
          <w:sz w:val="21"/>
          <w:szCs w:val="21"/>
          <w:lang w:val="nl-NL"/>
        </w:rPr>
        <w:t>.</w:t>
      </w:r>
      <w:r w:rsidRPr="004626D2">
        <w:rPr>
          <w:sz w:val="21"/>
          <w:szCs w:val="21"/>
          <w:lang w:val="nl-NL"/>
        </w:rPr>
        <w:t>.........</w:t>
      </w:r>
      <w:r w:rsidR="004E1E10">
        <w:rPr>
          <w:sz w:val="21"/>
          <w:szCs w:val="21"/>
          <w:lang w:val="nl-NL"/>
        </w:rPr>
        <w:t>........</w:t>
      </w:r>
      <w:r w:rsidRPr="004626D2">
        <w:rPr>
          <w:sz w:val="21"/>
          <w:szCs w:val="21"/>
          <w:lang w:val="nl-NL"/>
        </w:rPr>
        <w:t>.......</w:t>
      </w:r>
      <w:r w:rsidR="00BF08C7" w:rsidRPr="004626D2">
        <w:rPr>
          <w:sz w:val="21"/>
          <w:szCs w:val="21"/>
          <w:lang w:val="nl-NL"/>
        </w:rPr>
        <w:t>...</w:t>
      </w:r>
      <w:r w:rsidRPr="004626D2">
        <w:rPr>
          <w:sz w:val="21"/>
          <w:szCs w:val="21"/>
          <w:lang w:val="nl-NL"/>
        </w:rPr>
        <w:t>..........................................................................................</w:t>
      </w:r>
      <w:r w:rsidR="00BF08C7" w:rsidRPr="004626D2">
        <w:rPr>
          <w:sz w:val="21"/>
          <w:szCs w:val="21"/>
          <w:lang w:val="nl-NL"/>
        </w:rPr>
        <w:t>.</w:t>
      </w:r>
    </w:p>
    <w:p w14:paraId="434FA7C8" w14:textId="26E8B9C6" w:rsidR="007B270F" w:rsidRPr="004626D2" w:rsidRDefault="007B270F" w:rsidP="007B270F">
      <w:pPr>
        <w:spacing w:after="0" w:line="480" w:lineRule="auto"/>
        <w:rPr>
          <w:sz w:val="21"/>
          <w:szCs w:val="21"/>
          <w:lang w:val="nl-NL"/>
        </w:rPr>
      </w:pPr>
      <w:r w:rsidRPr="004626D2">
        <w:rPr>
          <w:sz w:val="21"/>
          <w:szCs w:val="21"/>
          <w:lang w:val="nl-NL"/>
        </w:rPr>
        <w:t>E-mailadres:</w:t>
      </w:r>
      <w:r w:rsidR="00724CF8">
        <w:rPr>
          <w:sz w:val="21"/>
          <w:szCs w:val="21"/>
          <w:vertAlign w:val="superscript"/>
          <w:lang w:val="nl-NL"/>
        </w:rPr>
        <w:t>1</w:t>
      </w:r>
      <w:r w:rsidRPr="004626D2">
        <w:rPr>
          <w:sz w:val="21"/>
          <w:szCs w:val="21"/>
          <w:lang w:val="nl-NL"/>
        </w:rPr>
        <w:t xml:space="preserve"> ………………………………………………………………………………………………………………………………………………</w:t>
      </w:r>
      <w:r w:rsidR="004E1E10">
        <w:rPr>
          <w:sz w:val="21"/>
          <w:szCs w:val="21"/>
          <w:lang w:val="nl-NL"/>
        </w:rPr>
        <w:t>……….</w:t>
      </w:r>
      <w:r w:rsidRPr="004626D2">
        <w:rPr>
          <w:sz w:val="21"/>
          <w:szCs w:val="21"/>
          <w:lang w:val="nl-NL"/>
        </w:rPr>
        <w:t>…………</w:t>
      </w:r>
      <w:r w:rsidR="00724CF8">
        <w:rPr>
          <w:sz w:val="21"/>
          <w:szCs w:val="21"/>
          <w:lang w:val="nl-NL"/>
        </w:rPr>
        <w:t>..</w:t>
      </w:r>
    </w:p>
    <w:p w14:paraId="43733EEE" w14:textId="152D5440" w:rsidR="007B270F" w:rsidRPr="004626D2" w:rsidRDefault="007B270F" w:rsidP="007B270F">
      <w:pPr>
        <w:spacing w:after="0" w:line="480" w:lineRule="auto"/>
        <w:rPr>
          <w:sz w:val="21"/>
          <w:szCs w:val="21"/>
          <w:lang w:val="nl-NL"/>
        </w:rPr>
      </w:pPr>
      <w:r w:rsidRPr="004626D2">
        <w:rPr>
          <w:sz w:val="21"/>
          <w:szCs w:val="21"/>
          <w:lang w:val="nl-NL"/>
        </w:rPr>
        <w:t>Adres van de maatschappelijke zetel: ……………………………………………………………………………………………………………………… ………………………………………………………………………………………………………………………………………………………………………</w:t>
      </w:r>
      <w:r w:rsidR="004E1E10">
        <w:rPr>
          <w:sz w:val="21"/>
          <w:szCs w:val="21"/>
          <w:lang w:val="nl-NL"/>
        </w:rPr>
        <w:t>……….</w:t>
      </w:r>
      <w:r w:rsidRPr="004626D2">
        <w:rPr>
          <w:sz w:val="21"/>
          <w:szCs w:val="21"/>
          <w:lang w:val="nl-NL"/>
        </w:rPr>
        <w:t>…………</w:t>
      </w:r>
    </w:p>
    <w:p w14:paraId="10FCBF82" w14:textId="47942944" w:rsidR="007B270F" w:rsidRPr="004626D2" w:rsidRDefault="007B270F" w:rsidP="0089165A">
      <w:pPr>
        <w:spacing w:after="0" w:line="480" w:lineRule="auto"/>
        <w:rPr>
          <w:sz w:val="21"/>
          <w:szCs w:val="21"/>
          <w:lang w:val="nl-BE"/>
        </w:rPr>
      </w:pPr>
      <w:r w:rsidRPr="004626D2">
        <w:rPr>
          <w:sz w:val="21"/>
          <w:szCs w:val="21"/>
          <w:lang w:val="nl-NL"/>
        </w:rPr>
        <w:t>Vertegenwoordigd door</w:t>
      </w:r>
      <w:r w:rsidR="00453775">
        <w:rPr>
          <w:sz w:val="21"/>
          <w:szCs w:val="21"/>
          <w:lang w:val="nl-NL"/>
        </w:rPr>
        <w:t>:</w:t>
      </w:r>
      <w:r w:rsidR="004D5417" w:rsidRPr="004626D2">
        <w:rPr>
          <w:sz w:val="21"/>
          <w:szCs w:val="21"/>
          <w:lang w:val="nl-NL"/>
        </w:rPr>
        <w:t xml:space="preserve"> </w:t>
      </w:r>
      <w:r w:rsidR="004D5417" w:rsidRPr="004626D2">
        <w:rPr>
          <w:sz w:val="21"/>
          <w:szCs w:val="21"/>
          <w:lang w:val="nl-BE"/>
        </w:rPr>
        <w:t>…………….....................</w:t>
      </w:r>
      <w:r w:rsidR="00D47C61">
        <w:rPr>
          <w:sz w:val="21"/>
          <w:szCs w:val="21"/>
          <w:lang w:val="nl-BE"/>
        </w:rPr>
        <w:t>..</w:t>
      </w:r>
      <w:r w:rsidR="004D5417" w:rsidRPr="004626D2">
        <w:rPr>
          <w:sz w:val="21"/>
          <w:szCs w:val="21"/>
          <w:lang w:val="nl-BE"/>
        </w:rPr>
        <w:t>.........</w:t>
      </w:r>
      <w:r w:rsidR="00D47C61">
        <w:rPr>
          <w:sz w:val="21"/>
          <w:szCs w:val="21"/>
          <w:lang w:val="nl-BE"/>
        </w:rPr>
        <w:t>...</w:t>
      </w:r>
      <w:r w:rsidR="004D5417" w:rsidRPr="004626D2">
        <w:rPr>
          <w:sz w:val="21"/>
          <w:szCs w:val="21"/>
          <w:lang w:val="nl-BE"/>
        </w:rPr>
        <w:t>...</w:t>
      </w:r>
      <w:r w:rsidR="0089165A" w:rsidRPr="004626D2">
        <w:rPr>
          <w:sz w:val="21"/>
          <w:szCs w:val="21"/>
          <w:lang w:val="nl-BE"/>
        </w:rPr>
        <w:t>..</w:t>
      </w:r>
      <w:r w:rsidR="004D5417" w:rsidRPr="004626D2">
        <w:rPr>
          <w:sz w:val="21"/>
          <w:szCs w:val="21"/>
          <w:lang w:val="nl-BE"/>
        </w:rPr>
        <w:t>. in de hoedanigheid van</w:t>
      </w:r>
      <w:r w:rsidR="00453775">
        <w:rPr>
          <w:sz w:val="21"/>
          <w:szCs w:val="21"/>
          <w:lang w:val="nl-BE"/>
        </w:rPr>
        <w:t>:</w:t>
      </w:r>
      <w:r w:rsidR="00181CAA" w:rsidRPr="004626D2">
        <w:rPr>
          <w:sz w:val="21"/>
          <w:szCs w:val="21"/>
          <w:lang w:val="nl-BE"/>
        </w:rPr>
        <w:t xml:space="preserve"> ………………................</w:t>
      </w:r>
      <w:r w:rsidR="00D47C61">
        <w:rPr>
          <w:sz w:val="21"/>
          <w:szCs w:val="21"/>
          <w:lang w:val="nl-BE"/>
        </w:rPr>
        <w:t>.</w:t>
      </w:r>
      <w:r w:rsidR="00181CAA" w:rsidRPr="004626D2">
        <w:rPr>
          <w:sz w:val="21"/>
          <w:szCs w:val="21"/>
          <w:lang w:val="nl-BE"/>
        </w:rPr>
        <w:t>..................</w:t>
      </w:r>
      <w:r w:rsidR="0089165A" w:rsidRPr="004626D2">
        <w:rPr>
          <w:sz w:val="21"/>
          <w:szCs w:val="21"/>
          <w:lang w:val="nl-BE"/>
        </w:rPr>
        <w:t>.</w:t>
      </w:r>
      <w:r w:rsidR="00D47C61">
        <w:rPr>
          <w:sz w:val="21"/>
          <w:szCs w:val="21"/>
          <w:lang w:val="nl-BE"/>
        </w:rPr>
        <w:t>...</w:t>
      </w:r>
      <w:r w:rsidR="0089165A" w:rsidRPr="004626D2">
        <w:rPr>
          <w:sz w:val="21"/>
          <w:szCs w:val="21"/>
          <w:lang w:val="nl-BE"/>
        </w:rPr>
        <w:t>..</w:t>
      </w:r>
    </w:p>
    <w:p w14:paraId="0E1B8BFE" w14:textId="55FFFB9F" w:rsidR="00CE419E" w:rsidRPr="00987E45" w:rsidRDefault="0089165A" w:rsidP="00987E45">
      <w:pPr>
        <w:spacing w:after="0" w:line="480" w:lineRule="auto"/>
        <w:rPr>
          <w:sz w:val="21"/>
          <w:szCs w:val="21"/>
          <w:lang w:val="nl-NL"/>
        </w:rPr>
        <w:sectPr w:rsidR="00CE419E" w:rsidRPr="00987E45" w:rsidSect="00D768B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851" w:bottom="0" w:left="851" w:header="454" w:footer="193" w:gutter="0"/>
          <w:cols w:space="708"/>
          <w:docGrid w:linePitch="360"/>
        </w:sectPr>
      </w:pPr>
      <w:r w:rsidRPr="004626D2">
        <w:rPr>
          <w:sz w:val="21"/>
          <w:szCs w:val="21"/>
          <w:lang w:val="nl-BE"/>
        </w:rPr>
        <w:t>Telefoonnummer: ………………………………………………………………………………………………………………………………………………</w:t>
      </w:r>
      <w:r w:rsidR="00D47C61">
        <w:rPr>
          <w:sz w:val="21"/>
          <w:szCs w:val="21"/>
          <w:lang w:val="nl-BE"/>
        </w:rPr>
        <w:t>……….</w:t>
      </w:r>
      <w:r w:rsidRPr="004626D2">
        <w:rPr>
          <w:sz w:val="21"/>
          <w:szCs w:val="21"/>
          <w:lang w:val="nl-BE"/>
        </w:rPr>
        <w:t>……</w:t>
      </w:r>
    </w:p>
    <w:p w14:paraId="71E4BC39" w14:textId="1BC35299" w:rsidR="00990FD9" w:rsidRPr="006F1E70" w:rsidRDefault="00990FD9" w:rsidP="00990FD9">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w:lastRenderedPageBreak/>
        <mc:AlternateContent>
          <mc:Choice Requires="wps">
            <w:drawing>
              <wp:anchor distT="0" distB="0" distL="114300" distR="114300" simplePos="0" relativeHeight="251707392" behindDoc="0" locked="0" layoutInCell="1" allowOverlap="1" wp14:anchorId="7400B7A4" wp14:editId="0D36458D">
                <wp:simplePos x="0" y="0"/>
                <wp:positionH relativeFrom="column">
                  <wp:posOffset>-193252</wp:posOffset>
                </wp:positionH>
                <wp:positionV relativeFrom="paragraph">
                  <wp:posOffset>272415</wp:posOffset>
                </wp:positionV>
                <wp:extent cx="6827520" cy="2074333"/>
                <wp:effectExtent l="0" t="0" r="11430" b="21590"/>
                <wp:wrapNone/>
                <wp:docPr id="1559210144" name="Rechthoek 3"/>
                <wp:cNvGraphicFramePr/>
                <a:graphic xmlns:a="http://schemas.openxmlformats.org/drawingml/2006/main">
                  <a:graphicData uri="http://schemas.microsoft.com/office/word/2010/wordprocessingShape">
                    <wps:wsp>
                      <wps:cNvSpPr/>
                      <wps:spPr>
                        <a:xfrm>
                          <a:off x="0" y="0"/>
                          <a:ext cx="6827520" cy="2074333"/>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99DD6" id="Rechthoek 3" o:spid="_x0000_s1026" style="position:absolute;margin-left:-15.2pt;margin-top:21.45pt;width:537.6pt;height:16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" filled="f" strokecolor="windowText" strokeweight=".5pt"/>
            </w:pict>
          </mc:Fallback>
        </mc:AlternateContent>
      </w:r>
      <w:r>
        <w:rPr>
          <w:rFonts w:eastAsiaTheme="majorEastAsia" w:cstheme="minorHAnsi"/>
          <w:b/>
          <w:bCs/>
          <w:sz w:val="32"/>
          <w:szCs w:val="32"/>
          <w:lang w:val="nl-BE"/>
        </w:rPr>
        <w:t xml:space="preserve">Gegevens van de </w:t>
      </w:r>
      <w:r w:rsidR="00044F7E">
        <w:rPr>
          <w:rFonts w:eastAsiaTheme="majorEastAsia" w:cstheme="minorHAnsi"/>
          <w:b/>
          <w:bCs/>
          <w:sz w:val="32"/>
          <w:szCs w:val="32"/>
          <w:lang w:val="nl-BE"/>
        </w:rPr>
        <w:t xml:space="preserve">overleden (laatste) </w:t>
      </w:r>
      <w:r w:rsidR="00D9119C">
        <w:rPr>
          <w:rFonts w:eastAsiaTheme="majorEastAsia" w:cstheme="minorHAnsi"/>
          <w:b/>
          <w:bCs/>
          <w:sz w:val="32"/>
          <w:szCs w:val="32"/>
          <w:lang w:val="nl-BE"/>
        </w:rPr>
        <w:t>huurder</w:t>
      </w:r>
      <w:r w:rsidRPr="006E6B6A">
        <w:rPr>
          <w:rFonts w:eastAsiaTheme="majorEastAsia" w:cstheme="minorHAnsi"/>
          <w:b/>
          <w:bCs/>
          <w:sz w:val="32"/>
          <w:szCs w:val="32"/>
          <w:lang w:val="nl-BE"/>
        </w:rPr>
        <w:t>:</w:t>
      </w:r>
    </w:p>
    <w:p w14:paraId="6F15BAE2" w14:textId="77777777" w:rsidR="00990FD9" w:rsidRPr="008774E8" w:rsidRDefault="00990FD9" w:rsidP="00990FD9">
      <w:pPr>
        <w:spacing w:before="160" w:after="0" w:line="480" w:lineRule="auto"/>
        <w:rPr>
          <w:sz w:val="21"/>
          <w:szCs w:val="21"/>
          <w:lang w:val="nl-BE"/>
        </w:rPr>
      </w:pPr>
      <w:r w:rsidRPr="008774E8">
        <w:rPr>
          <w:sz w:val="21"/>
          <w:szCs w:val="21"/>
          <w:lang w:val="nl-BE"/>
        </w:rPr>
        <w:t>Naam: ……………….............................................................</w:t>
      </w:r>
      <w:r>
        <w:rPr>
          <w:sz w:val="21"/>
          <w:szCs w:val="21"/>
          <w:lang w:val="nl-BE"/>
        </w:rPr>
        <w:t>....</w:t>
      </w:r>
      <w:r w:rsidRPr="008774E8">
        <w:rPr>
          <w:sz w:val="21"/>
          <w:szCs w:val="21"/>
          <w:lang w:val="nl-BE"/>
        </w:rPr>
        <w:t xml:space="preserve"> Voornaam: ……………….............................................................</w:t>
      </w:r>
      <w:r>
        <w:rPr>
          <w:sz w:val="21"/>
          <w:szCs w:val="21"/>
          <w:lang w:val="nl-BE"/>
        </w:rPr>
        <w:t>...</w:t>
      </w:r>
    </w:p>
    <w:p w14:paraId="2FAF6AC3" w14:textId="00EDB5B1" w:rsidR="00990FD9" w:rsidRPr="008774E8" w:rsidRDefault="00990FD9" w:rsidP="00990FD9">
      <w:pPr>
        <w:spacing w:after="0" w:line="480" w:lineRule="auto"/>
        <w:rPr>
          <w:sz w:val="21"/>
          <w:szCs w:val="21"/>
          <w:lang w:val="nl-NL"/>
        </w:rPr>
      </w:pPr>
      <w:r w:rsidRPr="008774E8">
        <w:rPr>
          <w:sz w:val="21"/>
          <w:szCs w:val="21"/>
          <w:lang w:val="nl-NL"/>
        </w:rPr>
        <w:t xml:space="preserve">Rijksregisternummer </w:t>
      </w:r>
      <w:r w:rsidRPr="00763E56">
        <w:rPr>
          <w:i/>
          <w:iCs/>
          <w:sz w:val="18"/>
          <w:szCs w:val="18"/>
          <w:lang w:val="nl-NL"/>
        </w:rPr>
        <w:t>(</w:t>
      </w:r>
      <w:r w:rsidR="00AE1777">
        <w:rPr>
          <w:i/>
          <w:iCs/>
          <w:sz w:val="18"/>
          <w:szCs w:val="18"/>
          <w:lang w:val="nl-NL"/>
        </w:rPr>
        <w:t>indien gekend</w:t>
      </w:r>
      <w:r w:rsidRPr="00763E56">
        <w:rPr>
          <w:i/>
          <w:iCs/>
          <w:sz w:val="18"/>
          <w:szCs w:val="18"/>
          <w:lang w:val="nl-NL"/>
        </w:rPr>
        <w:t>)</w:t>
      </w:r>
      <w:r w:rsidRPr="008774E8">
        <w:rPr>
          <w:sz w:val="21"/>
          <w:szCs w:val="21"/>
          <w:lang w:val="nl-NL"/>
        </w:rPr>
        <w:t>: ……..............................................................................................................................</w:t>
      </w:r>
      <w:r>
        <w:rPr>
          <w:sz w:val="21"/>
          <w:szCs w:val="21"/>
          <w:lang w:val="nl-NL"/>
        </w:rPr>
        <w:t>...</w:t>
      </w:r>
    </w:p>
    <w:p w14:paraId="779F7BA6" w14:textId="77777777" w:rsidR="00990FD9" w:rsidRPr="00AD457D" w:rsidRDefault="00990FD9" w:rsidP="00990FD9">
      <w:pPr>
        <w:spacing w:after="0" w:line="480" w:lineRule="auto"/>
        <w:rPr>
          <w:sz w:val="21"/>
          <w:szCs w:val="21"/>
          <w:lang w:val="nl-NL"/>
        </w:rPr>
      </w:pPr>
      <w:r w:rsidRPr="00AD457D">
        <w:rPr>
          <w:sz w:val="21"/>
          <w:szCs w:val="21"/>
          <w:lang w:val="nl-NL"/>
        </w:rPr>
        <w:t>Geboorteplaats en -datum: ………………………………………………………………………………………………………………………………………………</w:t>
      </w:r>
    </w:p>
    <w:p w14:paraId="06D89803" w14:textId="77777777" w:rsidR="00990FD9" w:rsidRPr="00D961FE" w:rsidRDefault="00990FD9" w:rsidP="00990FD9">
      <w:pPr>
        <w:spacing w:after="0" w:line="480" w:lineRule="auto"/>
        <w:rPr>
          <w:sz w:val="21"/>
          <w:szCs w:val="21"/>
          <w:lang w:val="nl-NL"/>
        </w:rPr>
      </w:pPr>
      <w:r w:rsidRPr="00D961FE">
        <w:rPr>
          <w:sz w:val="21"/>
          <w:szCs w:val="21"/>
          <w:lang w:val="nl-NL"/>
        </w:rPr>
        <w:t>Domicilieadres: …………………………………………….…………………………………………………………………………………………………………..........</w:t>
      </w:r>
    </w:p>
    <w:p w14:paraId="3E4C6F46" w14:textId="77777777" w:rsidR="00990FD9" w:rsidRPr="00D961FE" w:rsidRDefault="00990FD9" w:rsidP="00990FD9">
      <w:pPr>
        <w:spacing w:after="0" w:line="480" w:lineRule="auto"/>
        <w:rPr>
          <w:sz w:val="21"/>
          <w:szCs w:val="21"/>
          <w:lang w:val="nl-NL"/>
        </w:rPr>
      </w:pPr>
      <w:r w:rsidRPr="00D961FE">
        <w:rPr>
          <w:sz w:val="21"/>
          <w:szCs w:val="21"/>
          <w:lang w:val="nl-NL"/>
        </w:rPr>
        <w:t>………………………………………………………………………………………………………………………………………………………………………………………….</w:t>
      </w:r>
    </w:p>
    <w:p w14:paraId="1555B583" w14:textId="411DC419" w:rsidR="00990FD9" w:rsidRPr="00D961FE" w:rsidRDefault="00044F7E" w:rsidP="00990FD9">
      <w:pPr>
        <w:spacing w:after="80" w:line="480" w:lineRule="auto"/>
        <w:rPr>
          <w:sz w:val="21"/>
          <w:szCs w:val="21"/>
          <w:lang w:val="nl-NL"/>
        </w:rPr>
      </w:pPr>
      <w:r>
        <w:rPr>
          <w:sz w:val="21"/>
          <w:szCs w:val="21"/>
          <w:lang w:val="nl-NL"/>
        </w:rPr>
        <w:t>Overleden op</w:t>
      </w:r>
      <w:r w:rsidR="0041690B">
        <w:rPr>
          <w:sz w:val="21"/>
          <w:szCs w:val="21"/>
          <w:lang w:val="nl-NL"/>
        </w:rPr>
        <w:t>: …………………………………………………………………………………………………………………………………………………………………..</w:t>
      </w:r>
    </w:p>
    <w:p w14:paraId="1D02E11A" w14:textId="0C6B12D4" w:rsidR="00772A15" w:rsidRPr="00650C02" w:rsidRDefault="00154448" w:rsidP="00CC7150">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t>Aard en</w:t>
      </w:r>
      <w:r w:rsidR="00772A15">
        <w:rPr>
          <w:rFonts w:eastAsiaTheme="majorEastAsia" w:cstheme="minorHAnsi"/>
          <w:b/>
          <w:bCs/>
          <w:sz w:val="32"/>
          <w:szCs w:val="32"/>
          <w:lang w:val="nl-BE"/>
        </w:rPr>
        <w:t xml:space="preserve"> adres van het </w:t>
      </w:r>
      <w:r>
        <w:rPr>
          <w:rFonts w:eastAsiaTheme="majorEastAsia" w:cstheme="minorHAnsi"/>
          <w:b/>
          <w:bCs/>
          <w:sz w:val="32"/>
          <w:szCs w:val="32"/>
          <w:lang w:val="nl-BE"/>
        </w:rPr>
        <w:t>huur</w:t>
      </w:r>
      <w:r w:rsidR="00772A15">
        <w:rPr>
          <w:rFonts w:eastAsiaTheme="majorEastAsia" w:cstheme="minorHAnsi"/>
          <w:b/>
          <w:bCs/>
          <w:sz w:val="32"/>
          <w:szCs w:val="32"/>
          <w:lang w:val="nl-BE"/>
        </w:rPr>
        <w:t>goed:</w:t>
      </w:r>
    </w:p>
    <w:p w14:paraId="21D582FF" w14:textId="737D14F9" w:rsidR="00182906" w:rsidRDefault="009663DB" w:rsidP="003971EF">
      <w:pPr>
        <w:spacing w:after="0" w:line="480" w:lineRule="auto"/>
        <w:rPr>
          <w:sz w:val="21"/>
          <w:szCs w:val="21"/>
          <w:lang w:val="nl-BE"/>
        </w:rPr>
      </w:pPr>
      <w:r w:rsidRPr="00564AC0">
        <w:rPr>
          <w:sz w:val="21"/>
          <w:szCs w:val="21"/>
          <w:lang w:val="nl-BE"/>
        </w:rPr>
        <w:t xml:space="preserve">Het </w:t>
      </w:r>
      <w:r w:rsidR="00154448" w:rsidRPr="00564AC0">
        <w:rPr>
          <w:sz w:val="21"/>
          <w:szCs w:val="21"/>
          <w:lang w:val="nl-BE"/>
        </w:rPr>
        <w:t>huurgoed is</w:t>
      </w:r>
      <w:r w:rsidRPr="00564AC0">
        <w:rPr>
          <w:sz w:val="21"/>
          <w:szCs w:val="21"/>
          <w:lang w:val="nl-BE"/>
        </w:rPr>
        <w:t xml:space="preserve"> een</w:t>
      </w:r>
      <w:r w:rsidR="00182906">
        <w:rPr>
          <w:sz w:val="21"/>
          <w:szCs w:val="21"/>
          <w:lang w:val="nl-BE"/>
        </w:rPr>
        <w:t>:</w:t>
      </w:r>
    </w:p>
    <w:p w14:paraId="59BF3870" w14:textId="670D291E" w:rsidR="00182906" w:rsidRDefault="00F011C3" w:rsidP="006B5EBF">
      <w:pPr>
        <w:spacing w:after="0" w:line="480" w:lineRule="auto"/>
        <w:ind w:right="-1701"/>
        <w:jc w:val="left"/>
        <w:rPr>
          <w:sz w:val="21"/>
          <w:szCs w:val="21"/>
          <w:lang w:val="nl-BE"/>
        </w:rPr>
      </w:pPr>
      <w:r w:rsidRPr="00564AC0">
        <w:rPr>
          <w:noProof/>
          <w:sz w:val="21"/>
          <w:szCs w:val="21"/>
          <w:lang w:val="nl-BE"/>
        </w:rPr>
        <mc:AlternateContent>
          <mc:Choice Requires="wps">
            <w:drawing>
              <wp:anchor distT="0" distB="0" distL="114300" distR="114300" simplePos="0" relativeHeight="251713536" behindDoc="1" locked="0" layoutInCell="1" allowOverlap="1" wp14:anchorId="004FD24C" wp14:editId="67DABDDD">
                <wp:simplePos x="0" y="0"/>
                <wp:positionH relativeFrom="column">
                  <wp:posOffset>1926590</wp:posOffset>
                </wp:positionH>
                <wp:positionV relativeFrom="paragraph">
                  <wp:posOffset>12700</wp:posOffset>
                </wp:positionV>
                <wp:extent cx="131445" cy="131445"/>
                <wp:effectExtent l="0" t="0" r="20955" b="20955"/>
                <wp:wrapNone/>
                <wp:docPr id="1751388112" name="Rechthoek 1751388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005AE5D" id="Rechthoek 1751388112" o:spid="_x0000_s1026" style="position:absolute;margin-left:151.7pt;margin-top:1pt;width:10.35pt;height:10.3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" filled="f" strokecolor="#020203" strokeweight="1pt"/>
            </w:pict>
          </mc:Fallback>
        </mc:AlternateContent>
      </w:r>
      <w:r w:rsidR="00527BC8" w:rsidRPr="00564AC0">
        <w:rPr>
          <w:noProof/>
          <w:sz w:val="21"/>
          <w:szCs w:val="21"/>
          <w:lang w:val="nl-BE"/>
        </w:rPr>
        <mc:AlternateContent>
          <mc:Choice Requires="wps">
            <w:drawing>
              <wp:anchor distT="0" distB="0" distL="114300" distR="114300" simplePos="0" relativeHeight="251711488" behindDoc="1" locked="0" layoutInCell="1" allowOverlap="1" wp14:anchorId="55C1C65E" wp14:editId="61018D23">
                <wp:simplePos x="0" y="0"/>
                <wp:positionH relativeFrom="column">
                  <wp:posOffset>726440</wp:posOffset>
                </wp:positionH>
                <wp:positionV relativeFrom="paragraph">
                  <wp:posOffset>12700</wp:posOffset>
                </wp:positionV>
                <wp:extent cx="131445" cy="131445"/>
                <wp:effectExtent l="0" t="0" r="20955" b="20955"/>
                <wp:wrapNone/>
                <wp:docPr id="834020150" name="Rechthoek 834020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EE23BAE" id="Rechthoek 834020150" o:spid="_x0000_s1026" style="position:absolute;margin-left:57.2pt;margin-top:1pt;width:10.35pt;height:10.3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" filled="f" strokecolor="#020203" strokeweight="1pt"/>
            </w:pict>
          </mc:Fallback>
        </mc:AlternateContent>
      </w:r>
      <w:r w:rsidR="00C55448" w:rsidRPr="00564AC0">
        <w:rPr>
          <w:noProof/>
          <w:sz w:val="21"/>
          <w:szCs w:val="21"/>
          <w:lang w:val="nl-BE"/>
        </w:rPr>
        <mc:AlternateContent>
          <mc:Choice Requires="wps">
            <w:drawing>
              <wp:anchor distT="0" distB="0" distL="114300" distR="114300" simplePos="0" relativeHeight="251709440" behindDoc="1" locked="0" layoutInCell="1" allowOverlap="1" wp14:anchorId="4A992E9B" wp14:editId="53BA4A8A">
                <wp:simplePos x="0" y="0"/>
                <wp:positionH relativeFrom="margin">
                  <wp:align>left</wp:align>
                </wp:positionH>
                <wp:positionV relativeFrom="paragraph">
                  <wp:posOffset>12700</wp:posOffset>
                </wp:positionV>
                <wp:extent cx="131445" cy="131445"/>
                <wp:effectExtent l="0" t="0" r="20955" b="20955"/>
                <wp:wrapNone/>
                <wp:docPr id="1784319847" name="Rechthoek 1784319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02B29F" id="Rechthoek 1784319847" o:spid="_x0000_s1026" style="position:absolute;margin-left:0;margin-top:1pt;width:10.35pt;height:10.35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" filled="f" strokecolor="#020203" strokeweight="1pt">
                <w10:wrap anchorx="margin"/>
              </v:rect>
            </w:pict>
          </mc:Fallback>
        </mc:AlternateContent>
      </w:r>
      <w:r w:rsidR="00C55448">
        <w:rPr>
          <w:sz w:val="21"/>
          <w:szCs w:val="21"/>
          <w:lang w:val="nl-BE"/>
        </w:rPr>
        <w:t xml:space="preserve">    </w:t>
      </w:r>
      <w:r w:rsidR="00527BC8">
        <w:rPr>
          <w:sz w:val="21"/>
          <w:szCs w:val="21"/>
          <w:lang w:val="nl-BE"/>
        </w:rPr>
        <w:t xml:space="preserve">      </w:t>
      </w:r>
      <w:r w:rsidR="0090225E">
        <w:rPr>
          <w:sz w:val="21"/>
          <w:szCs w:val="21"/>
          <w:lang w:val="nl-BE"/>
        </w:rPr>
        <w:t>h</w:t>
      </w:r>
      <w:r w:rsidR="00182906">
        <w:rPr>
          <w:sz w:val="21"/>
          <w:szCs w:val="21"/>
          <w:lang w:val="nl-BE"/>
        </w:rPr>
        <w:t>uis</w:t>
      </w:r>
      <w:r w:rsidR="0090225E">
        <w:rPr>
          <w:sz w:val="21"/>
          <w:szCs w:val="21"/>
          <w:lang w:val="nl-BE"/>
        </w:rPr>
        <w:t xml:space="preserve">                 </w:t>
      </w:r>
      <w:r w:rsidR="005900F1">
        <w:rPr>
          <w:sz w:val="21"/>
          <w:szCs w:val="21"/>
          <w:lang w:val="nl-BE"/>
        </w:rPr>
        <w:t>appartement</w:t>
      </w:r>
      <w:r w:rsidR="00C55448">
        <w:rPr>
          <w:sz w:val="21"/>
          <w:szCs w:val="21"/>
          <w:lang w:val="nl-BE"/>
        </w:rPr>
        <w:tab/>
      </w:r>
      <w:r>
        <w:rPr>
          <w:sz w:val="21"/>
          <w:szCs w:val="21"/>
          <w:lang w:val="nl-BE"/>
        </w:rPr>
        <w:t xml:space="preserve">              </w:t>
      </w:r>
      <w:r w:rsidR="0041690B">
        <w:rPr>
          <w:sz w:val="21"/>
          <w:szCs w:val="21"/>
          <w:lang w:val="nl-BE"/>
        </w:rPr>
        <w:t>studio</w:t>
      </w:r>
      <w:r>
        <w:rPr>
          <w:sz w:val="21"/>
          <w:szCs w:val="21"/>
          <w:lang w:val="nl-BE"/>
        </w:rPr>
        <w:t xml:space="preserve">          </w:t>
      </w:r>
      <w:r w:rsidR="00C55448">
        <w:rPr>
          <w:sz w:val="21"/>
          <w:szCs w:val="21"/>
          <w:lang w:val="nl-BE"/>
        </w:rPr>
        <w:tab/>
      </w:r>
      <w:r>
        <w:rPr>
          <w:sz w:val="21"/>
          <w:szCs w:val="21"/>
          <w:lang w:val="nl-BE"/>
        </w:rPr>
        <w:t xml:space="preserve">       </w:t>
      </w:r>
    </w:p>
    <w:p w14:paraId="5BF37151" w14:textId="340BED23" w:rsidR="009631CA" w:rsidRPr="00564AC0" w:rsidRDefault="003A5F81" w:rsidP="005E4DEA">
      <w:pPr>
        <w:spacing w:before="80" w:after="0" w:line="480" w:lineRule="auto"/>
        <w:rPr>
          <w:sz w:val="21"/>
          <w:szCs w:val="21"/>
          <w:lang w:val="nl-BE"/>
        </w:rPr>
      </w:pPr>
      <w:r w:rsidRPr="00564AC0">
        <w:rPr>
          <w:sz w:val="21"/>
          <w:szCs w:val="21"/>
          <w:lang w:val="nl-BE"/>
        </w:rPr>
        <w:t>gelegen te:</w:t>
      </w:r>
      <w:r w:rsidR="00154448" w:rsidRPr="00564AC0">
        <w:rPr>
          <w:sz w:val="21"/>
          <w:szCs w:val="21"/>
          <w:lang w:val="nl-BE"/>
        </w:rPr>
        <w:t xml:space="preserve"> …………………</w:t>
      </w:r>
      <w:r w:rsidR="00D52A95" w:rsidRPr="00564AC0">
        <w:rPr>
          <w:sz w:val="21"/>
          <w:szCs w:val="21"/>
          <w:lang w:val="nl-BE"/>
        </w:rPr>
        <w:t>……………………………………………………………………………………………………………………………………………</w:t>
      </w:r>
      <w:r w:rsidR="00564AC0" w:rsidRPr="00564AC0">
        <w:rPr>
          <w:sz w:val="21"/>
          <w:szCs w:val="21"/>
          <w:lang w:val="nl-BE"/>
        </w:rPr>
        <w:t>……….</w:t>
      </w:r>
    </w:p>
    <w:p w14:paraId="254F156E" w14:textId="6C0AF923" w:rsidR="009631CA" w:rsidRPr="00564AC0" w:rsidRDefault="009631CA" w:rsidP="005E4DEA">
      <w:pPr>
        <w:spacing w:after="0" w:line="480" w:lineRule="auto"/>
        <w:rPr>
          <w:sz w:val="21"/>
          <w:szCs w:val="21"/>
          <w:lang w:val="nl-BE"/>
        </w:rPr>
      </w:pPr>
      <w:r w:rsidRPr="00564AC0">
        <w:rPr>
          <w:sz w:val="21"/>
          <w:szCs w:val="21"/>
          <w:lang w:val="nl-BE"/>
        </w:rPr>
        <w:t>…………………………………………………………………………………………………………………………………………………………………………………</w:t>
      </w:r>
      <w:r w:rsidR="00564AC0" w:rsidRPr="00564AC0">
        <w:rPr>
          <w:sz w:val="21"/>
          <w:szCs w:val="21"/>
          <w:lang w:val="nl-BE"/>
        </w:rPr>
        <w:t>……….</w:t>
      </w:r>
    </w:p>
    <w:p w14:paraId="76587DDE" w14:textId="3805D9BD" w:rsidR="00380DB2" w:rsidRPr="00F6379A" w:rsidRDefault="00380DB2" w:rsidP="00CF29C4">
      <w:pPr>
        <w:tabs>
          <w:tab w:val="left" w:pos="2410"/>
        </w:tabs>
        <w:spacing w:after="40" w:line="360" w:lineRule="auto"/>
        <w:rPr>
          <w:rFonts w:eastAsiaTheme="majorEastAsia" w:cstheme="minorHAnsi"/>
          <w:b/>
          <w:bCs/>
          <w:sz w:val="32"/>
          <w:szCs w:val="32"/>
          <w:lang w:val="nl-BE"/>
        </w:rPr>
      </w:pPr>
      <w:r w:rsidRPr="00F6379A">
        <w:rPr>
          <w:rFonts w:eastAsiaTheme="majorEastAsia" w:cstheme="minorHAnsi"/>
          <w:b/>
          <w:bCs/>
          <w:sz w:val="32"/>
          <w:szCs w:val="32"/>
          <w:lang w:val="nl-BE"/>
        </w:rPr>
        <w:t xml:space="preserve">Gegevens van de </w:t>
      </w:r>
      <w:r w:rsidR="00FA1232">
        <w:rPr>
          <w:rFonts w:eastAsiaTheme="majorEastAsia" w:cstheme="minorHAnsi"/>
          <w:b/>
          <w:bCs/>
          <w:sz w:val="32"/>
          <w:szCs w:val="32"/>
          <w:lang w:val="nl-BE"/>
        </w:rPr>
        <w:t>woning</w:t>
      </w:r>
      <w:r w:rsidRPr="00F6379A">
        <w:rPr>
          <w:rFonts w:eastAsiaTheme="majorEastAsia" w:cstheme="minorHAnsi"/>
          <w:b/>
          <w:bCs/>
          <w:sz w:val="32"/>
          <w:szCs w:val="32"/>
          <w:lang w:val="nl-BE"/>
        </w:rPr>
        <w:t>huurovereenkomst:</w:t>
      </w:r>
    </w:p>
    <w:p w14:paraId="595977AC" w14:textId="24CBC6E9" w:rsidR="000774BB" w:rsidRDefault="00380DB2" w:rsidP="00DE35DA">
      <w:pPr>
        <w:tabs>
          <w:tab w:val="left" w:pos="2410"/>
        </w:tabs>
        <w:spacing w:after="0" w:line="480" w:lineRule="auto"/>
        <w:rPr>
          <w:sz w:val="21"/>
          <w:szCs w:val="21"/>
          <w:lang w:val="nl-BE"/>
        </w:rPr>
      </w:pPr>
      <w:r w:rsidRPr="00564AC0">
        <w:rPr>
          <w:sz w:val="21"/>
          <w:szCs w:val="21"/>
          <w:lang w:val="nl-BE"/>
        </w:rPr>
        <w:t xml:space="preserve">De </w:t>
      </w:r>
      <w:r w:rsidR="00FA1232">
        <w:rPr>
          <w:sz w:val="21"/>
          <w:szCs w:val="21"/>
          <w:lang w:val="nl-BE"/>
        </w:rPr>
        <w:t>woning</w:t>
      </w:r>
      <w:r w:rsidRPr="00564AC0">
        <w:rPr>
          <w:sz w:val="21"/>
          <w:szCs w:val="21"/>
          <w:lang w:val="nl-BE"/>
        </w:rPr>
        <w:t>huurovereenkomst werd</w:t>
      </w:r>
      <w:r w:rsidR="000774BB">
        <w:rPr>
          <w:sz w:val="21"/>
          <w:szCs w:val="21"/>
          <w:lang w:val="nl-BE"/>
        </w:rPr>
        <w:t>:</w:t>
      </w:r>
    </w:p>
    <w:p w14:paraId="67B05AFD" w14:textId="7854F32D" w:rsidR="00C5411E" w:rsidRPr="000774BB" w:rsidRDefault="000774BB" w:rsidP="008D7D23">
      <w:pPr>
        <w:pStyle w:val="Lijstalinea"/>
        <w:numPr>
          <w:ilvl w:val="0"/>
          <w:numId w:val="6"/>
        </w:numPr>
        <w:tabs>
          <w:tab w:val="left" w:pos="2410"/>
        </w:tabs>
        <w:spacing w:after="0" w:line="480" w:lineRule="auto"/>
        <w:ind w:left="714" w:hanging="357"/>
        <w:rPr>
          <w:sz w:val="21"/>
          <w:szCs w:val="21"/>
          <w:lang w:val="nl-BE"/>
        </w:rPr>
      </w:pPr>
      <w:r>
        <w:rPr>
          <w:sz w:val="21"/>
          <w:szCs w:val="21"/>
          <w:lang w:val="nl-BE"/>
        </w:rPr>
        <w:t xml:space="preserve">schriftelijk opgesteld en </w:t>
      </w:r>
      <w:r w:rsidR="00380DB2" w:rsidRPr="000774BB">
        <w:rPr>
          <w:sz w:val="21"/>
          <w:szCs w:val="21"/>
          <w:lang w:val="nl-BE"/>
        </w:rPr>
        <w:t xml:space="preserve">ondertekend op </w:t>
      </w:r>
      <w:r w:rsidR="00380DB2" w:rsidRPr="000774BB">
        <w:rPr>
          <w:sz w:val="21"/>
          <w:szCs w:val="21"/>
          <w:lang w:val="nl-NL"/>
        </w:rPr>
        <w:t>…………………………………………</w:t>
      </w:r>
      <w:r w:rsidR="004B4E77" w:rsidRPr="000774BB">
        <w:rPr>
          <w:sz w:val="21"/>
          <w:szCs w:val="21"/>
          <w:lang w:val="nl-NL"/>
        </w:rPr>
        <w:t>……………………………………</w:t>
      </w:r>
      <w:r w:rsidR="00564AC0" w:rsidRPr="000774BB">
        <w:rPr>
          <w:sz w:val="21"/>
          <w:szCs w:val="21"/>
          <w:lang w:val="nl-NL"/>
        </w:rPr>
        <w:t>………...</w:t>
      </w:r>
      <w:r w:rsidR="00380DB2" w:rsidRPr="000774BB">
        <w:rPr>
          <w:sz w:val="21"/>
          <w:szCs w:val="21"/>
          <w:lang w:val="nl-NL"/>
        </w:rPr>
        <w:t>…</w:t>
      </w:r>
      <w:r>
        <w:rPr>
          <w:sz w:val="21"/>
          <w:szCs w:val="21"/>
          <w:lang w:val="nl-NL"/>
        </w:rPr>
        <w:t>……………….</w:t>
      </w:r>
    </w:p>
    <w:p w14:paraId="5E8A84BE" w14:textId="0DF80EDF" w:rsidR="000774BB" w:rsidRPr="000774BB" w:rsidRDefault="004038B1" w:rsidP="008D7D23">
      <w:pPr>
        <w:pStyle w:val="Lijstalinea"/>
        <w:numPr>
          <w:ilvl w:val="0"/>
          <w:numId w:val="6"/>
        </w:numPr>
        <w:tabs>
          <w:tab w:val="left" w:pos="2410"/>
        </w:tabs>
        <w:spacing w:after="0" w:line="480" w:lineRule="auto"/>
        <w:ind w:left="714" w:hanging="357"/>
        <w:rPr>
          <w:sz w:val="21"/>
          <w:szCs w:val="21"/>
          <w:lang w:val="nl-BE"/>
        </w:rPr>
      </w:pPr>
      <w:r>
        <w:rPr>
          <w:sz w:val="21"/>
          <w:szCs w:val="21"/>
          <w:lang w:val="nl-NL"/>
        </w:rPr>
        <w:t>niet schriftelijk opgesteld (</w:t>
      </w:r>
      <w:r w:rsidR="003B0048">
        <w:rPr>
          <w:sz w:val="21"/>
          <w:szCs w:val="21"/>
          <w:lang w:val="nl-NL"/>
        </w:rPr>
        <w:t>en</w:t>
      </w:r>
      <w:r>
        <w:rPr>
          <w:sz w:val="21"/>
          <w:szCs w:val="21"/>
          <w:lang w:val="nl-NL"/>
        </w:rPr>
        <w:t xml:space="preserve"> dus enkel mondeling gesloten).</w:t>
      </w:r>
    </w:p>
    <w:p w14:paraId="37EA6AA1" w14:textId="77777777" w:rsidR="00DE35DA" w:rsidRPr="00DE35DA" w:rsidRDefault="00DE35DA" w:rsidP="00DE35DA">
      <w:pPr>
        <w:tabs>
          <w:tab w:val="left" w:pos="2410"/>
        </w:tabs>
        <w:spacing w:after="0" w:line="240" w:lineRule="auto"/>
        <w:rPr>
          <w:sz w:val="12"/>
          <w:szCs w:val="12"/>
          <w:lang w:val="nl-BE"/>
        </w:rPr>
      </w:pPr>
    </w:p>
    <w:p w14:paraId="3A3BA098" w14:textId="47E229CD" w:rsidR="002C5673" w:rsidRDefault="00380DB2" w:rsidP="00DB6BEE">
      <w:pPr>
        <w:tabs>
          <w:tab w:val="left" w:pos="2410"/>
        </w:tabs>
        <w:spacing w:after="0" w:line="480" w:lineRule="auto"/>
        <w:rPr>
          <w:sz w:val="21"/>
          <w:szCs w:val="21"/>
          <w:lang w:val="nl-BE"/>
        </w:rPr>
      </w:pPr>
      <w:r w:rsidRPr="00564AC0">
        <w:rPr>
          <w:sz w:val="21"/>
          <w:szCs w:val="21"/>
          <w:lang w:val="nl-BE"/>
        </w:rPr>
        <w:t xml:space="preserve">De </w:t>
      </w:r>
      <w:r w:rsidR="00FA1232">
        <w:rPr>
          <w:sz w:val="21"/>
          <w:szCs w:val="21"/>
          <w:lang w:val="nl-BE"/>
        </w:rPr>
        <w:t>woning</w:t>
      </w:r>
      <w:r w:rsidRPr="00564AC0">
        <w:rPr>
          <w:sz w:val="21"/>
          <w:szCs w:val="21"/>
          <w:lang w:val="nl-BE"/>
        </w:rPr>
        <w:t xml:space="preserve">huurovereenkomst </w:t>
      </w:r>
      <w:r w:rsidR="00ED0223">
        <w:rPr>
          <w:sz w:val="21"/>
          <w:szCs w:val="21"/>
          <w:lang w:val="nl-BE"/>
        </w:rPr>
        <w:t>ging in</w:t>
      </w:r>
      <w:r w:rsidRPr="00564AC0">
        <w:rPr>
          <w:sz w:val="21"/>
          <w:szCs w:val="21"/>
          <w:lang w:val="nl-BE"/>
        </w:rPr>
        <w:t xml:space="preserve"> op</w:t>
      </w:r>
      <w:r w:rsidR="00C5411E">
        <w:rPr>
          <w:sz w:val="21"/>
          <w:szCs w:val="21"/>
          <w:lang w:val="nl-BE"/>
        </w:rPr>
        <w:t xml:space="preserve"> </w:t>
      </w:r>
      <w:r w:rsidR="00C5411E" w:rsidRPr="00564AC0">
        <w:rPr>
          <w:sz w:val="21"/>
          <w:szCs w:val="21"/>
          <w:lang w:val="nl-NL"/>
        </w:rPr>
        <w:t>………………………………</w:t>
      </w:r>
      <w:r w:rsidR="00C562C9">
        <w:rPr>
          <w:sz w:val="21"/>
          <w:szCs w:val="21"/>
          <w:lang w:val="nl-NL"/>
        </w:rPr>
        <w:t>….</w:t>
      </w:r>
      <w:r w:rsidR="00C5411E" w:rsidRPr="00564AC0">
        <w:rPr>
          <w:sz w:val="21"/>
          <w:szCs w:val="21"/>
          <w:lang w:val="nl-NL"/>
        </w:rPr>
        <w:t>…</w:t>
      </w:r>
      <w:r w:rsidR="00FA1232">
        <w:rPr>
          <w:sz w:val="21"/>
          <w:szCs w:val="21"/>
          <w:lang w:val="nl-NL"/>
        </w:rPr>
        <w:t>..</w:t>
      </w:r>
      <w:r w:rsidR="00C5411E">
        <w:rPr>
          <w:sz w:val="21"/>
          <w:szCs w:val="21"/>
          <w:lang w:val="nl-NL"/>
        </w:rPr>
        <w:t>…</w:t>
      </w:r>
      <w:r w:rsidR="00C562C9">
        <w:rPr>
          <w:sz w:val="21"/>
          <w:szCs w:val="21"/>
          <w:lang w:val="nl-NL"/>
        </w:rPr>
        <w:t>…</w:t>
      </w:r>
      <w:r w:rsidR="00B95A0B">
        <w:rPr>
          <w:sz w:val="21"/>
          <w:szCs w:val="21"/>
          <w:lang w:val="nl-NL"/>
        </w:rPr>
        <w:t>..</w:t>
      </w:r>
      <w:r w:rsidR="00C562C9">
        <w:rPr>
          <w:sz w:val="21"/>
          <w:szCs w:val="21"/>
          <w:lang w:val="nl-NL"/>
        </w:rPr>
        <w:t>……</w:t>
      </w:r>
      <w:r w:rsidR="00C5411E">
        <w:rPr>
          <w:sz w:val="21"/>
          <w:szCs w:val="21"/>
          <w:lang w:val="nl-NL"/>
        </w:rPr>
        <w:t>…..</w:t>
      </w:r>
      <w:r w:rsidRPr="00564AC0">
        <w:rPr>
          <w:sz w:val="21"/>
          <w:szCs w:val="21"/>
          <w:lang w:val="nl-NL"/>
        </w:rPr>
        <w:t xml:space="preserve"> </w:t>
      </w:r>
      <w:r w:rsidRPr="00564AC0">
        <w:rPr>
          <w:sz w:val="21"/>
          <w:szCs w:val="21"/>
          <w:lang w:val="nl-BE"/>
        </w:rPr>
        <w:t>en h</w:t>
      </w:r>
      <w:r w:rsidR="00ED0223">
        <w:rPr>
          <w:sz w:val="21"/>
          <w:szCs w:val="21"/>
          <w:lang w:val="nl-BE"/>
        </w:rPr>
        <w:t>ad</w:t>
      </w:r>
      <w:r w:rsidRPr="00564AC0">
        <w:rPr>
          <w:sz w:val="21"/>
          <w:szCs w:val="21"/>
          <w:lang w:val="nl-BE"/>
        </w:rPr>
        <w:t xml:space="preserve"> een looptijd van </w:t>
      </w:r>
      <w:r w:rsidRPr="00564AC0">
        <w:rPr>
          <w:sz w:val="21"/>
          <w:szCs w:val="21"/>
          <w:lang w:val="nl-NL"/>
        </w:rPr>
        <w:t>……</w:t>
      </w:r>
      <w:r w:rsidR="00B95A0B">
        <w:rPr>
          <w:sz w:val="21"/>
          <w:szCs w:val="21"/>
          <w:lang w:val="nl-NL"/>
        </w:rPr>
        <w:t>……….</w:t>
      </w:r>
      <w:r w:rsidRPr="00564AC0">
        <w:rPr>
          <w:sz w:val="21"/>
          <w:szCs w:val="21"/>
          <w:lang w:val="nl-NL"/>
        </w:rPr>
        <w:t>………</w:t>
      </w:r>
      <w:r w:rsidRPr="00564AC0">
        <w:rPr>
          <w:sz w:val="21"/>
          <w:szCs w:val="21"/>
          <w:lang w:val="nl-BE"/>
        </w:rPr>
        <w:t xml:space="preserve"> jaar.</w:t>
      </w:r>
    </w:p>
    <w:p w14:paraId="12F6DBAF" w14:textId="77777777" w:rsidR="00DB6BEE" w:rsidRPr="00DB6BEE" w:rsidRDefault="00DB6BEE" w:rsidP="00DB6BEE">
      <w:pPr>
        <w:tabs>
          <w:tab w:val="left" w:pos="2410"/>
        </w:tabs>
        <w:spacing w:after="0" w:line="240" w:lineRule="auto"/>
        <w:rPr>
          <w:sz w:val="12"/>
          <w:szCs w:val="12"/>
          <w:lang w:val="nl-BE"/>
        </w:rPr>
      </w:pPr>
    </w:p>
    <w:p w14:paraId="6AD8CB6F" w14:textId="191448BE" w:rsidR="002E56E1" w:rsidRDefault="002E56E1" w:rsidP="002E56E1">
      <w:pPr>
        <w:tabs>
          <w:tab w:val="left" w:pos="2410"/>
        </w:tabs>
        <w:spacing w:after="0" w:line="480" w:lineRule="auto"/>
        <w:rPr>
          <w:sz w:val="21"/>
          <w:szCs w:val="21"/>
          <w:lang w:val="nl-BE"/>
        </w:rPr>
      </w:pPr>
      <w:r w:rsidRPr="00564AC0">
        <w:rPr>
          <w:sz w:val="21"/>
          <w:szCs w:val="21"/>
          <w:lang w:val="nl-BE"/>
        </w:rPr>
        <w:t xml:space="preserve">Bij aanvang van de </w:t>
      </w:r>
      <w:r w:rsidR="00FA1232">
        <w:rPr>
          <w:sz w:val="21"/>
          <w:szCs w:val="21"/>
          <w:lang w:val="nl-BE"/>
        </w:rPr>
        <w:t>woning</w:t>
      </w:r>
      <w:r w:rsidRPr="00564AC0">
        <w:rPr>
          <w:sz w:val="21"/>
          <w:szCs w:val="21"/>
          <w:lang w:val="nl-BE"/>
        </w:rPr>
        <w:t>huurovereenkomst werd</w:t>
      </w:r>
      <w:r>
        <w:rPr>
          <w:sz w:val="21"/>
          <w:szCs w:val="21"/>
          <w:lang w:val="nl-BE"/>
        </w:rPr>
        <w:t>:</w:t>
      </w:r>
    </w:p>
    <w:p w14:paraId="1A01432F" w14:textId="77777777" w:rsidR="002E56E1" w:rsidRPr="00F430CE" w:rsidRDefault="002E56E1" w:rsidP="008D7D23">
      <w:pPr>
        <w:pStyle w:val="Lijstalinea"/>
        <w:numPr>
          <w:ilvl w:val="0"/>
          <w:numId w:val="5"/>
        </w:numPr>
        <w:tabs>
          <w:tab w:val="left" w:pos="2410"/>
        </w:tabs>
        <w:spacing w:after="0" w:line="480" w:lineRule="auto"/>
        <w:ind w:left="714" w:hanging="357"/>
        <w:rPr>
          <w:sz w:val="21"/>
          <w:szCs w:val="21"/>
          <w:lang w:val="nl-BE"/>
        </w:rPr>
      </w:pPr>
      <w:r w:rsidRPr="00F430CE">
        <w:rPr>
          <w:sz w:val="21"/>
          <w:szCs w:val="21"/>
          <w:lang w:val="nl-BE"/>
        </w:rPr>
        <w:t>een tegensprekelijke plaatsbeschrijving van het huurgoed opgesteld.</w:t>
      </w:r>
    </w:p>
    <w:p w14:paraId="3D7B1E3E" w14:textId="77777777" w:rsidR="002E56E1" w:rsidRDefault="002E56E1" w:rsidP="008D7D23">
      <w:pPr>
        <w:pStyle w:val="Lijstalinea"/>
        <w:numPr>
          <w:ilvl w:val="0"/>
          <w:numId w:val="5"/>
        </w:numPr>
        <w:tabs>
          <w:tab w:val="left" w:pos="2410"/>
        </w:tabs>
        <w:spacing w:after="0" w:line="480" w:lineRule="auto"/>
        <w:ind w:left="714" w:hanging="357"/>
        <w:rPr>
          <w:sz w:val="21"/>
          <w:szCs w:val="21"/>
          <w:lang w:val="nl-BE"/>
        </w:rPr>
      </w:pPr>
      <w:r w:rsidRPr="00F430CE">
        <w:rPr>
          <w:sz w:val="21"/>
          <w:szCs w:val="21"/>
          <w:lang w:val="nl-BE"/>
        </w:rPr>
        <w:t>geen tegensprekelijke plaatsbeschrijving van het huurgoed opgesteld.</w:t>
      </w:r>
    </w:p>
    <w:p w14:paraId="38A88921" w14:textId="77777777" w:rsidR="002C5673" w:rsidRPr="007E3243" w:rsidRDefault="002C5673" w:rsidP="002E56E1">
      <w:pPr>
        <w:tabs>
          <w:tab w:val="left" w:pos="2410"/>
        </w:tabs>
        <w:spacing w:after="0" w:line="240" w:lineRule="auto"/>
        <w:rPr>
          <w:sz w:val="12"/>
          <w:szCs w:val="12"/>
          <w:lang w:val="nl-BE"/>
        </w:rPr>
      </w:pPr>
    </w:p>
    <w:p w14:paraId="477C8CE6" w14:textId="1C695384" w:rsidR="002E56E1" w:rsidRPr="00564AC0" w:rsidRDefault="002E56E1" w:rsidP="002E56E1">
      <w:pPr>
        <w:tabs>
          <w:tab w:val="left" w:pos="2410"/>
        </w:tabs>
        <w:spacing w:after="0" w:line="480" w:lineRule="auto"/>
        <w:rPr>
          <w:sz w:val="21"/>
          <w:szCs w:val="21"/>
          <w:lang w:val="nl-BE"/>
        </w:rPr>
      </w:pPr>
      <w:r w:rsidRPr="00564AC0">
        <w:rPr>
          <w:sz w:val="21"/>
          <w:szCs w:val="21"/>
          <w:lang w:val="nl-BE"/>
        </w:rPr>
        <w:t xml:space="preserve">De </w:t>
      </w:r>
      <w:r w:rsidR="008953DF">
        <w:rPr>
          <w:sz w:val="21"/>
          <w:szCs w:val="21"/>
          <w:lang w:val="nl-BE"/>
        </w:rPr>
        <w:t xml:space="preserve">(geïndexeerde) </w:t>
      </w:r>
      <w:r w:rsidRPr="00564AC0">
        <w:rPr>
          <w:sz w:val="21"/>
          <w:szCs w:val="21"/>
          <w:lang w:val="nl-BE"/>
        </w:rPr>
        <w:t>maandelijkse basishuurprijs bedr</w:t>
      </w:r>
      <w:r w:rsidR="00747718">
        <w:rPr>
          <w:sz w:val="21"/>
          <w:szCs w:val="21"/>
          <w:lang w:val="nl-BE"/>
        </w:rPr>
        <w:t>oeg</w:t>
      </w:r>
      <w:r w:rsidRPr="00564AC0">
        <w:rPr>
          <w:sz w:val="21"/>
          <w:szCs w:val="21"/>
          <w:lang w:val="nl-BE"/>
        </w:rPr>
        <w:t xml:space="preserve"> € </w:t>
      </w:r>
      <w:r w:rsidRPr="00564AC0">
        <w:rPr>
          <w:sz w:val="21"/>
          <w:szCs w:val="21"/>
          <w:lang w:val="nl-NL"/>
        </w:rPr>
        <w:t>…………………………</w:t>
      </w:r>
      <w:r>
        <w:rPr>
          <w:sz w:val="21"/>
          <w:szCs w:val="21"/>
          <w:lang w:val="nl-NL"/>
        </w:rPr>
        <w:t>…</w:t>
      </w:r>
      <w:r w:rsidR="00747718">
        <w:rPr>
          <w:sz w:val="21"/>
          <w:szCs w:val="21"/>
          <w:lang w:val="nl-NL"/>
        </w:rPr>
        <w:t>……………</w:t>
      </w:r>
      <w:r>
        <w:rPr>
          <w:sz w:val="21"/>
          <w:szCs w:val="21"/>
          <w:lang w:val="nl-NL"/>
        </w:rPr>
        <w:t>……</w:t>
      </w:r>
      <w:r w:rsidRPr="00564AC0">
        <w:rPr>
          <w:sz w:val="21"/>
          <w:szCs w:val="21"/>
          <w:lang w:val="nl-NL"/>
        </w:rPr>
        <w:t>………….</w:t>
      </w:r>
      <w:r w:rsidRPr="00564AC0">
        <w:rPr>
          <w:sz w:val="21"/>
          <w:szCs w:val="21"/>
          <w:lang w:val="nl-BE"/>
        </w:rPr>
        <w:t>, te vermeerderen met</w:t>
      </w:r>
      <w:r w:rsidR="00444D3F">
        <w:rPr>
          <w:sz w:val="21"/>
          <w:szCs w:val="21"/>
          <w:lang w:val="nl-BE"/>
        </w:rPr>
        <w:t>:</w:t>
      </w:r>
      <w:r w:rsidRPr="00564AC0">
        <w:rPr>
          <w:sz w:val="21"/>
          <w:szCs w:val="21"/>
          <w:lang w:val="nl-BE"/>
        </w:rPr>
        <w:t xml:space="preserve"> </w:t>
      </w:r>
    </w:p>
    <w:p w14:paraId="103626E1" w14:textId="77777777" w:rsidR="002E56E1" w:rsidRPr="00F235B9" w:rsidRDefault="002E56E1" w:rsidP="008D7D23">
      <w:pPr>
        <w:pStyle w:val="Lijstalinea"/>
        <w:numPr>
          <w:ilvl w:val="0"/>
          <w:numId w:val="7"/>
        </w:numPr>
        <w:tabs>
          <w:tab w:val="left" w:pos="2410"/>
        </w:tabs>
        <w:spacing w:after="0" w:line="480" w:lineRule="auto"/>
        <w:ind w:left="714" w:hanging="357"/>
        <w:rPr>
          <w:i/>
          <w:iCs/>
          <w:sz w:val="18"/>
          <w:szCs w:val="18"/>
          <w:lang w:val="nl-BE"/>
        </w:rPr>
      </w:pPr>
      <w:r w:rsidRPr="00F235B9">
        <w:rPr>
          <w:sz w:val="21"/>
          <w:szCs w:val="21"/>
          <w:lang w:val="nl-NL"/>
        </w:rPr>
        <w:t xml:space="preserve">€ ……………………………………………………………………..…………… </w:t>
      </w:r>
      <w:r>
        <w:rPr>
          <w:sz w:val="21"/>
          <w:szCs w:val="21"/>
          <w:lang w:val="nl-NL"/>
        </w:rPr>
        <w:t>provisie/</w:t>
      </w:r>
      <w:r w:rsidRPr="00F235B9">
        <w:rPr>
          <w:sz w:val="21"/>
          <w:szCs w:val="21"/>
          <w:lang w:val="nl-BE"/>
        </w:rPr>
        <w:t>voorschot op kosten</w:t>
      </w:r>
      <w:r>
        <w:rPr>
          <w:sz w:val="21"/>
          <w:szCs w:val="21"/>
          <w:lang w:val="nl-BE"/>
        </w:rPr>
        <w:t>.</w:t>
      </w:r>
    </w:p>
    <w:p w14:paraId="5457039A" w14:textId="08D2D4FA" w:rsidR="0058165B" w:rsidRPr="00FE76CD" w:rsidRDefault="002E56E1" w:rsidP="008D7D23">
      <w:pPr>
        <w:pStyle w:val="Lijstalinea"/>
        <w:numPr>
          <w:ilvl w:val="0"/>
          <w:numId w:val="7"/>
        </w:numPr>
        <w:tabs>
          <w:tab w:val="left" w:pos="2410"/>
        </w:tabs>
        <w:spacing w:after="0" w:line="480" w:lineRule="auto"/>
        <w:ind w:left="714" w:hanging="357"/>
        <w:rPr>
          <w:i/>
          <w:iCs/>
          <w:sz w:val="18"/>
          <w:szCs w:val="18"/>
          <w:lang w:val="nl-BE"/>
        </w:rPr>
      </w:pPr>
      <w:r>
        <w:rPr>
          <w:sz w:val="21"/>
          <w:szCs w:val="21"/>
          <w:lang w:val="nl-BE"/>
        </w:rPr>
        <w:t xml:space="preserve">€ </w:t>
      </w:r>
      <w:r w:rsidRPr="00F235B9">
        <w:rPr>
          <w:sz w:val="21"/>
          <w:szCs w:val="21"/>
          <w:lang w:val="nl-NL"/>
        </w:rPr>
        <w:t>……………………………………………………………………..……………</w:t>
      </w:r>
      <w:r>
        <w:rPr>
          <w:sz w:val="21"/>
          <w:szCs w:val="21"/>
          <w:lang w:val="nl-NL"/>
        </w:rPr>
        <w:t xml:space="preserve"> </w:t>
      </w:r>
      <w:r w:rsidRPr="00F235B9">
        <w:rPr>
          <w:sz w:val="21"/>
          <w:szCs w:val="21"/>
          <w:lang w:val="nl-BE"/>
        </w:rPr>
        <w:t>forfaitaire kosten.</w:t>
      </w:r>
    </w:p>
    <w:p w14:paraId="664A8420" w14:textId="77777777" w:rsidR="00C448A2" w:rsidRDefault="00C448A2" w:rsidP="00CA044C">
      <w:pPr>
        <w:spacing w:after="0" w:line="480" w:lineRule="auto"/>
        <w:rPr>
          <w:sz w:val="21"/>
          <w:szCs w:val="21"/>
          <w:lang w:val="nl-BE"/>
        </w:rPr>
      </w:pPr>
    </w:p>
    <w:p w14:paraId="648A1BE2" w14:textId="77777777" w:rsidR="00C448A2" w:rsidRDefault="00C448A2" w:rsidP="00CA044C">
      <w:pPr>
        <w:spacing w:after="0" w:line="480" w:lineRule="auto"/>
        <w:rPr>
          <w:sz w:val="21"/>
          <w:szCs w:val="21"/>
          <w:lang w:val="nl-BE"/>
        </w:rPr>
      </w:pPr>
    </w:p>
    <w:p w14:paraId="7A60474A" w14:textId="77777777" w:rsidR="00C448A2" w:rsidRDefault="00C448A2" w:rsidP="00CA044C">
      <w:pPr>
        <w:spacing w:after="0" w:line="480" w:lineRule="auto"/>
        <w:rPr>
          <w:sz w:val="21"/>
          <w:szCs w:val="21"/>
          <w:lang w:val="nl-BE"/>
        </w:rPr>
      </w:pPr>
    </w:p>
    <w:p w14:paraId="2A59CB03" w14:textId="77777777" w:rsidR="00C448A2" w:rsidRDefault="00C448A2" w:rsidP="00CA044C">
      <w:pPr>
        <w:spacing w:after="0" w:line="480" w:lineRule="auto"/>
        <w:rPr>
          <w:sz w:val="21"/>
          <w:szCs w:val="21"/>
          <w:lang w:val="nl-BE"/>
        </w:rPr>
      </w:pPr>
    </w:p>
    <w:p w14:paraId="5CB164C6" w14:textId="5A9BE980" w:rsidR="00CA044C" w:rsidRPr="00B946F2" w:rsidRDefault="00CA044C" w:rsidP="00CA044C">
      <w:pPr>
        <w:spacing w:after="0" w:line="480" w:lineRule="auto"/>
        <w:rPr>
          <w:sz w:val="21"/>
          <w:szCs w:val="21"/>
          <w:lang w:val="nl-BE"/>
        </w:rPr>
      </w:pPr>
      <w:r w:rsidRPr="00B946F2">
        <w:rPr>
          <w:rFonts w:eastAsiaTheme="majorEastAsia" w:cstheme="minorHAnsi"/>
          <w:b/>
          <w:bCs/>
          <w:sz w:val="32"/>
          <w:szCs w:val="32"/>
          <w:lang w:val="nl-BE"/>
        </w:rPr>
        <w:lastRenderedPageBreak/>
        <w:t>De huurwaarborg</w:t>
      </w:r>
      <w:r w:rsidRPr="00771176">
        <w:rPr>
          <w:rFonts w:eastAsiaTheme="majorEastAsia" w:cstheme="minorHAnsi"/>
          <w:b/>
          <w:bCs/>
          <w:sz w:val="32"/>
          <w:szCs w:val="32"/>
          <w:lang w:val="nl-BE"/>
        </w:rPr>
        <w:t>:</w:t>
      </w:r>
    </w:p>
    <w:p w14:paraId="1C73ED1A" w14:textId="77777777" w:rsidR="00CA044C" w:rsidRPr="00F430CE" w:rsidRDefault="00CA044C" w:rsidP="008D7D23">
      <w:pPr>
        <w:pStyle w:val="Lijstalinea"/>
        <w:numPr>
          <w:ilvl w:val="0"/>
          <w:numId w:val="4"/>
        </w:numPr>
        <w:tabs>
          <w:tab w:val="left" w:pos="2410"/>
        </w:tabs>
        <w:spacing w:after="0" w:line="480" w:lineRule="auto"/>
        <w:ind w:left="714" w:hanging="357"/>
        <w:rPr>
          <w:rFonts w:eastAsiaTheme="majorEastAsia" w:cstheme="minorHAnsi"/>
          <w:lang w:val="nl-BE"/>
        </w:rPr>
      </w:pPr>
      <w:r w:rsidRPr="00F430CE">
        <w:rPr>
          <w:rFonts w:eastAsiaTheme="majorEastAsia" w:cstheme="minorHAnsi"/>
          <w:sz w:val="21"/>
          <w:szCs w:val="21"/>
          <w:lang w:val="nl-BE"/>
        </w:rPr>
        <w:t xml:space="preserve">is gestort ten bedrage van € </w:t>
      </w:r>
      <w:r w:rsidRPr="00F430CE">
        <w:rPr>
          <w:sz w:val="21"/>
          <w:szCs w:val="21"/>
          <w:lang w:val="nl-NL"/>
        </w:rPr>
        <w:t>…………………………………………………….……… op de geïndividualiseerde bankrekening met nummer ……………………………………………………….. bij …………………………………………………………..</w:t>
      </w:r>
      <w:r w:rsidRPr="00F430CE">
        <w:rPr>
          <w:lang w:val="nl-NL"/>
        </w:rPr>
        <w:t xml:space="preserve"> </w:t>
      </w:r>
      <w:r w:rsidRPr="00F430CE">
        <w:rPr>
          <w:i/>
          <w:iCs/>
          <w:sz w:val="18"/>
          <w:szCs w:val="18"/>
          <w:lang w:val="nl-NL"/>
        </w:rPr>
        <w:t>(financiële instelling)</w:t>
      </w:r>
      <w:r w:rsidRPr="00F430CE">
        <w:rPr>
          <w:lang w:val="nl-NL"/>
        </w:rPr>
        <w:t>.</w:t>
      </w:r>
    </w:p>
    <w:p w14:paraId="265BCAE0" w14:textId="77777777" w:rsidR="00CA044C" w:rsidRPr="00F430CE" w:rsidRDefault="00CA044C" w:rsidP="008D7D23">
      <w:pPr>
        <w:pStyle w:val="Lijstalinea"/>
        <w:numPr>
          <w:ilvl w:val="0"/>
          <w:numId w:val="4"/>
        </w:numPr>
        <w:tabs>
          <w:tab w:val="left" w:pos="2410"/>
        </w:tabs>
        <w:spacing w:after="0" w:line="480" w:lineRule="auto"/>
        <w:ind w:left="714" w:hanging="357"/>
        <w:rPr>
          <w:rFonts w:eastAsiaTheme="majorEastAsia" w:cstheme="minorHAnsi"/>
          <w:lang w:val="nl-BE"/>
        </w:rPr>
      </w:pPr>
      <w:r w:rsidRPr="00F430CE">
        <w:rPr>
          <w:sz w:val="21"/>
          <w:szCs w:val="21"/>
          <w:lang w:val="nl-NL"/>
        </w:rPr>
        <w:t>bestaat uit een zakelijke zekerheidstelling ten bedrage van € ………………………………………………………………….. gekend onder nummer ……………………………………………………….. bij ……………………………….………………………</w:t>
      </w:r>
      <w:r w:rsidRPr="00F430CE">
        <w:rPr>
          <w:lang w:val="nl-NL"/>
        </w:rPr>
        <w:t xml:space="preserve"> </w:t>
      </w:r>
      <w:r w:rsidRPr="00F430CE">
        <w:rPr>
          <w:i/>
          <w:iCs/>
          <w:sz w:val="18"/>
          <w:szCs w:val="18"/>
          <w:lang w:val="nl-NL"/>
        </w:rPr>
        <w:t>(financiële instelling)</w:t>
      </w:r>
      <w:r w:rsidRPr="00F430CE">
        <w:rPr>
          <w:lang w:val="nl-NL"/>
        </w:rPr>
        <w:t>.</w:t>
      </w:r>
    </w:p>
    <w:p w14:paraId="2A82B158" w14:textId="77777777" w:rsidR="00CA044C" w:rsidRPr="00F430CE" w:rsidRDefault="00CA044C" w:rsidP="008D7D23">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F430CE">
        <w:rPr>
          <w:sz w:val="21"/>
          <w:szCs w:val="21"/>
          <w:lang w:val="nl-NL"/>
        </w:rPr>
        <w:t>bestaat uit een bankwaarborg ten bedrage van € ……………………………………………………………  gekend onder nummer ………………………………………………………………………………………………………………………………………………………………………..….</w:t>
      </w:r>
    </w:p>
    <w:p w14:paraId="72DA38C2" w14:textId="77777777" w:rsidR="00CA044C" w:rsidRPr="00F430CE" w:rsidRDefault="00CA044C" w:rsidP="008D7D23">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F430CE">
        <w:rPr>
          <w:sz w:val="21"/>
          <w:szCs w:val="21"/>
          <w:lang w:val="nl-NL"/>
        </w:rPr>
        <w:t>ten bedrage van € …………………………………………………. is contant betaald op ……………………………………………….………….</w:t>
      </w:r>
    </w:p>
    <w:p w14:paraId="38C068BB" w14:textId="77777777" w:rsidR="00CA044C" w:rsidRPr="00F430CE" w:rsidRDefault="00CA044C" w:rsidP="008D7D23">
      <w:pPr>
        <w:pStyle w:val="Lijstalinea"/>
        <w:numPr>
          <w:ilvl w:val="0"/>
          <w:numId w:val="4"/>
        </w:numPr>
        <w:tabs>
          <w:tab w:val="left" w:pos="2410"/>
        </w:tabs>
        <w:spacing w:after="0" w:line="480" w:lineRule="auto"/>
        <w:ind w:left="714" w:hanging="357"/>
        <w:rPr>
          <w:sz w:val="21"/>
          <w:szCs w:val="21"/>
          <w:lang w:val="nl-NL"/>
        </w:rPr>
      </w:pPr>
      <w:r w:rsidRPr="00F430CE">
        <w:rPr>
          <w:sz w:val="21"/>
          <w:szCs w:val="21"/>
          <w:lang w:val="nl-NL"/>
        </w:rPr>
        <w:t>ten bedrage van € …………………………………………………… is niet gestort of maar deels gestort.</w:t>
      </w:r>
    </w:p>
    <w:p w14:paraId="40FE37C8" w14:textId="19C06109" w:rsidR="002C0696" w:rsidRDefault="000A7477" w:rsidP="002C0696">
      <w:pPr>
        <w:spacing w:after="40" w:line="360" w:lineRule="auto"/>
        <w:rPr>
          <w:rFonts w:eastAsiaTheme="majorEastAsia" w:cstheme="minorHAnsi"/>
          <w:b/>
          <w:bCs/>
          <w:sz w:val="32"/>
          <w:szCs w:val="32"/>
          <w:lang w:val="nl-BE"/>
        </w:rPr>
      </w:pPr>
      <w:r>
        <w:rPr>
          <w:rFonts w:eastAsiaTheme="majorEastAsia" w:cstheme="minorHAnsi"/>
          <w:b/>
          <w:bCs/>
          <w:sz w:val="32"/>
          <w:szCs w:val="32"/>
          <w:lang w:val="nl-BE"/>
        </w:rPr>
        <w:t>Bijkomende informatie</w:t>
      </w:r>
      <w:r w:rsidR="00196126">
        <w:rPr>
          <w:rFonts w:eastAsiaTheme="majorEastAsia" w:cstheme="minorHAnsi"/>
          <w:b/>
          <w:bCs/>
          <w:sz w:val="32"/>
          <w:szCs w:val="32"/>
          <w:lang w:val="nl-BE"/>
        </w:rPr>
        <w:t>:</w:t>
      </w:r>
    </w:p>
    <w:p w14:paraId="6EC881D2" w14:textId="2615A86D" w:rsidR="000A7477" w:rsidRDefault="002C0696" w:rsidP="000020F5">
      <w:pPr>
        <w:spacing w:after="0" w:line="480" w:lineRule="auto"/>
        <w:rPr>
          <w:rFonts w:eastAsiaTheme="majorEastAsia" w:cstheme="minorHAnsi"/>
          <w:sz w:val="21"/>
          <w:szCs w:val="21"/>
          <w:lang w:val="nl-BE"/>
        </w:rPr>
      </w:pPr>
      <w:r>
        <w:rPr>
          <w:rFonts w:eastAsiaTheme="majorEastAsia" w:cstheme="minorHAnsi"/>
          <w:sz w:val="21"/>
          <w:szCs w:val="21"/>
          <w:lang w:val="nl-BE"/>
        </w:rPr>
        <w:t>De verhuurder(s) stelt / stellen</w:t>
      </w:r>
      <w:r w:rsidR="00696D60">
        <w:rPr>
          <w:rFonts w:eastAsiaTheme="majorEastAsia" w:cstheme="minorHAnsi"/>
          <w:sz w:val="21"/>
          <w:szCs w:val="21"/>
          <w:lang w:val="nl-BE"/>
        </w:rPr>
        <w:t xml:space="preserve"> </w:t>
      </w:r>
      <w:r w:rsidR="000A7477">
        <w:rPr>
          <w:rFonts w:eastAsiaTheme="majorEastAsia" w:cstheme="minorHAnsi"/>
          <w:sz w:val="21"/>
          <w:szCs w:val="21"/>
          <w:lang w:val="nl-BE"/>
        </w:rPr>
        <w:t>vast dat:</w:t>
      </w:r>
    </w:p>
    <w:p w14:paraId="4962A46F" w14:textId="03A6AD8F" w:rsidR="001D0CC1" w:rsidRDefault="001D0CC1" w:rsidP="00D92B68">
      <w:pPr>
        <w:pStyle w:val="Lijstalinea"/>
        <w:numPr>
          <w:ilvl w:val="0"/>
          <w:numId w:val="8"/>
        </w:numPr>
        <w:tabs>
          <w:tab w:val="left" w:pos="2410"/>
        </w:tabs>
        <w:spacing w:after="0" w:line="480" w:lineRule="auto"/>
        <w:ind w:left="714" w:hanging="357"/>
        <w:contextualSpacing w:val="0"/>
        <w:rPr>
          <w:sz w:val="21"/>
          <w:szCs w:val="21"/>
          <w:lang w:val="nl-BE"/>
        </w:rPr>
      </w:pPr>
      <w:r>
        <w:rPr>
          <w:sz w:val="21"/>
          <w:szCs w:val="21"/>
          <w:lang w:val="nl-BE"/>
        </w:rPr>
        <w:t>de overleden (laatste) huurder de huur</w:t>
      </w:r>
      <w:r w:rsidR="00884EDB">
        <w:rPr>
          <w:sz w:val="21"/>
          <w:szCs w:val="21"/>
          <w:lang w:val="nl-BE"/>
        </w:rPr>
        <w:t xml:space="preserve"> voor de maand(en) …………………………………………………………………………………</w:t>
      </w:r>
    </w:p>
    <w:p w14:paraId="067B93B6" w14:textId="541407B3" w:rsidR="00884EDB" w:rsidRDefault="00884EDB" w:rsidP="00884EDB">
      <w:pPr>
        <w:pStyle w:val="Lijstalinea"/>
        <w:tabs>
          <w:tab w:val="left" w:pos="2410"/>
        </w:tabs>
        <w:spacing w:after="0" w:line="480" w:lineRule="auto"/>
        <w:ind w:left="714"/>
        <w:contextualSpacing w:val="0"/>
        <w:rPr>
          <w:sz w:val="21"/>
          <w:szCs w:val="21"/>
          <w:lang w:val="nl-BE"/>
        </w:rPr>
      </w:pPr>
      <w:r>
        <w:rPr>
          <w:sz w:val="21"/>
          <w:szCs w:val="21"/>
          <w:lang w:val="nl-BE"/>
        </w:rPr>
        <w:t>…………</w:t>
      </w:r>
      <w:r w:rsidR="005F31BE">
        <w:rPr>
          <w:sz w:val="21"/>
          <w:szCs w:val="21"/>
          <w:lang w:val="nl-BE"/>
        </w:rPr>
        <w:t>…………………………………………………………………………………………………………………………………… niet heeft betaald.</w:t>
      </w:r>
    </w:p>
    <w:p w14:paraId="00F7CC33" w14:textId="15611B57" w:rsidR="000A7477" w:rsidRDefault="000A7477" w:rsidP="00D92B68">
      <w:pPr>
        <w:pStyle w:val="Lijstalinea"/>
        <w:numPr>
          <w:ilvl w:val="0"/>
          <w:numId w:val="8"/>
        </w:numPr>
        <w:tabs>
          <w:tab w:val="left" w:pos="2410"/>
        </w:tabs>
        <w:spacing w:after="0" w:line="480" w:lineRule="auto"/>
        <w:ind w:left="714" w:hanging="357"/>
        <w:contextualSpacing w:val="0"/>
        <w:rPr>
          <w:sz w:val="21"/>
          <w:szCs w:val="21"/>
          <w:lang w:val="nl-BE"/>
        </w:rPr>
      </w:pPr>
      <w:r>
        <w:rPr>
          <w:sz w:val="21"/>
          <w:szCs w:val="21"/>
          <w:lang w:val="nl-BE"/>
        </w:rPr>
        <w:t>er geen erfgenamen van de overleden (laatste) huurder gekend zijn.</w:t>
      </w:r>
    </w:p>
    <w:p w14:paraId="1798DDE7" w14:textId="77777777" w:rsidR="002F7268" w:rsidRDefault="00D92B68" w:rsidP="00D92B68">
      <w:pPr>
        <w:pStyle w:val="Lijstalinea"/>
        <w:numPr>
          <w:ilvl w:val="0"/>
          <w:numId w:val="8"/>
        </w:numPr>
        <w:tabs>
          <w:tab w:val="left" w:pos="2410"/>
        </w:tabs>
        <w:spacing w:after="0" w:line="480" w:lineRule="auto"/>
        <w:ind w:left="714" w:hanging="357"/>
        <w:contextualSpacing w:val="0"/>
        <w:rPr>
          <w:sz w:val="21"/>
          <w:szCs w:val="21"/>
          <w:lang w:val="nl-BE"/>
        </w:rPr>
      </w:pPr>
      <w:r>
        <w:rPr>
          <w:sz w:val="21"/>
          <w:szCs w:val="21"/>
          <w:lang w:val="nl-BE"/>
        </w:rPr>
        <w:t>d</w:t>
      </w:r>
      <w:r w:rsidR="000A7477">
        <w:rPr>
          <w:sz w:val="21"/>
          <w:szCs w:val="21"/>
          <w:lang w:val="nl-BE"/>
        </w:rPr>
        <w:t xml:space="preserve">e erfgenamen van de </w:t>
      </w:r>
      <w:r w:rsidR="00631495">
        <w:rPr>
          <w:sz w:val="21"/>
          <w:szCs w:val="21"/>
          <w:lang w:val="nl-BE"/>
        </w:rPr>
        <w:t xml:space="preserve">overleden (laatste) </w:t>
      </w:r>
      <w:r w:rsidR="000A7477">
        <w:rPr>
          <w:sz w:val="21"/>
          <w:szCs w:val="21"/>
          <w:lang w:val="nl-BE"/>
        </w:rPr>
        <w:t>huurder</w:t>
      </w:r>
      <w:r w:rsidR="002A6BC7">
        <w:rPr>
          <w:sz w:val="21"/>
          <w:szCs w:val="21"/>
          <w:lang w:val="nl-BE"/>
        </w:rPr>
        <w:t xml:space="preserve"> </w:t>
      </w:r>
      <w:r w:rsidR="00845AEF">
        <w:rPr>
          <w:sz w:val="21"/>
          <w:szCs w:val="21"/>
          <w:lang w:val="nl-BE"/>
        </w:rPr>
        <w:t xml:space="preserve">niet </w:t>
      </w:r>
      <w:r w:rsidR="00812EAB">
        <w:rPr>
          <w:sz w:val="21"/>
          <w:szCs w:val="21"/>
          <w:lang w:val="nl-BE"/>
        </w:rPr>
        <w:t>binnen de twee maanden</w:t>
      </w:r>
      <w:r w:rsidR="002A6BC7">
        <w:rPr>
          <w:sz w:val="21"/>
          <w:szCs w:val="21"/>
          <w:lang w:val="nl-BE"/>
        </w:rPr>
        <w:t xml:space="preserve"> na het overlijden van de laatste huurder</w:t>
      </w:r>
      <w:r w:rsidR="00397D25">
        <w:rPr>
          <w:sz w:val="21"/>
          <w:szCs w:val="21"/>
          <w:lang w:val="nl-BE"/>
        </w:rPr>
        <w:t xml:space="preserve"> hebben verklaard de woninghuurovereenkomst te zullen voortzetten</w:t>
      </w:r>
      <w:r w:rsidR="002F7268">
        <w:rPr>
          <w:sz w:val="21"/>
          <w:szCs w:val="21"/>
          <w:lang w:val="nl-BE"/>
        </w:rPr>
        <w:t>.</w:t>
      </w:r>
    </w:p>
    <w:p w14:paraId="162537EA" w14:textId="18481D56" w:rsidR="00904252" w:rsidRDefault="00204664" w:rsidP="0033643F">
      <w:pPr>
        <w:pStyle w:val="Lijstalinea"/>
        <w:numPr>
          <w:ilvl w:val="0"/>
          <w:numId w:val="10"/>
        </w:numPr>
        <w:tabs>
          <w:tab w:val="left" w:pos="2410"/>
        </w:tabs>
        <w:spacing w:after="0" w:line="480" w:lineRule="auto"/>
        <w:ind w:left="714" w:hanging="357"/>
        <w:contextualSpacing w:val="0"/>
        <w:rPr>
          <w:sz w:val="21"/>
          <w:szCs w:val="21"/>
          <w:lang w:val="nl-BE"/>
        </w:rPr>
      </w:pPr>
      <w:r>
        <w:rPr>
          <w:sz w:val="21"/>
          <w:szCs w:val="21"/>
          <w:lang w:val="nl-BE"/>
        </w:rPr>
        <w:t xml:space="preserve">de woninghuurovereenkomst </w:t>
      </w:r>
      <w:r w:rsidR="00782185">
        <w:rPr>
          <w:sz w:val="21"/>
          <w:szCs w:val="21"/>
          <w:lang w:val="nl-BE"/>
        </w:rPr>
        <w:t>bijgevolg</w:t>
      </w:r>
      <w:r>
        <w:rPr>
          <w:sz w:val="21"/>
          <w:szCs w:val="21"/>
          <w:lang w:val="nl-BE"/>
        </w:rPr>
        <w:t xml:space="preserve"> van rechtswege werd ontbonden</w:t>
      </w:r>
      <w:r w:rsidR="0074271F">
        <w:rPr>
          <w:sz w:val="21"/>
          <w:szCs w:val="21"/>
          <w:lang w:val="nl-BE"/>
        </w:rPr>
        <w:t xml:space="preserve"> op het einde van de tweede maand na het overlijden van </w:t>
      </w:r>
      <w:r w:rsidR="00131307">
        <w:rPr>
          <w:sz w:val="21"/>
          <w:szCs w:val="21"/>
          <w:lang w:val="nl-BE"/>
        </w:rPr>
        <w:t>de laatste huurder.</w:t>
      </w:r>
    </w:p>
    <w:p w14:paraId="04E78AE9" w14:textId="30FAE90B" w:rsidR="00843C5B" w:rsidRPr="0033643F" w:rsidRDefault="00A32B3D" w:rsidP="0033643F">
      <w:pPr>
        <w:pStyle w:val="Lijstalinea"/>
        <w:numPr>
          <w:ilvl w:val="0"/>
          <w:numId w:val="10"/>
        </w:numPr>
        <w:tabs>
          <w:tab w:val="left" w:pos="2410"/>
        </w:tabs>
        <w:spacing w:after="0" w:line="480" w:lineRule="auto"/>
        <w:ind w:left="714" w:hanging="357"/>
        <w:contextualSpacing w:val="0"/>
        <w:rPr>
          <w:sz w:val="21"/>
          <w:szCs w:val="21"/>
          <w:lang w:val="nl-BE"/>
        </w:rPr>
      </w:pPr>
      <w:r w:rsidRPr="0033643F">
        <w:rPr>
          <w:sz w:val="21"/>
          <w:szCs w:val="21"/>
          <w:lang w:val="nl-BE"/>
        </w:rPr>
        <w:t>a</w:t>
      </w:r>
      <w:r w:rsidR="00843C5B" w:rsidRPr="0033643F">
        <w:rPr>
          <w:sz w:val="21"/>
          <w:szCs w:val="21"/>
          <w:lang w:val="nl-BE"/>
        </w:rPr>
        <w:t xml:space="preserve">an </w:t>
      </w:r>
      <w:r w:rsidRPr="0033643F">
        <w:rPr>
          <w:sz w:val="21"/>
          <w:szCs w:val="21"/>
          <w:lang w:val="nl-BE"/>
        </w:rPr>
        <w:t xml:space="preserve">de verhuurder(s) </w:t>
      </w:r>
      <w:r w:rsidR="00782185">
        <w:rPr>
          <w:sz w:val="21"/>
          <w:szCs w:val="21"/>
          <w:lang w:val="nl-BE"/>
        </w:rPr>
        <w:t>bovendien</w:t>
      </w:r>
      <w:r w:rsidR="00131307">
        <w:rPr>
          <w:sz w:val="21"/>
          <w:szCs w:val="21"/>
          <w:lang w:val="nl-BE"/>
        </w:rPr>
        <w:t xml:space="preserve"> </w:t>
      </w:r>
      <w:r w:rsidRPr="0033643F">
        <w:rPr>
          <w:sz w:val="21"/>
          <w:szCs w:val="21"/>
          <w:lang w:val="nl-BE"/>
        </w:rPr>
        <w:t xml:space="preserve">een vergoeding van één maand huur </w:t>
      </w:r>
      <w:r w:rsidR="00931B90">
        <w:rPr>
          <w:sz w:val="21"/>
          <w:szCs w:val="21"/>
          <w:lang w:val="nl-BE"/>
        </w:rPr>
        <w:t xml:space="preserve">verschuldigd is </w:t>
      </w:r>
      <w:r w:rsidRPr="0033643F">
        <w:rPr>
          <w:sz w:val="21"/>
          <w:szCs w:val="21"/>
          <w:lang w:val="nl-BE"/>
        </w:rPr>
        <w:t>overeenkomstig artikel 42, § 2, tweede lid Vlaams Woninghuurdecreet.</w:t>
      </w:r>
    </w:p>
    <w:p w14:paraId="19AAD558" w14:textId="66B86CD8" w:rsidR="00EA40E4" w:rsidRPr="00EA40E4" w:rsidRDefault="00863283" w:rsidP="00F23EAD">
      <w:pPr>
        <w:pStyle w:val="Lijstalinea"/>
        <w:numPr>
          <w:ilvl w:val="0"/>
          <w:numId w:val="10"/>
        </w:numPr>
        <w:tabs>
          <w:tab w:val="left" w:pos="2410"/>
        </w:tabs>
        <w:spacing w:after="0" w:line="480" w:lineRule="auto"/>
        <w:ind w:left="714" w:hanging="357"/>
        <w:contextualSpacing w:val="0"/>
        <w:rPr>
          <w:rFonts w:eastAsiaTheme="majorEastAsia" w:cstheme="minorHAnsi"/>
          <w:sz w:val="21"/>
          <w:szCs w:val="21"/>
          <w:lang w:val="nl-NL"/>
        </w:rPr>
      </w:pPr>
      <w:r>
        <w:rPr>
          <w:sz w:val="21"/>
          <w:szCs w:val="21"/>
          <w:lang w:val="nl-BE"/>
        </w:rPr>
        <w:t xml:space="preserve">het huurgoed niet werd ontruimd </w:t>
      </w:r>
      <w:r w:rsidR="0016402F">
        <w:rPr>
          <w:sz w:val="21"/>
          <w:szCs w:val="21"/>
          <w:lang w:val="nl-BE"/>
        </w:rPr>
        <w:t xml:space="preserve">tegen </w:t>
      </w:r>
      <w:r>
        <w:rPr>
          <w:sz w:val="21"/>
          <w:szCs w:val="21"/>
          <w:lang w:val="nl-BE"/>
        </w:rPr>
        <w:t xml:space="preserve">het einde van de </w:t>
      </w:r>
      <w:r w:rsidR="0016402F">
        <w:rPr>
          <w:sz w:val="21"/>
          <w:szCs w:val="21"/>
          <w:lang w:val="nl-BE"/>
        </w:rPr>
        <w:t xml:space="preserve">tweede </w:t>
      </w:r>
      <w:r>
        <w:rPr>
          <w:sz w:val="21"/>
          <w:szCs w:val="21"/>
          <w:lang w:val="nl-BE"/>
        </w:rPr>
        <w:t xml:space="preserve">maand </w:t>
      </w:r>
      <w:r w:rsidR="0016402F">
        <w:rPr>
          <w:sz w:val="21"/>
          <w:szCs w:val="21"/>
          <w:lang w:val="nl-BE"/>
        </w:rPr>
        <w:t>na het overlijden van de laatste huurder</w:t>
      </w:r>
      <w:r>
        <w:rPr>
          <w:sz w:val="21"/>
          <w:szCs w:val="21"/>
          <w:lang w:val="nl-BE"/>
        </w:rPr>
        <w:t xml:space="preserve">. </w:t>
      </w:r>
    </w:p>
    <w:p w14:paraId="7F7F39B7" w14:textId="77777777" w:rsidR="00EA40E4" w:rsidRPr="002C0696" w:rsidRDefault="00EA40E4" w:rsidP="000020F5">
      <w:pPr>
        <w:spacing w:after="0" w:line="480" w:lineRule="auto"/>
        <w:rPr>
          <w:rFonts w:eastAsiaTheme="majorEastAsia" w:cstheme="minorHAnsi"/>
          <w:sz w:val="21"/>
          <w:szCs w:val="21"/>
          <w:lang w:val="nl-BE"/>
        </w:rPr>
      </w:pPr>
    </w:p>
    <w:p w14:paraId="74BEABA0" w14:textId="77777777" w:rsidR="002C0696" w:rsidRPr="002C0696" w:rsidRDefault="002C0696" w:rsidP="000020F5">
      <w:pPr>
        <w:spacing w:after="0" w:line="480" w:lineRule="auto"/>
        <w:rPr>
          <w:rFonts w:eastAsiaTheme="majorEastAsia" w:cstheme="minorHAnsi"/>
          <w:sz w:val="21"/>
          <w:szCs w:val="21"/>
          <w:lang w:val="nl-BE"/>
        </w:rPr>
      </w:pPr>
    </w:p>
    <w:p w14:paraId="7E815501" w14:textId="77777777" w:rsidR="00E52A82" w:rsidRPr="003350FE" w:rsidRDefault="00E52A82" w:rsidP="00E52A82">
      <w:pPr>
        <w:tabs>
          <w:tab w:val="left" w:pos="2410"/>
        </w:tabs>
        <w:spacing w:after="0" w:line="240" w:lineRule="auto"/>
        <w:rPr>
          <w:rFonts w:eastAsiaTheme="majorEastAsia" w:cstheme="minorHAnsi"/>
          <w:sz w:val="21"/>
          <w:szCs w:val="21"/>
          <w:lang w:val="nl-BE"/>
        </w:rPr>
      </w:pPr>
    </w:p>
    <w:p w14:paraId="36558119" w14:textId="77777777" w:rsidR="00C35AB6" w:rsidRPr="003350FE" w:rsidRDefault="00C35AB6" w:rsidP="00663BF1">
      <w:pPr>
        <w:spacing w:after="0" w:line="240" w:lineRule="auto"/>
        <w:rPr>
          <w:rFonts w:eastAsiaTheme="majorEastAsia" w:cstheme="minorHAnsi"/>
          <w:sz w:val="21"/>
          <w:szCs w:val="21"/>
          <w:lang w:val="nl-BE"/>
        </w:rPr>
      </w:pPr>
    </w:p>
    <w:p w14:paraId="642FC6FB" w14:textId="7443B3FF" w:rsidR="0024097E" w:rsidRDefault="0024097E" w:rsidP="00D5451F">
      <w:pPr>
        <w:pageBreakBefore/>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 xml:space="preserve">Wat vraagt / vragen de </w:t>
      </w:r>
      <w:r w:rsidR="003E4B33">
        <w:rPr>
          <w:rFonts w:eastAsiaTheme="majorEastAsia" w:cstheme="minorHAnsi"/>
          <w:b/>
          <w:bCs/>
          <w:sz w:val="32"/>
          <w:szCs w:val="32"/>
          <w:lang w:val="nl-BE"/>
        </w:rPr>
        <w:t>verhuurder(s)</w:t>
      </w:r>
      <w:r w:rsidR="00031257">
        <w:rPr>
          <w:rFonts w:eastAsiaTheme="majorEastAsia" w:cstheme="minorHAnsi"/>
          <w:b/>
          <w:bCs/>
          <w:sz w:val="32"/>
          <w:szCs w:val="32"/>
          <w:lang w:val="nl-BE"/>
        </w:rPr>
        <w:t xml:space="preserve"> </w:t>
      </w:r>
      <w:r w:rsidR="003D1E10">
        <w:rPr>
          <w:rFonts w:eastAsiaTheme="majorEastAsia" w:cstheme="minorHAnsi"/>
          <w:b/>
          <w:bCs/>
          <w:sz w:val="32"/>
          <w:szCs w:val="32"/>
          <w:lang w:val="nl-BE"/>
        </w:rPr>
        <w:t>aan</w:t>
      </w:r>
      <w:r w:rsidR="00031257">
        <w:rPr>
          <w:rFonts w:eastAsiaTheme="majorEastAsia" w:cstheme="minorHAnsi"/>
          <w:b/>
          <w:bCs/>
          <w:sz w:val="32"/>
          <w:szCs w:val="32"/>
          <w:lang w:val="nl-BE"/>
        </w:rPr>
        <w:t xml:space="preserve"> de rechtbank</w:t>
      </w:r>
      <w:r w:rsidR="004E6831">
        <w:rPr>
          <w:rFonts w:eastAsiaTheme="majorEastAsia" w:cstheme="minorHAnsi"/>
          <w:b/>
          <w:bCs/>
          <w:sz w:val="32"/>
          <w:szCs w:val="32"/>
          <w:lang w:val="nl-BE"/>
        </w:rPr>
        <w:t>?</w:t>
      </w:r>
    </w:p>
    <w:p w14:paraId="4686B381" w14:textId="2FE8DA98" w:rsidR="00B24E39" w:rsidRDefault="008913A1" w:rsidP="008D7D23">
      <w:pPr>
        <w:pStyle w:val="Lijstalinea"/>
        <w:numPr>
          <w:ilvl w:val="0"/>
          <w:numId w:val="3"/>
        </w:numPr>
        <w:spacing w:after="0" w:line="480" w:lineRule="auto"/>
        <w:ind w:left="714" w:hanging="357"/>
        <w:contextualSpacing w:val="0"/>
        <w:rPr>
          <w:rFonts w:eastAsiaTheme="majorEastAsia" w:cstheme="minorHAnsi"/>
          <w:sz w:val="21"/>
          <w:szCs w:val="21"/>
          <w:lang w:val="nl-BE"/>
        </w:rPr>
      </w:pPr>
      <w:r>
        <w:rPr>
          <w:rFonts w:eastAsiaTheme="majorEastAsia" w:cstheme="minorHAnsi"/>
          <w:sz w:val="21"/>
          <w:szCs w:val="21"/>
          <w:lang w:val="nl-BE"/>
        </w:rPr>
        <w:t xml:space="preserve">Vast </w:t>
      </w:r>
      <w:r w:rsidR="00060D04">
        <w:rPr>
          <w:rFonts w:eastAsiaTheme="majorEastAsia" w:cstheme="minorHAnsi"/>
          <w:sz w:val="21"/>
          <w:szCs w:val="21"/>
          <w:lang w:val="nl-BE"/>
        </w:rPr>
        <w:t>te stellen</w:t>
      </w:r>
      <w:r w:rsidR="00B24E39">
        <w:rPr>
          <w:rFonts w:eastAsiaTheme="majorEastAsia" w:cstheme="minorHAnsi"/>
          <w:sz w:val="21"/>
          <w:szCs w:val="21"/>
          <w:lang w:val="nl-BE"/>
        </w:rPr>
        <w:t xml:space="preserve"> dat de </w:t>
      </w:r>
      <w:r w:rsidR="00BD3C5A">
        <w:rPr>
          <w:rFonts w:eastAsiaTheme="majorEastAsia" w:cstheme="minorHAnsi"/>
          <w:sz w:val="21"/>
          <w:szCs w:val="21"/>
          <w:lang w:val="nl-BE"/>
        </w:rPr>
        <w:t>woning</w:t>
      </w:r>
      <w:r w:rsidR="00B24E39">
        <w:rPr>
          <w:rFonts w:eastAsiaTheme="majorEastAsia" w:cstheme="minorHAnsi"/>
          <w:sz w:val="21"/>
          <w:szCs w:val="21"/>
          <w:lang w:val="nl-BE"/>
        </w:rPr>
        <w:t xml:space="preserve">huurovereenkomst </w:t>
      </w:r>
      <w:r w:rsidR="00812A40">
        <w:rPr>
          <w:rFonts w:eastAsiaTheme="majorEastAsia" w:cstheme="minorHAnsi"/>
          <w:sz w:val="21"/>
          <w:szCs w:val="21"/>
          <w:lang w:val="nl-BE"/>
        </w:rPr>
        <w:t xml:space="preserve">van rechtswege werd ontbonden op het einde van de tweede maand na het overlijden van </w:t>
      </w:r>
      <w:r w:rsidR="00B24E39">
        <w:rPr>
          <w:rFonts w:eastAsiaTheme="majorEastAsia" w:cstheme="minorHAnsi"/>
          <w:sz w:val="21"/>
          <w:szCs w:val="21"/>
          <w:lang w:val="nl-BE"/>
        </w:rPr>
        <w:t>de laatste huurder.</w:t>
      </w:r>
    </w:p>
    <w:p w14:paraId="26B34D6B" w14:textId="161EE3F1" w:rsidR="00CA7866" w:rsidRDefault="001035A2" w:rsidP="008D7D23">
      <w:pPr>
        <w:pStyle w:val="Lijstalinea"/>
        <w:numPr>
          <w:ilvl w:val="0"/>
          <w:numId w:val="3"/>
        </w:numPr>
        <w:spacing w:after="0" w:line="480" w:lineRule="auto"/>
        <w:ind w:left="714" w:hanging="357"/>
        <w:contextualSpacing w:val="0"/>
        <w:rPr>
          <w:rFonts w:eastAsiaTheme="majorEastAsia" w:cstheme="minorHAnsi"/>
          <w:sz w:val="21"/>
          <w:szCs w:val="21"/>
          <w:lang w:val="nl-BE"/>
        </w:rPr>
      </w:pPr>
      <w:r>
        <w:rPr>
          <w:rFonts w:eastAsiaTheme="majorEastAsia" w:cstheme="minorHAnsi"/>
          <w:sz w:val="21"/>
          <w:szCs w:val="21"/>
          <w:lang w:val="nl-BE"/>
        </w:rPr>
        <w:t>Vast te stellen dat a</w:t>
      </w:r>
      <w:r w:rsidR="00CA7866">
        <w:rPr>
          <w:rFonts w:eastAsiaTheme="majorEastAsia" w:cstheme="minorHAnsi"/>
          <w:sz w:val="21"/>
          <w:szCs w:val="21"/>
          <w:lang w:val="nl-BE"/>
        </w:rPr>
        <w:t xml:space="preserve">an de verhuurder(s) </w:t>
      </w:r>
      <w:r w:rsidR="00782185">
        <w:rPr>
          <w:rFonts w:eastAsiaTheme="majorEastAsia" w:cstheme="minorHAnsi"/>
          <w:sz w:val="21"/>
          <w:szCs w:val="21"/>
          <w:lang w:val="nl-BE"/>
        </w:rPr>
        <w:t>een vergoeding van één maand huur</w:t>
      </w:r>
      <w:r w:rsidR="00931B90">
        <w:rPr>
          <w:rFonts w:eastAsiaTheme="majorEastAsia" w:cstheme="minorHAnsi"/>
          <w:sz w:val="21"/>
          <w:szCs w:val="21"/>
          <w:lang w:val="nl-BE"/>
        </w:rPr>
        <w:t xml:space="preserve"> </w:t>
      </w:r>
      <w:r w:rsidR="00931B90">
        <w:rPr>
          <w:rFonts w:eastAsiaTheme="majorEastAsia" w:cstheme="minorHAnsi"/>
          <w:sz w:val="21"/>
          <w:szCs w:val="21"/>
          <w:lang w:val="nl-BE"/>
        </w:rPr>
        <w:t xml:space="preserve">verschuldigd is </w:t>
      </w:r>
      <w:r w:rsidR="00782185">
        <w:rPr>
          <w:rFonts w:eastAsiaTheme="majorEastAsia" w:cstheme="minorHAnsi"/>
          <w:sz w:val="21"/>
          <w:szCs w:val="21"/>
          <w:lang w:val="nl-BE"/>
        </w:rPr>
        <w:t>overeenkomstig artikel 42, § 2, tweede lid Vlaams Woninghuurdecreet.</w:t>
      </w:r>
    </w:p>
    <w:p w14:paraId="759D7A67" w14:textId="1E0BC48C" w:rsidR="00782185" w:rsidRDefault="001035A2" w:rsidP="008D7D23">
      <w:pPr>
        <w:pStyle w:val="Lijstalinea"/>
        <w:numPr>
          <w:ilvl w:val="0"/>
          <w:numId w:val="3"/>
        </w:numPr>
        <w:spacing w:after="0" w:line="480" w:lineRule="auto"/>
        <w:ind w:left="714" w:hanging="357"/>
        <w:contextualSpacing w:val="0"/>
        <w:rPr>
          <w:rFonts w:eastAsiaTheme="majorEastAsia" w:cstheme="minorHAnsi"/>
          <w:sz w:val="21"/>
          <w:szCs w:val="21"/>
          <w:lang w:val="nl-BE"/>
        </w:rPr>
      </w:pPr>
      <w:r>
        <w:rPr>
          <w:rFonts w:eastAsiaTheme="majorEastAsia" w:cstheme="minorHAnsi"/>
          <w:sz w:val="21"/>
          <w:szCs w:val="21"/>
          <w:lang w:val="nl-BE"/>
        </w:rPr>
        <w:t>Vast te stellen dat het huurgoed niet werd ontruimd tegen het einde van de tweede maand na het overlijden van de laatste huurder.</w:t>
      </w:r>
    </w:p>
    <w:p w14:paraId="36A7864A" w14:textId="4A4E953D" w:rsidR="000C4CA2" w:rsidRDefault="0011182E" w:rsidP="008D7D23">
      <w:pPr>
        <w:pStyle w:val="Lijstalinea"/>
        <w:numPr>
          <w:ilvl w:val="0"/>
          <w:numId w:val="3"/>
        </w:numPr>
        <w:spacing w:after="0" w:line="480" w:lineRule="auto"/>
        <w:ind w:left="714" w:hanging="357"/>
        <w:contextualSpacing w:val="0"/>
        <w:rPr>
          <w:rFonts w:eastAsiaTheme="majorEastAsia" w:cstheme="minorHAnsi"/>
          <w:sz w:val="21"/>
          <w:szCs w:val="21"/>
          <w:lang w:val="nl-BE"/>
        </w:rPr>
      </w:pPr>
      <w:r>
        <w:rPr>
          <w:rFonts w:eastAsiaTheme="majorEastAsia" w:cstheme="minorHAnsi"/>
          <w:sz w:val="21"/>
          <w:szCs w:val="21"/>
          <w:lang w:val="nl-BE"/>
        </w:rPr>
        <w:t>Ter plaats</w:t>
      </w:r>
      <w:r w:rsidR="002349C3">
        <w:rPr>
          <w:rFonts w:eastAsiaTheme="majorEastAsia" w:cstheme="minorHAnsi"/>
          <w:sz w:val="21"/>
          <w:szCs w:val="21"/>
          <w:lang w:val="nl-BE"/>
        </w:rPr>
        <w:t>e</w:t>
      </w:r>
      <w:r>
        <w:rPr>
          <w:rFonts w:eastAsiaTheme="majorEastAsia" w:cstheme="minorHAnsi"/>
          <w:sz w:val="21"/>
          <w:szCs w:val="21"/>
          <w:lang w:val="nl-BE"/>
        </w:rPr>
        <w:t xml:space="preserve"> te gaan</w:t>
      </w:r>
      <w:r w:rsidR="00C8730D">
        <w:rPr>
          <w:rFonts w:eastAsiaTheme="majorEastAsia" w:cstheme="minorHAnsi"/>
          <w:sz w:val="21"/>
          <w:szCs w:val="21"/>
          <w:lang w:val="nl-BE"/>
        </w:rPr>
        <w:t xml:space="preserve">, </w:t>
      </w:r>
      <w:r>
        <w:rPr>
          <w:rFonts w:eastAsiaTheme="majorEastAsia" w:cstheme="minorHAnsi"/>
          <w:sz w:val="21"/>
          <w:szCs w:val="21"/>
          <w:lang w:val="nl-BE"/>
        </w:rPr>
        <w:t xml:space="preserve">een beschrijving </w:t>
      </w:r>
      <w:r w:rsidR="00797D92">
        <w:rPr>
          <w:rFonts w:eastAsiaTheme="majorEastAsia" w:cstheme="minorHAnsi"/>
          <w:sz w:val="21"/>
          <w:szCs w:val="21"/>
          <w:lang w:val="nl-BE"/>
        </w:rPr>
        <w:t xml:space="preserve">te maken </w:t>
      </w:r>
      <w:r>
        <w:rPr>
          <w:rFonts w:eastAsiaTheme="majorEastAsia" w:cstheme="minorHAnsi"/>
          <w:sz w:val="21"/>
          <w:szCs w:val="21"/>
          <w:lang w:val="nl-BE"/>
        </w:rPr>
        <w:t>van het huisraad, van het geld en de roerende waarden ter plaatse gevonden</w:t>
      </w:r>
      <w:r w:rsidR="00C8730D">
        <w:rPr>
          <w:rFonts w:eastAsiaTheme="majorEastAsia" w:cstheme="minorHAnsi"/>
          <w:sz w:val="21"/>
          <w:szCs w:val="21"/>
          <w:lang w:val="nl-BE"/>
        </w:rPr>
        <w:t xml:space="preserve"> en ze toe te vertrouwen aan een curator, die onderaan op het proces-verbaal wordt aangewezen.</w:t>
      </w:r>
    </w:p>
    <w:p w14:paraId="0FF0E1FF" w14:textId="77777777" w:rsidR="00C8730D" w:rsidRPr="00C8730D" w:rsidRDefault="00C8730D" w:rsidP="00C8730D">
      <w:pPr>
        <w:spacing w:after="0" w:line="240" w:lineRule="auto"/>
        <w:rPr>
          <w:sz w:val="12"/>
          <w:szCs w:val="12"/>
          <w:lang w:val="nl-BE"/>
        </w:rPr>
      </w:pPr>
    </w:p>
    <w:p w14:paraId="150CD169" w14:textId="2E6C687A" w:rsidR="008D175D" w:rsidRPr="008D175D" w:rsidRDefault="008D175D" w:rsidP="008D175D">
      <w:pPr>
        <w:spacing w:after="0" w:line="480" w:lineRule="auto"/>
        <w:rPr>
          <w:sz w:val="21"/>
          <w:szCs w:val="21"/>
          <w:lang w:val="nl-BE"/>
        </w:rPr>
      </w:pPr>
      <w:r w:rsidRPr="008D175D">
        <w:rPr>
          <w:sz w:val="21"/>
          <w:szCs w:val="21"/>
          <w:lang w:val="nl-BE"/>
        </w:rPr>
        <w:t>Deze curator heeft de bevoegdheden en de verplichtingen, vermeld in artikel 4.58 van het Burgerlijk Wetboek, maar alleen ten aanzien van het huisraad, het geld, en de roerende waarden gevonden in de verblijfplaats van de overledene waar de rechter is opgetreden. De curator is evenwel niet gehouden een boedelbeschrijving te doen opmaken en hij kan de hem toevertrouwde voorwerpen geheel of ten dele te gelde maken, hetzij in openbare verkoping, hetzij uit de hand, na een termijn van dertig dagen, te rekenen vanaf zijn aanwijzing. Die termijn kan door de rechter worden verkort.</w:t>
      </w:r>
    </w:p>
    <w:p w14:paraId="7A573278" w14:textId="77777777" w:rsidR="008D175D" w:rsidRPr="008D175D" w:rsidRDefault="008D175D" w:rsidP="008D175D">
      <w:pPr>
        <w:spacing w:after="0" w:line="240" w:lineRule="auto"/>
        <w:rPr>
          <w:sz w:val="12"/>
          <w:szCs w:val="12"/>
          <w:lang w:val="nl-BE"/>
        </w:rPr>
      </w:pPr>
    </w:p>
    <w:p w14:paraId="17F16137" w14:textId="15FF3314" w:rsidR="008D175D" w:rsidRPr="008D175D" w:rsidRDefault="008D175D" w:rsidP="008D175D">
      <w:pPr>
        <w:spacing w:after="0" w:line="480" w:lineRule="auto"/>
        <w:rPr>
          <w:sz w:val="21"/>
          <w:szCs w:val="21"/>
          <w:lang w:val="nl-BE"/>
        </w:rPr>
      </w:pPr>
      <w:r w:rsidRPr="008D175D">
        <w:rPr>
          <w:sz w:val="21"/>
          <w:szCs w:val="21"/>
          <w:lang w:val="nl-BE"/>
        </w:rPr>
        <w:t>De bevoegdheden van de curator nemen een einde als de erfgenamen of de algemene legatarissen of legatarissen onder algemene titel die de nalatenschap aanvaarden, zich hebben bekendgemaakt en de curator vergoeden voor eventuele openstaande kosten.</w:t>
      </w:r>
    </w:p>
    <w:p w14:paraId="4C0609BC" w14:textId="77777777" w:rsidR="008D175D" w:rsidRPr="008D175D" w:rsidRDefault="008D175D" w:rsidP="008D175D">
      <w:pPr>
        <w:spacing w:after="0" w:line="240" w:lineRule="auto"/>
        <w:rPr>
          <w:sz w:val="12"/>
          <w:szCs w:val="12"/>
          <w:lang w:val="nl-BE"/>
        </w:rPr>
      </w:pPr>
    </w:p>
    <w:p w14:paraId="52D1BC81" w14:textId="7E382C3D" w:rsidR="003E0734" w:rsidRDefault="008D175D" w:rsidP="008D175D">
      <w:pPr>
        <w:spacing w:after="0" w:line="480" w:lineRule="auto"/>
        <w:rPr>
          <w:sz w:val="21"/>
          <w:szCs w:val="21"/>
          <w:lang w:val="nl-BE"/>
        </w:rPr>
      </w:pPr>
      <w:r w:rsidRPr="008D175D">
        <w:rPr>
          <w:sz w:val="21"/>
          <w:szCs w:val="21"/>
          <w:lang w:val="nl-BE"/>
        </w:rPr>
        <w:t>De rechter begroot de staat van ereloon en kosten van de curator. Na beëindiging van de opdracht van de curator beslist de rechter over het eventuele positieve saldo en de huurwaarborg.</w:t>
      </w:r>
    </w:p>
    <w:p w14:paraId="3A68EDA2" w14:textId="77777777" w:rsidR="008E369E" w:rsidRPr="00805A5D" w:rsidRDefault="008E369E" w:rsidP="00AB79C9">
      <w:pPr>
        <w:spacing w:after="0" w:line="480" w:lineRule="auto"/>
        <w:rPr>
          <w:sz w:val="21"/>
          <w:szCs w:val="21"/>
          <w:lang w:val="nl-BE"/>
        </w:rPr>
      </w:pPr>
    </w:p>
    <w:p w14:paraId="094BB640" w14:textId="14D31ECB" w:rsidR="00AA2ED7" w:rsidRPr="00805A5D" w:rsidRDefault="000C4CA2" w:rsidP="00F8124E">
      <w:pPr>
        <w:spacing w:after="0" w:line="480" w:lineRule="auto"/>
        <w:jc w:val="left"/>
        <w:rPr>
          <w:sz w:val="21"/>
          <w:szCs w:val="21"/>
          <w:lang w:val="nl-NL"/>
        </w:rPr>
      </w:pPr>
      <w:r w:rsidRPr="00805A5D">
        <w:rPr>
          <w:sz w:val="21"/>
          <w:szCs w:val="21"/>
          <w:lang w:val="nl-NL"/>
        </w:rPr>
        <w:t>Datum: …………………………………………….</w:t>
      </w:r>
      <w:r w:rsidRPr="00805A5D">
        <w:rPr>
          <w:sz w:val="21"/>
          <w:szCs w:val="21"/>
          <w:lang w:val="nl-NL"/>
        </w:rPr>
        <w:tab/>
      </w:r>
      <w:r w:rsidRPr="00805A5D">
        <w:rPr>
          <w:sz w:val="21"/>
          <w:szCs w:val="21"/>
          <w:lang w:val="nl-NL"/>
        </w:rPr>
        <w:tab/>
      </w:r>
      <w:r w:rsidRPr="00805A5D">
        <w:rPr>
          <w:sz w:val="21"/>
          <w:szCs w:val="21"/>
          <w:lang w:val="nl-NL"/>
        </w:rPr>
        <w:tab/>
      </w:r>
      <w:r w:rsidRPr="00805A5D">
        <w:rPr>
          <w:sz w:val="21"/>
          <w:szCs w:val="21"/>
          <w:lang w:val="nl-NL"/>
        </w:rPr>
        <w:tab/>
        <w:t xml:space="preserve">Handtekening(en) van de </w:t>
      </w:r>
      <w:r w:rsidR="003E4B33">
        <w:rPr>
          <w:sz w:val="21"/>
          <w:szCs w:val="21"/>
          <w:lang w:val="nl-NL"/>
        </w:rPr>
        <w:t>verhuurder(s</w:t>
      </w:r>
      <w:r w:rsidR="004E73C8">
        <w:rPr>
          <w:sz w:val="21"/>
          <w:szCs w:val="21"/>
          <w:lang w:val="nl-NL"/>
        </w:rPr>
        <w:t>)</w:t>
      </w:r>
      <w:r w:rsidRPr="00805A5D">
        <w:rPr>
          <w:sz w:val="21"/>
          <w:szCs w:val="21"/>
          <w:lang w:val="nl-NL"/>
        </w:rPr>
        <w:t xml:space="preserve">: </w:t>
      </w:r>
    </w:p>
    <w:p w14:paraId="1B5FFB8E" w14:textId="77777777" w:rsidR="00E672C7" w:rsidRDefault="00E672C7" w:rsidP="00F33978">
      <w:pPr>
        <w:spacing w:after="0" w:line="240" w:lineRule="auto"/>
        <w:rPr>
          <w:rFonts w:eastAsiaTheme="majorEastAsia" w:cstheme="minorHAnsi"/>
          <w:b/>
          <w:bCs/>
          <w:lang w:val="nl-NL"/>
        </w:rPr>
      </w:pPr>
    </w:p>
    <w:p w14:paraId="26A60761" w14:textId="77777777" w:rsidR="009B30EF" w:rsidRDefault="009B30EF" w:rsidP="00F33978">
      <w:pPr>
        <w:spacing w:after="0" w:line="240" w:lineRule="auto"/>
        <w:rPr>
          <w:rFonts w:eastAsiaTheme="majorEastAsia" w:cstheme="minorHAnsi"/>
          <w:b/>
          <w:bCs/>
          <w:lang w:val="nl-NL"/>
        </w:rPr>
      </w:pPr>
    </w:p>
    <w:p w14:paraId="24F9D7F4" w14:textId="77777777" w:rsidR="009B30EF" w:rsidRDefault="009B30EF" w:rsidP="00F33978">
      <w:pPr>
        <w:spacing w:after="0" w:line="240" w:lineRule="auto"/>
        <w:rPr>
          <w:rFonts w:eastAsiaTheme="majorEastAsia" w:cstheme="minorHAnsi"/>
          <w:b/>
          <w:bCs/>
          <w:lang w:val="nl-NL"/>
        </w:rPr>
      </w:pPr>
    </w:p>
    <w:p w14:paraId="34FBC525" w14:textId="77777777" w:rsidR="009B30EF" w:rsidRDefault="009B30EF" w:rsidP="00F33978">
      <w:pPr>
        <w:spacing w:after="0" w:line="240" w:lineRule="auto"/>
        <w:rPr>
          <w:rFonts w:eastAsiaTheme="majorEastAsia" w:cstheme="minorHAnsi"/>
          <w:b/>
          <w:bCs/>
          <w:lang w:val="nl-NL"/>
        </w:rPr>
      </w:pPr>
    </w:p>
    <w:p w14:paraId="1D92FFFB" w14:textId="77777777" w:rsidR="009B30EF" w:rsidRDefault="009B30EF" w:rsidP="00F33978">
      <w:pPr>
        <w:spacing w:after="0" w:line="240" w:lineRule="auto"/>
        <w:rPr>
          <w:rFonts w:eastAsiaTheme="majorEastAsia" w:cstheme="minorHAnsi"/>
          <w:b/>
          <w:bCs/>
          <w:lang w:val="nl-NL"/>
        </w:rPr>
      </w:pPr>
    </w:p>
    <w:p w14:paraId="77DFDF30" w14:textId="77777777" w:rsidR="009B30EF" w:rsidRDefault="009B30EF" w:rsidP="00F33978">
      <w:pPr>
        <w:spacing w:after="0" w:line="240" w:lineRule="auto"/>
        <w:rPr>
          <w:rFonts w:eastAsiaTheme="majorEastAsia" w:cstheme="minorHAnsi"/>
          <w:b/>
          <w:bCs/>
          <w:lang w:val="nl-NL"/>
        </w:rPr>
      </w:pPr>
    </w:p>
    <w:p w14:paraId="3683BC43" w14:textId="77777777" w:rsidR="009B30EF" w:rsidRDefault="009B30EF" w:rsidP="00F33978">
      <w:pPr>
        <w:spacing w:after="0" w:line="240" w:lineRule="auto"/>
        <w:rPr>
          <w:rFonts w:eastAsiaTheme="majorEastAsia" w:cstheme="minorHAnsi"/>
          <w:b/>
          <w:bCs/>
          <w:lang w:val="nl-NL"/>
        </w:rPr>
      </w:pPr>
    </w:p>
    <w:p w14:paraId="1C291F5E" w14:textId="77777777" w:rsidR="009B30EF" w:rsidRDefault="009B30EF" w:rsidP="00F33978">
      <w:pPr>
        <w:spacing w:after="0" w:line="240" w:lineRule="auto"/>
        <w:rPr>
          <w:rFonts w:eastAsiaTheme="majorEastAsia" w:cstheme="minorHAnsi"/>
          <w:b/>
          <w:bCs/>
          <w:lang w:val="nl-NL"/>
        </w:rPr>
      </w:pPr>
    </w:p>
    <w:p w14:paraId="001180B9" w14:textId="77777777" w:rsidR="003A2E67" w:rsidRDefault="003A2E67" w:rsidP="00F33978">
      <w:pPr>
        <w:spacing w:after="0" w:line="240" w:lineRule="auto"/>
        <w:rPr>
          <w:rFonts w:eastAsiaTheme="majorEastAsia" w:cstheme="minorHAnsi"/>
          <w:b/>
          <w:bCs/>
          <w:lang w:val="nl-NL"/>
        </w:rPr>
      </w:pPr>
    </w:p>
    <w:p w14:paraId="2CC79657" w14:textId="77777777" w:rsidR="009B30EF" w:rsidRDefault="009B30EF" w:rsidP="00F33978">
      <w:pPr>
        <w:spacing w:after="0" w:line="240" w:lineRule="auto"/>
        <w:rPr>
          <w:rFonts w:eastAsiaTheme="majorEastAsia" w:cstheme="minorHAnsi"/>
          <w:b/>
          <w:bCs/>
          <w:lang w:val="nl-NL"/>
        </w:rPr>
      </w:pPr>
    </w:p>
    <w:p w14:paraId="7F815291" w14:textId="77777777" w:rsidR="009B30EF" w:rsidRDefault="009B30EF" w:rsidP="00F33978">
      <w:pPr>
        <w:spacing w:after="0" w:line="240" w:lineRule="auto"/>
        <w:rPr>
          <w:rFonts w:eastAsiaTheme="majorEastAsia" w:cstheme="minorHAnsi"/>
          <w:b/>
          <w:bCs/>
          <w:lang w:val="nl-NL"/>
        </w:rPr>
      </w:pPr>
    </w:p>
    <w:p w14:paraId="733F0E14" w14:textId="77777777" w:rsidR="008D7D23" w:rsidRDefault="008D7D23" w:rsidP="00F33978">
      <w:pPr>
        <w:pBdr>
          <w:bottom w:val="single" w:sz="12" w:space="1" w:color="auto"/>
        </w:pBdr>
        <w:spacing w:after="0" w:line="240" w:lineRule="auto"/>
        <w:rPr>
          <w:rFonts w:eastAsiaTheme="majorEastAsia" w:cstheme="minorHAnsi"/>
          <w:b/>
          <w:bCs/>
          <w:lang w:val="nl-NL"/>
        </w:rPr>
      </w:pPr>
    </w:p>
    <w:p w14:paraId="667F2FC2" w14:textId="67F3996B" w:rsidR="00FC39AD" w:rsidRDefault="00971C76" w:rsidP="00595DE2">
      <w:pPr>
        <w:tabs>
          <w:tab w:val="left" w:pos="2410"/>
        </w:tabs>
        <w:spacing w:before="120"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Te betalen kosten:</w:t>
      </w:r>
    </w:p>
    <w:p w14:paraId="6035A2A6" w14:textId="57933FC0" w:rsidR="00EF5FCC" w:rsidRDefault="00DC4B84" w:rsidP="008D175D">
      <w:pPr>
        <w:tabs>
          <w:tab w:val="left" w:pos="2410"/>
        </w:tabs>
        <w:spacing w:after="0" w:line="480" w:lineRule="auto"/>
        <w:rPr>
          <w:rFonts w:eastAsiaTheme="majorEastAsia" w:cstheme="minorHAnsi"/>
          <w:sz w:val="21"/>
          <w:szCs w:val="21"/>
          <w:lang w:val="nl-NL"/>
        </w:rPr>
      </w:pPr>
      <w:r w:rsidRPr="00736747">
        <w:rPr>
          <w:rFonts w:eastAsiaTheme="majorEastAsia" w:cstheme="minorHAnsi"/>
          <w:sz w:val="21"/>
          <w:szCs w:val="21"/>
          <w:lang w:val="nl-NL"/>
        </w:rPr>
        <w:t xml:space="preserve">Wanneer je het verzoekschrift neerlegt op de griffie van het </w:t>
      </w:r>
      <w:r w:rsidR="00736747">
        <w:rPr>
          <w:rFonts w:eastAsiaTheme="majorEastAsia" w:cstheme="minorHAnsi"/>
          <w:sz w:val="21"/>
          <w:szCs w:val="21"/>
          <w:lang w:val="nl-NL"/>
        </w:rPr>
        <w:t xml:space="preserve">bevoegde </w:t>
      </w:r>
      <w:r w:rsidRPr="00736747">
        <w:rPr>
          <w:rFonts w:eastAsiaTheme="majorEastAsia" w:cstheme="minorHAnsi"/>
          <w:sz w:val="21"/>
          <w:szCs w:val="21"/>
          <w:lang w:val="nl-NL"/>
        </w:rPr>
        <w:t xml:space="preserve">vredegerecht, zal je de </w:t>
      </w:r>
      <w:r w:rsidRPr="00ED6218">
        <w:rPr>
          <w:rFonts w:eastAsiaTheme="majorEastAsia" w:cstheme="minorHAnsi"/>
          <w:b/>
          <w:bCs/>
          <w:sz w:val="21"/>
          <w:szCs w:val="21"/>
          <w:lang w:val="nl-NL"/>
        </w:rPr>
        <w:t>bijdrage voor het Begrotingsfonds voor de juridische tweedelijnsbijstand</w:t>
      </w:r>
      <w:r w:rsidRPr="00736747">
        <w:rPr>
          <w:rFonts w:eastAsiaTheme="majorEastAsia" w:cstheme="minorHAnsi"/>
          <w:sz w:val="21"/>
          <w:szCs w:val="21"/>
          <w:lang w:val="nl-NL"/>
        </w:rPr>
        <w:t xml:space="preserve"> </w:t>
      </w:r>
      <w:r w:rsidR="001F1407" w:rsidRPr="00736747">
        <w:rPr>
          <w:rFonts w:eastAsiaTheme="majorEastAsia" w:cstheme="minorHAnsi"/>
          <w:sz w:val="21"/>
          <w:szCs w:val="21"/>
          <w:lang w:val="nl-NL"/>
        </w:rPr>
        <w:t xml:space="preserve">moeten betalen. Het exacte bedrag van deze bijdrage vind je terug in de </w:t>
      </w:r>
      <w:r w:rsidR="001F1407" w:rsidRPr="008105B8">
        <w:rPr>
          <w:rFonts w:eastAsiaTheme="majorEastAsia" w:cstheme="minorHAnsi"/>
          <w:i/>
          <w:iCs/>
          <w:sz w:val="21"/>
          <w:szCs w:val="21"/>
          <w:lang w:val="nl-NL"/>
        </w:rPr>
        <w:t>‘</w:t>
      </w:r>
      <w:r w:rsidR="008105B8" w:rsidRPr="008105B8">
        <w:rPr>
          <w:rFonts w:eastAsiaTheme="majorEastAsia" w:cstheme="minorHAnsi"/>
          <w:i/>
          <w:iCs/>
          <w:sz w:val="21"/>
          <w:szCs w:val="21"/>
          <w:lang w:val="nl-NL"/>
        </w:rPr>
        <w:t>Toelichtingsnota bij het invullen van een verzoekschrift huur</w:t>
      </w:r>
      <w:r w:rsidR="001F1407" w:rsidRPr="008105B8">
        <w:rPr>
          <w:rFonts w:eastAsiaTheme="majorEastAsia" w:cstheme="minorHAnsi"/>
          <w:i/>
          <w:iCs/>
          <w:sz w:val="21"/>
          <w:szCs w:val="21"/>
          <w:lang w:val="nl-NL"/>
        </w:rPr>
        <w:t>’</w:t>
      </w:r>
      <w:r w:rsidR="00023C21">
        <w:rPr>
          <w:rFonts w:eastAsiaTheme="majorEastAsia" w:cstheme="minorHAnsi"/>
          <w:i/>
          <w:iCs/>
          <w:sz w:val="21"/>
          <w:szCs w:val="21"/>
          <w:lang w:val="nl-NL"/>
        </w:rPr>
        <w:t xml:space="preserve"> </w:t>
      </w:r>
      <w:r w:rsidR="00023C21">
        <w:rPr>
          <w:rFonts w:eastAsiaTheme="majorEastAsia" w:cstheme="minorHAnsi"/>
          <w:sz w:val="21"/>
          <w:szCs w:val="21"/>
          <w:lang w:val="nl-NL"/>
        </w:rPr>
        <w:t>(ook te raadplegen op de website)</w:t>
      </w:r>
      <w:r w:rsidR="00C70E47" w:rsidRPr="00736747">
        <w:rPr>
          <w:rFonts w:eastAsiaTheme="majorEastAsia" w:cstheme="minorHAnsi"/>
          <w:sz w:val="21"/>
          <w:szCs w:val="21"/>
          <w:lang w:val="nl-NL"/>
        </w:rPr>
        <w:t>.</w:t>
      </w:r>
    </w:p>
    <w:p w14:paraId="1F85D1D5" w14:textId="77777777" w:rsidR="001D6685" w:rsidRDefault="001D6685" w:rsidP="008D175D">
      <w:pPr>
        <w:tabs>
          <w:tab w:val="left" w:pos="2410"/>
        </w:tabs>
        <w:spacing w:after="0" w:line="480" w:lineRule="auto"/>
        <w:rPr>
          <w:rFonts w:eastAsiaTheme="majorEastAsia" w:cstheme="minorHAnsi"/>
          <w:sz w:val="32"/>
          <w:szCs w:val="32"/>
          <w:lang w:val="nl-BE"/>
        </w:rPr>
      </w:pPr>
    </w:p>
    <w:p w14:paraId="1676E83D" w14:textId="77777777" w:rsidR="001D6685" w:rsidRDefault="001D6685" w:rsidP="008D175D">
      <w:pPr>
        <w:tabs>
          <w:tab w:val="left" w:pos="2410"/>
        </w:tabs>
        <w:spacing w:after="0" w:line="480" w:lineRule="auto"/>
        <w:rPr>
          <w:rFonts w:eastAsiaTheme="majorEastAsia" w:cstheme="minorHAnsi"/>
          <w:sz w:val="32"/>
          <w:szCs w:val="32"/>
          <w:lang w:val="nl-BE"/>
        </w:rPr>
      </w:pPr>
    </w:p>
    <w:p w14:paraId="36ECE781" w14:textId="77777777" w:rsidR="001D6685" w:rsidRDefault="001D6685" w:rsidP="008D175D">
      <w:pPr>
        <w:tabs>
          <w:tab w:val="left" w:pos="2410"/>
        </w:tabs>
        <w:spacing w:after="0" w:line="480" w:lineRule="auto"/>
        <w:rPr>
          <w:rFonts w:eastAsiaTheme="majorEastAsia" w:cstheme="minorHAnsi"/>
          <w:sz w:val="32"/>
          <w:szCs w:val="32"/>
          <w:lang w:val="nl-BE"/>
        </w:rPr>
      </w:pPr>
    </w:p>
    <w:p w14:paraId="1CA61B27" w14:textId="77777777" w:rsidR="001D6685" w:rsidRDefault="001D6685" w:rsidP="008D175D">
      <w:pPr>
        <w:tabs>
          <w:tab w:val="left" w:pos="2410"/>
        </w:tabs>
        <w:spacing w:after="0" w:line="480" w:lineRule="auto"/>
        <w:rPr>
          <w:rFonts w:eastAsiaTheme="majorEastAsia" w:cstheme="minorHAnsi"/>
          <w:sz w:val="32"/>
          <w:szCs w:val="32"/>
          <w:lang w:val="nl-BE"/>
        </w:rPr>
      </w:pPr>
    </w:p>
    <w:p w14:paraId="765443D1" w14:textId="77777777" w:rsidR="001D6685" w:rsidRDefault="001D6685" w:rsidP="008D175D">
      <w:pPr>
        <w:tabs>
          <w:tab w:val="left" w:pos="2410"/>
        </w:tabs>
        <w:spacing w:after="0" w:line="480" w:lineRule="auto"/>
        <w:rPr>
          <w:rFonts w:eastAsiaTheme="majorEastAsia" w:cstheme="minorHAnsi"/>
          <w:sz w:val="32"/>
          <w:szCs w:val="32"/>
          <w:lang w:val="nl-BE"/>
        </w:rPr>
      </w:pPr>
    </w:p>
    <w:p w14:paraId="29CBDF2B" w14:textId="77777777" w:rsidR="001D6685" w:rsidRDefault="001D6685" w:rsidP="008D175D">
      <w:pPr>
        <w:tabs>
          <w:tab w:val="left" w:pos="2410"/>
        </w:tabs>
        <w:spacing w:after="0" w:line="480" w:lineRule="auto"/>
        <w:rPr>
          <w:rFonts w:eastAsiaTheme="majorEastAsia" w:cstheme="minorHAnsi"/>
          <w:sz w:val="32"/>
          <w:szCs w:val="32"/>
          <w:lang w:val="nl-BE"/>
        </w:rPr>
      </w:pPr>
    </w:p>
    <w:p w14:paraId="7F7CEA23" w14:textId="77777777" w:rsidR="001D6685" w:rsidRDefault="001D6685" w:rsidP="008D175D">
      <w:pPr>
        <w:tabs>
          <w:tab w:val="left" w:pos="2410"/>
        </w:tabs>
        <w:spacing w:after="0" w:line="480" w:lineRule="auto"/>
        <w:rPr>
          <w:rFonts w:eastAsiaTheme="majorEastAsia" w:cstheme="minorHAnsi"/>
          <w:sz w:val="32"/>
          <w:szCs w:val="32"/>
          <w:lang w:val="nl-BE"/>
        </w:rPr>
      </w:pPr>
    </w:p>
    <w:p w14:paraId="0CFCF328" w14:textId="77777777" w:rsidR="001D6685" w:rsidRDefault="001D6685" w:rsidP="008D175D">
      <w:pPr>
        <w:tabs>
          <w:tab w:val="left" w:pos="2410"/>
        </w:tabs>
        <w:spacing w:after="0" w:line="480" w:lineRule="auto"/>
        <w:rPr>
          <w:rFonts w:eastAsiaTheme="majorEastAsia" w:cstheme="minorHAnsi"/>
          <w:sz w:val="32"/>
          <w:szCs w:val="32"/>
          <w:lang w:val="nl-BE"/>
        </w:rPr>
      </w:pPr>
    </w:p>
    <w:p w14:paraId="741DAC3A" w14:textId="77777777" w:rsidR="001D6685" w:rsidRDefault="001D6685" w:rsidP="008D175D">
      <w:pPr>
        <w:tabs>
          <w:tab w:val="left" w:pos="2410"/>
        </w:tabs>
        <w:spacing w:after="0" w:line="480" w:lineRule="auto"/>
        <w:rPr>
          <w:rFonts w:eastAsiaTheme="majorEastAsia" w:cstheme="minorHAnsi"/>
          <w:sz w:val="32"/>
          <w:szCs w:val="32"/>
          <w:lang w:val="nl-BE"/>
        </w:rPr>
      </w:pPr>
    </w:p>
    <w:p w14:paraId="0F4D81C9" w14:textId="77777777" w:rsidR="001D6685" w:rsidRDefault="001D6685" w:rsidP="008D175D">
      <w:pPr>
        <w:tabs>
          <w:tab w:val="left" w:pos="2410"/>
        </w:tabs>
        <w:spacing w:after="0" w:line="480" w:lineRule="auto"/>
        <w:rPr>
          <w:rFonts w:eastAsiaTheme="majorEastAsia" w:cstheme="minorHAnsi"/>
          <w:sz w:val="32"/>
          <w:szCs w:val="32"/>
          <w:lang w:val="nl-BE"/>
        </w:rPr>
      </w:pPr>
    </w:p>
    <w:p w14:paraId="52782FB6" w14:textId="77777777" w:rsidR="001D6685" w:rsidRDefault="001D6685" w:rsidP="008D175D">
      <w:pPr>
        <w:tabs>
          <w:tab w:val="left" w:pos="2410"/>
        </w:tabs>
        <w:spacing w:after="0" w:line="480" w:lineRule="auto"/>
        <w:rPr>
          <w:rFonts w:eastAsiaTheme="majorEastAsia" w:cstheme="minorHAnsi"/>
          <w:sz w:val="32"/>
          <w:szCs w:val="32"/>
          <w:lang w:val="nl-BE"/>
        </w:rPr>
      </w:pPr>
    </w:p>
    <w:p w14:paraId="3845BF86" w14:textId="77777777" w:rsidR="001D6685" w:rsidRDefault="001D6685" w:rsidP="008D175D">
      <w:pPr>
        <w:tabs>
          <w:tab w:val="left" w:pos="2410"/>
        </w:tabs>
        <w:spacing w:after="0" w:line="480" w:lineRule="auto"/>
        <w:rPr>
          <w:rFonts w:eastAsiaTheme="majorEastAsia" w:cstheme="minorHAnsi"/>
          <w:sz w:val="21"/>
          <w:szCs w:val="21"/>
          <w:lang w:val="nl-BE"/>
        </w:rPr>
      </w:pPr>
    </w:p>
    <w:p w14:paraId="3F225232" w14:textId="77777777" w:rsidR="003A2E67" w:rsidRPr="001D6685" w:rsidRDefault="003A2E67" w:rsidP="008D175D">
      <w:pPr>
        <w:tabs>
          <w:tab w:val="left" w:pos="2410"/>
        </w:tabs>
        <w:spacing w:after="0" w:line="480" w:lineRule="auto"/>
        <w:rPr>
          <w:rFonts w:eastAsiaTheme="majorEastAsia" w:cstheme="minorHAnsi"/>
          <w:sz w:val="21"/>
          <w:szCs w:val="21"/>
          <w:lang w:val="nl-BE"/>
        </w:rPr>
      </w:pPr>
    </w:p>
    <w:tbl>
      <w:tblPr>
        <w:tblpPr w:leftFromText="141" w:rightFromText="141" w:vertAnchor="text" w:horzAnchor="margin" w:tblpY="260"/>
        <w:tblW w:w="103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323"/>
      </w:tblGrid>
      <w:tr w:rsidR="00A924DB" w:rsidRPr="00931B90" w14:paraId="03AE1559" w14:textId="77777777" w:rsidTr="00FF5EB7">
        <w:trPr>
          <w:trHeight w:val="2380"/>
        </w:trPr>
        <w:tc>
          <w:tcPr>
            <w:tcW w:w="10323" w:type="dxa"/>
            <w:tcBorders>
              <w:top w:val="double" w:sz="4" w:space="0" w:color="FF0000"/>
              <w:left w:val="double" w:sz="4" w:space="0" w:color="FF0000"/>
              <w:bottom w:val="double" w:sz="4" w:space="0" w:color="FF0000"/>
              <w:right w:val="double" w:sz="4" w:space="0" w:color="FF0000"/>
            </w:tcBorders>
          </w:tcPr>
          <w:p w14:paraId="52AC4F0F" w14:textId="77777777" w:rsidR="00A924DB" w:rsidRPr="00D21509" w:rsidRDefault="00A924DB" w:rsidP="00A924DB">
            <w:pPr>
              <w:spacing w:after="0" w:line="240" w:lineRule="auto"/>
              <w:rPr>
                <w:color w:val="FF0000"/>
                <w:lang w:val="nl-NL"/>
              </w:rPr>
            </w:pPr>
          </w:p>
          <w:p w14:paraId="3761D6B4" w14:textId="77777777" w:rsidR="00A924DB" w:rsidRPr="00D21509" w:rsidRDefault="00A924DB" w:rsidP="00A924DB">
            <w:pPr>
              <w:spacing w:after="0" w:line="240" w:lineRule="auto"/>
              <w:rPr>
                <w:b/>
                <w:bCs/>
                <w:i/>
                <w:iCs/>
                <w:color w:val="FF0000"/>
                <w:sz w:val="18"/>
                <w:szCs w:val="18"/>
                <w:lang w:val="nl-BE"/>
              </w:rPr>
            </w:pPr>
            <w:r w:rsidRPr="00D21509">
              <w:rPr>
                <w:b/>
                <w:bCs/>
                <w:i/>
                <w:iCs/>
                <w:color w:val="FF0000"/>
                <w:sz w:val="18"/>
                <w:szCs w:val="18"/>
                <w:lang w:val="nl-BE"/>
              </w:rPr>
              <w:t>DISCLAIMER</w:t>
            </w:r>
          </w:p>
          <w:p w14:paraId="3F769294" w14:textId="77777777" w:rsidR="00A924DB" w:rsidRPr="00D21509" w:rsidRDefault="00A924DB" w:rsidP="00A924DB">
            <w:pPr>
              <w:spacing w:after="0" w:line="240" w:lineRule="auto"/>
              <w:rPr>
                <w:i/>
                <w:iCs/>
                <w:color w:val="FF0000"/>
                <w:sz w:val="18"/>
                <w:szCs w:val="18"/>
                <w:lang w:val="nl-BE"/>
              </w:rPr>
            </w:pPr>
          </w:p>
          <w:p w14:paraId="42E213C7" w14:textId="24497CDF"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De rechtbank geeft via haar website enkel informatie. Dit formulier kan j</w:t>
            </w:r>
            <w:r w:rsidR="00FF7628">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verder op weg helpen in de gerechtelijke procedure.</w:t>
            </w:r>
          </w:p>
          <w:p w14:paraId="761D953A"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67F2CD66" w14:textId="19038667" w:rsidR="00A924DB" w:rsidRPr="00D21509" w:rsidRDefault="00BE3F19" w:rsidP="00A924DB">
            <w:pPr>
              <w:spacing w:after="0" w:line="240" w:lineRule="auto"/>
              <w:rPr>
                <w:rFonts w:ascii="Calibri" w:eastAsia="Calibri" w:hAnsi="Calibri" w:cs="Times New Roman"/>
                <w:i/>
                <w:iCs/>
                <w:color w:val="FF0000"/>
                <w:sz w:val="18"/>
                <w:szCs w:val="18"/>
                <w:lang w:val="nl-BE"/>
              </w:rPr>
            </w:pPr>
            <w:r>
              <w:rPr>
                <w:rFonts w:ascii="Calibri" w:eastAsia="Calibri" w:hAnsi="Calibri" w:cs="Times New Roman"/>
                <w:i/>
                <w:iCs/>
                <w:color w:val="FF0000"/>
                <w:sz w:val="18"/>
                <w:szCs w:val="18"/>
                <w:lang w:val="nl-BE"/>
              </w:rPr>
              <w:t>Wie het invult en gebruikt, doet dat</w:t>
            </w:r>
            <w:r w:rsidR="00A924DB" w:rsidRPr="00D21509">
              <w:rPr>
                <w:rFonts w:ascii="Calibri" w:eastAsia="Calibri" w:hAnsi="Calibri" w:cs="Times New Roman"/>
                <w:i/>
                <w:iCs/>
                <w:color w:val="FF0000"/>
                <w:sz w:val="18"/>
                <w:szCs w:val="18"/>
                <w:lang w:val="nl-BE"/>
              </w:rPr>
              <w:t xml:space="preserve"> evenwel op eigen verantwoordelijkheid. De rechter en de griffie mogen geen juridisch advies geven. </w:t>
            </w:r>
          </w:p>
          <w:p w14:paraId="68BEC1A8"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791830AE" w14:textId="327947A1"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Bij de minste twijfel raden we j</w:t>
            </w:r>
            <w:r w:rsidR="00C7238D">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aan een beroep te doen op een gespecialiseerd persoon</w:t>
            </w:r>
            <w:r>
              <w:rPr>
                <w:rFonts w:ascii="Calibri" w:eastAsia="Calibri" w:hAnsi="Calibri" w:cs="Times New Roman"/>
                <w:i/>
                <w:iCs/>
                <w:color w:val="FF0000"/>
                <w:sz w:val="18"/>
                <w:szCs w:val="18"/>
                <w:lang w:val="nl-BE"/>
              </w:rPr>
              <w:t xml:space="preserve">, </w:t>
            </w:r>
            <w:r w:rsidRPr="00D21509">
              <w:rPr>
                <w:rFonts w:ascii="Calibri" w:eastAsia="Calibri" w:hAnsi="Calibri" w:cs="Times New Roman"/>
                <w:i/>
                <w:iCs/>
                <w:color w:val="FF0000"/>
                <w:sz w:val="18"/>
                <w:szCs w:val="18"/>
                <w:lang w:val="nl-BE"/>
              </w:rPr>
              <w:t xml:space="preserve">zoals een advocaat. Voor gratis juridische eerstelijnshulp kan je onder meer terecht bij een </w:t>
            </w:r>
            <w:hyperlink r:id="rId18" w:history="1">
              <w:r w:rsidRPr="00D21509">
                <w:rPr>
                  <w:rFonts w:ascii="Calibri" w:eastAsia="Calibri" w:hAnsi="Calibri" w:cs="Times New Roman"/>
                  <w:i/>
                  <w:iCs/>
                  <w:color w:val="FF0000"/>
                  <w:sz w:val="18"/>
                  <w:szCs w:val="18"/>
                  <w:u w:val="single"/>
                  <w:lang w:val="nl-BE"/>
                </w:rPr>
                <w:t>Commissie voor Juridische Bijstand (CJB)</w:t>
              </w:r>
            </w:hyperlink>
            <w:r w:rsidRPr="00D21509">
              <w:rPr>
                <w:rFonts w:ascii="Calibri" w:eastAsia="Calibri" w:hAnsi="Calibri" w:cs="Times New Roman"/>
                <w:i/>
                <w:iCs/>
                <w:color w:val="FF0000"/>
                <w:sz w:val="18"/>
                <w:szCs w:val="18"/>
                <w:lang w:val="nl-BE"/>
              </w:rPr>
              <w:t>.</w:t>
            </w:r>
          </w:p>
          <w:p w14:paraId="30107D92" w14:textId="77777777" w:rsidR="00A924DB" w:rsidRPr="00FF5EB7" w:rsidRDefault="00A924DB" w:rsidP="00A924DB">
            <w:pPr>
              <w:spacing w:after="0" w:line="240" w:lineRule="auto"/>
              <w:rPr>
                <w:color w:val="FF0000"/>
                <w:lang w:val="nl-BE"/>
              </w:rPr>
            </w:pPr>
          </w:p>
        </w:tc>
      </w:tr>
    </w:tbl>
    <w:p w14:paraId="34D22164" w14:textId="77777777" w:rsidR="003F3692" w:rsidRDefault="003F3692" w:rsidP="003F3692">
      <w:pPr>
        <w:rPr>
          <w:sz w:val="20"/>
          <w:szCs w:val="20"/>
          <w:lang w:val="nl-BE"/>
        </w:rPr>
      </w:pPr>
    </w:p>
    <w:p w14:paraId="622D8C6B" w14:textId="77777777" w:rsidR="001D6685" w:rsidRPr="001D6685" w:rsidRDefault="001D6685" w:rsidP="003F3692">
      <w:pPr>
        <w:rPr>
          <w:sz w:val="20"/>
          <w:szCs w:val="20"/>
          <w:lang w:val="nl-BE"/>
        </w:rPr>
      </w:pPr>
    </w:p>
    <w:sectPr w:rsidR="001D6685" w:rsidRPr="001D6685" w:rsidSect="00AC5748">
      <w:headerReference w:type="default" r:id="rId19"/>
      <w:pgSz w:w="11906" w:h="16838"/>
      <w:pgMar w:top="851" w:right="851" w:bottom="851" w:left="851" w:header="45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3234" w14:textId="77777777" w:rsidR="00A06419" w:rsidRDefault="00A06419" w:rsidP="00236754">
      <w:pPr>
        <w:spacing w:after="0" w:line="240" w:lineRule="auto"/>
      </w:pPr>
      <w:r>
        <w:separator/>
      </w:r>
    </w:p>
  </w:endnote>
  <w:endnote w:type="continuationSeparator" w:id="0">
    <w:p w14:paraId="63A8D3E2" w14:textId="77777777" w:rsidR="00A06419" w:rsidRDefault="00A06419" w:rsidP="0023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F8CC" w14:textId="77777777" w:rsidR="00AD457D" w:rsidRDefault="00AD45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5BE4" w14:textId="77777777" w:rsidR="00B96F2C" w:rsidRDefault="00B96F2C" w:rsidP="00B96F2C">
    <w:pPr>
      <w:pStyle w:val="Voettekst"/>
      <w:jc w:val="right"/>
    </w:pPr>
    <w:r>
      <w:rPr>
        <w:lang w:val="nl-NL"/>
      </w:rP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Pr>
        <w:lang w:val="nl-NL"/>
      </w:rPr>
      <w:t xml:space="preserve"> van </w:t>
    </w:r>
    <w:r>
      <w:rPr>
        <w:b/>
        <w:bCs/>
      </w:rPr>
      <w:fldChar w:fldCharType="begin"/>
    </w:r>
    <w:r>
      <w:rPr>
        <w:b/>
        <w:bCs/>
      </w:rPr>
      <w:instrText>NUMPAGES  \* Arabic  \* MERGEFORMAT</w:instrText>
    </w:r>
    <w:r>
      <w:rPr>
        <w:b/>
        <w:bCs/>
      </w:rPr>
      <w:fldChar w:fldCharType="separate"/>
    </w:r>
    <w:r>
      <w:rPr>
        <w:b/>
        <w:bCs/>
      </w:rPr>
      <w:t>5</w:t>
    </w:r>
    <w:r>
      <w:rPr>
        <w:b/>
        <w:bCs/>
      </w:rPr>
      <w:fldChar w:fldCharType="end"/>
    </w:r>
  </w:p>
  <w:p w14:paraId="05DF3DCE" w14:textId="45DB0695" w:rsidR="004B4A09" w:rsidRPr="004B4A09" w:rsidRDefault="004B4A09">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B9FC" w14:textId="77777777" w:rsidR="00AD457D" w:rsidRDefault="00AD4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A80F" w14:textId="77777777" w:rsidR="00A06419" w:rsidRPr="002F42B0" w:rsidRDefault="00A06419" w:rsidP="00236754">
      <w:pPr>
        <w:spacing w:after="0" w:line="240" w:lineRule="auto"/>
        <w:rPr>
          <w:lang w:val="en-US"/>
        </w:rPr>
      </w:pPr>
      <w:r>
        <w:rPr>
          <w:lang w:val="en-US"/>
        </w:rPr>
        <w:t>__________________________</w:t>
      </w:r>
    </w:p>
  </w:footnote>
  <w:footnote w:type="continuationSeparator" w:id="0">
    <w:p w14:paraId="2B94B1C5" w14:textId="77777777" w:rsidR="00A06419" w:rsidRDefault="00A06419" w:rsidP="00236754">
      <w:pPr>
        <w:spacing w:after="0" w:line="240" w:lineRule="auto"/>
      </w:pPr>
      <w:r>
        <w:continuationSeparator/>
      </w:r>
    </w:p>
  </w:footnote>
  <w:footnote w:type="continuationNotice" w:id="1">
    <w:p w14:paraId="4E74A111" w14:textId="77777777" w:rsidR="00A06419" w:rsidRDefault="00A06419">
      <w:pPr>
        <w:spacing w:after="0" w:line="240" w:lineRule="auto"/>
      </w:pPr>
    </w:p>
  </w:footnote>
  <w:footnote w:id="2">
    <w:p w14:paraId="79A662F2" w14:textId="5A503A73" w:rsidR="00D47C61" w:rsidRPr="00D768B5" w:rsidRDefault="00D47C61" w:rsidP="00D47C61">
      <w:pPr>
        <w:pStyle w:val="Voetnoottekst"/>
        <w:jc w:val="both"/>
        <w:rPr>
          <w:sz w:val="18"/>
          <w:szCs w:val="18"/>
          <w:lang w:val="nl-NL"/>
        </w:rPr>
      </w:pPr>
      <w:r w:rsidRPr="00D768B5">
        <w:rPr>
          <w:rStyle w:val="Voetnootmarkering"/>
          <w:sz w:val="18"/>
          <w:szCs w:val="18"/>
        </w:rPr>
        <w:footnoteRef/>
      </w:r>
      <w:r w:rsidRPr="00D768B5">
        <w:rPr>
          <w:sz w:val="18"/>
          <w:szCs w:val="18"/>
          <w:lang w:val="nl-NL"/>
        </w:rPr>
        <w:t xml:space="preserve"> Het e-mailadres wordt enkel gebruikt voor communicatie in dit dossier en de kennisgeving van een niet-ondertekend afschrift van het vonnis. Zie artikel 792, eerste lid Gerechtelijk Wetboek.</w:t>
      </w:r>
    </w:p>
  </w:footnote>
  <w:footnote w:id="3">
    <w:p w14:paraId="50199C63" w14:textId="5F206BA5" w:rsidR="00886F41" w:rsidRPr="00886F41" w:rsidRDefault="00886F41" w:rsidP="00CA38F1">
      <w:pPr>
        <w:pStyle w:val="Voetnoottekst"/>
        <w:jc w:val="both"/>
        <w:rPr>
          <w:lang w:val="nl-NL"/>
        </w:rPr>
      </w:pPr>
      <w:r w:rsidRPr="00D768B5">
        <w:rPr>
          <w:rStyle w:val="Voetnootmarkering"/>
          <w:sz w:val="18"/>
          <w:szCs w:val="18"/>
        </w:rPr>
        <w:footnoteRef/>
      </w:r>
      <w:r w:rsidRPr="00D768B5">
        <w:rPr>
          <w:sz w:val="18"/>
          <w:szCs w:val="18"/>
          <w:lang w:val="nl-NL"/>
        </w:rPr>
        <w:t xml:space="preserve"> Voorbeelden van een rechtspersoon zijn een naamloze vennootschap (nv), een besloten vennootschap (bv) en een vereniging zonder winstoogmerk (vzw).</w:t>
      </w:r>
      <w:r w:rsidR="00B1649D">
        <w:rPr>
          <w:sz w:val="18"/>
          <w:szCs w:val="18"/>
          <w:lang w:val="nl-NL"/>
        </w:rPr>
        <w:t xml:space="preserve"> Zie de artikelen </w:t>
      </w:r>
      <w:r w:rsidR="0007552D">
        <w:rPr>
          <w:sz w:val="18"/>
          <w:szCs w:val="18"/>
          <w:lang w:val="nl-NL"/>
        </w:rPr>
        <w:t>1:5,</w:t>
      </w:r>
      <w:r w:rsidR="00BB7DB9">
        <w:rPr>
          <w:sz w:val="18"/>
          <w:szCs w:val="18"/>
          <w:lang w:val="nl-NL"/>
        </w:rPr>
        <w:t xml:space="preserve"> §§ 2-3, </w:t>
      </w:r>
      <w:r w:rsidR="0007552D">
        <w:rPr>
          <w:sz w:val="18"/>
          <w:szCs w:val="18"/>
          <w:lang w:val="nl-NL"/>
        </w:rPr>
        <w:t>1:6</w:t>
      </w:r>
      <w:r w:rsidR="00BB7DB9">
        <w:rPr>
          <w:sz w:val="18"/>
          <w:szCs w:val="18"/>
          <w:lang w:val="nl-NL"/>
        </w:rPr>
        <w:t>, § 2</w:t>
      </w:r>
      <w:r w:rsidR="0007552D">
        <w:rPr>
          <w:sz w:val="18"/>
          <w:szCs w:val="18"/>
          <w:lang w:val="nl-NL"/>
        </w:rPr>
        <w:t xml:space="preserve"> en 1:7 Wetboek van </w:t>
      </w:r>
      <w:r w:rsidR="00F34CE2">
        <w:rPr>
          <w:sz w:val="18"/>
          <w:szCs w:val="18"/>
          <w:lang w:val="nl-NL"/>
        </w:rPr>
        <w:t>V</w:t>
      </w:r>
      <w:r w:rsidR="0007552D">
        <w:rPr>
          <w:sz w:val="18"/>
          <w:szCs w:val="18"/>
          <w:lang w:val="nl-NL"/>
        </w:rPr>
        <w:t xml:space="preserve">ennootschappen en </w:t>
      </w:r>
      <w:r w:rsidR="00F34CE2">
        <w:rPr>
          <w:sz w:val="18"/>
          <w:szCs w:val="18"/>
          <w:lang w:val="nl-NL"/>
        </w:rPr>
        <w:t>V</w:t>
      </w:r>
      <w:r w:rsidR="0007552D">
        <w:rPr>
          <w:sz w:val="18"/>
          <w:szCs w:val="18"/>
          <w:lang w:val="nl-NL"/>
        </w:rPr>
        <w:t>erenigingen.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3794" w14:textId="77777777" w:rsidR="00AD457D" w:rsidRDefault="00AD45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DB3" w14:textId="671C976B" w:rsidR="00CE419E" w:rsidRPr="000F2C02" w:rsidRDefault="00CE419E">
    <w:pPr>
      <w:pStyle w:val="Koptekst"/>
      <w:rPr>
        <w:lang w:val="nl-NL"/>
      </w:rPr>
    </w:pPr>
    <w:r w:rsidRPr="000F2C02">
      <w:rPr>
        <w:lang w:val="nl-NL"/>
      </w:rPr>
      <w:t>Versie: 03/2025</w:t>
    </w:r>
    <w:r w:rsidR="000F2C02" w:rsidRPr="000F2C02">
      <w:rPr>
        <w:lang w:val="nl-NL"/>
      </w:rPr>
      <w:t xml:space="preserve">                                                             </w:t>
    </w:r>
    <w:r w:rsidR="000F2C02" w:rsidRPr="000F2C02">
      <w:rPr>
        <w:b/>
        <w:bCs/>
        <w:color w:val="C00000"/>
        <w:lang w:val="nl-NL"/>
      </w:rPr>
      <w:t xml:space="preserve">Voor woninghuurovereenkomsten gesloten </w:t>
    </w:r>
    <w:r w:rsidR="00AD457D">
      <w:rPr>
        <w:b/>
        <w:bCs/>
        <w:color w:val="C00000"/>
        <w:lang w:val="nl-NL"/>
      </w:rPr>
      <w:t>vanaf</w:t>
    </w:r>
    <w:r w:rsidR="000F2C02" w:rsidRPr="000F2C02">
      <w:rPr>
        <w:b/>
        <w:bCs/>
        <w:color w:val="C00000"/>
        <w:lang w:val="nl-NL"/>
      </w:rPr>
      <w:t xml:space="preserve"> 1 januari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3144" w14:textId="77777777" w:rsidR="00AD457D" w:rsidRDefault="00AD457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EC48" w14:textId="2B471B67" w:rsidR="006F7E28" w:rsidRPr="002B7460" w:rsidRDefault="006F7E2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8AD"/>
    <w:multiLevelType w:val="hybridMultilevel"/>
    <w:tmpl w:val="EE085472"/>
    <w:lvl w:ilvl="0" w:tplc="0C000001">
      <w:start w:val="1"/>
      <w:numFmt w:val="bullet"/>
      <w:lvlText w:val=""/>
      <w:lvlJc w:val="left"/>
      <w:pPr>
        <w:ind w:left="1434" w:hanging="360"/>
      </w:pPr>
      <w:rPr>
        <w:rFonts w:ascii="Symbol" w:hAnsi="Symbol" w:hint="default"/>
      </w:rPr>
    </w:lvl>
    <w:lvl w:ilvl="1" w:tplc="0C000003" w:tentative="1">
      <w:start w:val="1"/>
      <w:numFmt w:val="bullet"/>
      <w:lvlText w:val="o"/>
      <w:lvlJc w:val="left"/>
      <w:pPr>
        <w:ind w:left="2154" w:hanging="360"/>
      </w:pPr>
      <w:rPr>
        <w:rFonts w:ascii="Courier New" w:hAnsi="Courier New" w:cs="Courier New" w:hint="default"/>
      </w:rPr>
    </w:lvl>
    <w:lvl w:ilvl="2" w:tplc="0C000005" w:tentative="1">
      <w:start w:val="1"/>
      <w:numFmt w:val="bullet"/>
      <w:lvlText w:val=""/>
      <w:lvlJc w:val="left"/>
      <w:pPr>
        <w:ind w:left="2874" w:hanging="360"/>
      </w:pPr>
      <w:rPr>
        <w:rFonts w:ascii="Wingdings" w:hAnsi="Wingdings" w:hint="default"/>
      </w:rPr>
    </w:lvl>
    <w:lvl w:ilvl="3" w:tplc="0C000001" w:tentative="1">
      <w:start w:val="1"/>
      <w:numFmt w:val="bullet"/>
      <w:lvlText w:val=""/>
      <w:lvlJc w:val="left"/>
      <w:pPr>
        <w:ind w:left="3594" w:hanging="360"/>
      </w:pPr>
      <w:rPr>
        <w:rFonts w:ascii="Symbol" w:hAnsi="Symbol" w:hint="default"/>
      </w:rPr>
    </w:lvl>
    <w:lvl w:ilvl="4" w:tplc="0C000003" w:tentative="1">
      <w:start w:val="1"/>
      <w:numFmt w:val="bullet"/>
      <w:lvlText w:val="o"/>
      <w:lvlJc w:val="left"/>
      <w:pPr>
        <w:ind w:left="4314" w:hanging="360"/>
      </w:pPr>
      <w:rPr>
        <w:rFonts w:ascii="Courier New" w:hAnsi="Courier New" w:cs="Courier New" w:hint="default"/>
      </w:rPr>
    </w:lvl>
    <w:lvl w:ilvl="5" w:tplc="0C000005" w:tentative="1">
      <w:start w:val="1"/>
      <w:numFmt w:val="bullet"/>
      <w:lvlText w:val=""/>
      <w:lvlJc w:val="left"/>
      <w:pPr>
        <w:ind w:left="5034" w:hanging="360"/>
      </w:pPr>
      <w:rPr>
        <w:rFonts w:ascii="Wingdings" w:hAnsi="Wingdings" w:hint="default"/>
      </w:rPr>
    </w:lvl>
    <w:lvl w:ilvl="6" w:tplc="0C000001" w:tentative="1">
      <w:start w:val="1"/>
      <w:numFmt w:val="bullet"/>
      <w:lvlText w:val=""/>
      <w:lvlJc w:val="left"/>
      <w:pPr>
        <w:ind w:left="5754" w:hanging="360"/>
      </w:pPr>
      <w:rPr>
        <w:rFonts w:ascii="Symbol" w:hAnsi="Symbol" w:hint="default"/>
      </w:rPr>
    </w:lvl>
    <w:lvl w:ilvl="7" w:tplc="0C000003" w:tentative="1">
      <w:start w:val="1"/>
      <w:numFmt w:val="bullet"/>
      <w:lvlText w:val="o"/>
      <w:lvlJc w:val="left"/>
      <w:pPr>
        <w:ind w:left="6474" w:hanging="360"/>
      </w:pPr>
      <w:rPr>
        <w:rFonts w:ascii="Courier New" w:hAnsi="Courier New" w:cs="Courier New" w:hint="default"/>
      </w:rPr>
    </w:lvl>
    <w:lvl w:ilvl="8" w:tplc="0C000005" w:tentative="1">
      <w:start w:val="1"/>
      <w:numFmt w:val="bullet"/>
      <w:lvlText w:val=""/>
      <w:lvlJc w:val="left"/>
      <w:pPr>
        <w:ind w:left="7194" w:hanging="360"/>
      </w:pPr>
      <w:rPr>
        <w:rFonts w:ascii="Wingdings" w:hAnsi="Wingdings" w:hint="default"/>
      </w:rPr>
    </w:lvl>
  </w:abstractNum>
  <w:abstractNum w:abstractNumId="1" w15:restartNumberingAfterBreak="0">
    <w:nsid w:val="42E45802"/>
    <w:multiLevelType w:val="hybridMultilevel"/>
    <w:tmpl w:val="E294D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49A45E5E"/>
    <w:multiLevelType w:val="hybridMultilevel"/>
    <w:tmpl w:val="23A01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53FA6508"/>
    <w:multiLevelType w:val="hybridMultilevel"/>
    <w:tmpl w:val="82F8EEB8"/>
    <w:lvl w:ilvl="0" w:tplc="183AD8F8">
      <w:start w:val="1"/>
      <w:numFmt w:val="bullet"/>
      <w:lvlText w:val="c"/>
      <w:lvlJc w:val="left"/>
      <w:pPr>
        <w:ind w:left="720" w:hanging="360"/>
      </w:pPr>
      <w:rPr>
        <w:rFonts w:ascii="Webdings" w:hAnsi="Web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56247503"/>
    <w:multiLevelType w:val="hybridMultilevel"/>
    <w:tmpl w:val="A0AC950E"/>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596C4D07"/>
    <w:multiLevelType w:val="hybridMultilevel"/>
    <w:tmpl w:val="CDF4891E"/>
    <w:lvl w:ilvl="0" w:tplc="0C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1842A6"/>
    <w:multiLevelType w:val="hybridMultilevel"/>
    <w:tmpl w:val="102486A8"/>
    <w:lvl w:ilvl="0" w:tplc="480A222A">
      <w:start w:val="1"/>
      <w:numFmt w:val="bullet"/>
      <w:lvlText w:val="c"/>
      <w:lvlJc w:val="left"/>
      <w:pPr>
        <w:ind w:left="720" w:hanging="360"/>
      </w:pPr>
      <w:rPr>
        <w:rFonts w:ascii="Webdings" w:hAnsi="Webdings" w:hint="default"/>
        <w:sz w:val="21"/>
        <w:szCs w:val="21"/>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6F6A0BC9"/>
    <w:multiLevelType w:val="hybridMultilevel"/>
    <w:tmpl w:val="2D30F0A0"/>
    <w:lvl w:ilvl="0" w:tplc="F01048A6">
      <w:start w:val="1"/>
      <w:numFmt w:val="bullet"/>
      <w:lvlText w:val="c"/>
      <w:lvlJc w:val="left"/>
      <w:pPr>
        <w:ind w:left="720" w:hanging="360"/>
      </w:pPr>
      <w:rPr>
        <w:rFonts w:ascii="Webdings" w:hAnsi="Webdings" w:hint="default"/>
        <w:sz w:val="21"/>
        <w:szCs w:val="21"/>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FFA08C4"/>
    <w:multiLevelType w:val="hybridMultilevel"/>
    <w:tmpl w:val="40BCBF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73277E93"/>
    <w:multiLevelType w:val="hybridMultilevel"/>
    <w:tmpl w:val="24A07718"/>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787850395">
    <w:abstractNumId w:val="8"/>
  </w:num>
  <w:num w:numId="2" w16cid:durableId="559562074">
    <w:abstractNumId w:val="3"/>
  </w:num>
  <w:num w:numId="3" w16cid:durableId="1575050498">
    <w:abstractNumId w:val="5"/>
  </w:num>
  <w:num w:numId="4" w16cid:durableId="1310088944">
    <w:abstractNumId w:val="7"/>
  </w:num>
  <w:num w:numId="5" w16cid:durableId="1017341858">
    <w:abstractNumId w:val="9"/>
  </w:num>
  <w:num w:numId="6" w16cid:durableId="1746343868">
    <w:abstractNumId w:val="2"/>
  </w:num>
  <w:num w:numId="7" w16cid:durableId="1742480709">
    <w:abstractNumId w:val="6"/>
  </w:num>
  <w:num w:numId="8" w16cid:durableId="2036729210">
    <w:abstractNumId w:val="1"/>
  </w:num>
  <w:num w:numId="9" w16cid:durableId="2113428921">
    <w:abstractNumId w:val="4"/>
  </w:num>
  <w:num w:numId="10" w16cid:durableId="13746473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D7"/>
    <w:rsid w:val="000020F5"/>
    <w:rsid w:val="00002548"/>
    <w:rsid w:val="00012EEC"/>
    <w:rsid w:val="00015F24"/>
    <w:rsid w:val="000164A0"/>
    <w:rsid w:val="00016825"/>
    <w:rsid w:val="00017F93"/>
    <w:rsid w:val="00020606"/>
    <w:rsid w:val="00022282"/>
    <w:rsid w:val="00023C21"/>
    <w:rsid w:val="0002453B"/>
    <w:rsid w:val="00024D08"/>
    <w:rsid w:val="0002583B"/>
    <w:rsid w:val="000264E3"/>
    <w:rsid w:val="00030166"/>
    <w:rsid w:val="00030D10"/>
    <w:rsid w:val="00031257"/>
    <w:rsid w:val="00035922"/>
    <w:rsid w:val="000364FC"/>
    <w:rsid w:val="00040480"/>
    <w:rsid w:val="00044F7E"/>
    <w:rsid w:val="00055517"/>
    <w:rsid w:val="00060D04"/>
    <w:rsid w:val="00071A7C"/>
    <w:rsid w:val="0007218D"/>
    <w:rsid w:val="000726B9"/>
    <w:rsid w:val="00074613"/>
    <w:rsid w:val="0007552D"/>
    <w:rsid w:val="000774BB"/>
    <w:rsid w:val="00080F0F"/>
    <w:rsid w:val="000840B3"/>
    <w:rsid w:val="00085D92"/>
    <w:rsid w:val="00086649"/>
    <w:rsid w:val="000914AE"/>
    <w:rsid w:val="000934B2"/>
    <w:rsid w:val="00093781"/>
    <w:rsid w:val="0009714F"/>
    <w:rsid w:val="000A027B"/>
    <w:rsid w:val="000A2280"/>
    <w:rsid w:val="000A4249"/>
    <w:rsid w:val="000A48DA"/>
    <w:rsid w:val="000A551B"/>
    <w:rsid w:val="000A564A"/>
    <w:rsid w:val="000A7477"/>
    <w:rsid w:val="000C0D13"/>
    <w:rsid w:val="000C15DF"/>
    <w:rsid w:val="000C489B"/>
    <w:rsid w:val="000C4CA2"/>
    <w:rsid w:val="000D0C22"/>
    <w:rsid w:val="000D36C0"/>
    <w:rsid w:val="000D44EC"/>
    <w:rsid w:val="000D51BB"/>
    <w:rsid w:val="000D6C4A"/>
    <w:rsid w:val="000E1459"/>
    <w:rsid w:val="000E1EBB"/>
    <w:rsid w:val="000E3B98"/>
    <w:rsid w:val="000F0BFC"/>
    <w:rsid w:val="000F0DE4"/>
    <w:rsid w:val="000F29B4"/>
    <w:rsid w:val="000F2C02"/>
    <w:rsid w:val="000F3A7A"/>
    <w:rsid w:val="000F55FD"/>
    <w:rsid w:val="000F781D"/>
    <w:rsid w:val="001035A2"/>
    <w:rsid w:val="001037EB"/>
    <w:rsid w:val="0011182E"/>
    <w:rsid w:val="001129C7"/>
    <w:rsid w:val="001134B5"/>
    <w:rsid w:val="00113BB3"/>
    <w:rsid w:val="001157D7"/>
    <w:rsid w:val="00116AE9"/>
    <w:rsid w:val="001175F9"/>
    <w:rsid w:val="00120B92"/>
    <w:rsid w:val="00123705"/>
    <w:rsid w:val="00125700"/>
    <w:rsid w:val="00125980"/>
    <w:rsid w:val="00131307"/>
    <w:rsid w:val="00134C81"/>
    <w:rsid w:val="001373CA"/>
    <w:rsid w:val="00137EBD"/>
    <w:rsid w:val="00140A6B"/>
    <w:rsid w:val="00141FA4"/>
    <w:rsid w:val="00145F6D"/>
    <w:rsid w:val="00146134"/>
    <w:rsid w:val="00153AC0"/>
    <w:rsid w:val="00154448"/>
    <w:rsid w:val="00161031"/>
    <w:rsid w:val="00161173"/>
    <w:rsid w:val="0016402F"/>
    <w:rsid w:val="00174D45"/>
    <w:rsid w:val="00177189"/>
    <w:rsid w:val="00177419"/>
    <w:rsid w:val="00181CAA"/>
    <w:rsid w:val="00181D6C"/>
    <w:rsid w:val="001827E6"/>
    <w:rsid w:val="00182906"/>
    <w:rsid w:val="00183AF4"/>
    <w:rsid w:val="00186B01"/>
    <w:rsid w:val="00191F5A"/>
    <w:rsid w:val="00192EBE"/>
    <w:rsid w:val="00196126"/>
    <w:rsid w:val="00196C27"/>
    <w:rsid w:val="00197E31"/>
    <w:rsid w:val="001A0B3D"/>
    <w:rsid w:val="001A1A52"/>
    <w:rsid w:val="001A5FC9"/>
    <w:rsid w:val="001A609B"/>
    <w:rsid w:val="001A6A22"/>
    <w:rsid w:val="001A7716"/>
    <w:rsid w:val="001B105F"/>
    <w:rsid w:val="001B2FFB"/>
    <w:rsid w:val="001B36E3"/>
    <w:rsid w:val="001B3813"/>
    <w:rsid w:val="001B4717"/>
    <w:rsid w:val="001B7CD9"/>
    <w:rsid w:val="001C0149"/>
    <w:rsid w:val="001C0705"/>
    <w:rsid w:val="001C0842"/>
    <w:rsid w:val="001C2C2F"/>
    <w:rsid w:val="001C40B9"/>
    <w:rsid w:val="001C44E8"/>
    <w:rsid w:val="001C66BA"/>
    <w:rsid w:val="001C6B73"/>
    <w:rsid w:val="001C6F20"/>
    <w:rsid w:val="001D0CC1"/>
    <w:rsid w:val="001D0F16"/>
    <w:rsid w:val="001D493F"/>
    <w:rsid w:val="001D6685"/>
    <w:rsid w:val="001E4ACC"/>
    <w:rsid w:val="001E4B90"/>
    <w:rsid w:val="001F1407"/>
    <w:rsid w:val="001F1567"/>
    <w:rsid w:val="001F326C"/>
    <w:rsid w:val="001F4775"/>
    <w:rsid w:val="001F4E45"/>
    <w:rsid w:val="001F60E8"/>
    <w:rsid w:val="001F7695"/>
    <w:rsid w:val="00202904"/>
    <w:rsid w:val="00202C91"/>
    <w:rsid w:val="00204664"/>
    <w:rsid w:val="002046AA"/>
    <w:rsid w:val="00204B49"/>
    <w:rsid w:val="00207B6B"/>
    <w:rsid w:val="00210B56"/>
    <w:rsid w:val="00211926"/>
    <w:rsid w:val="0021238C"/>
    <w:rsid w:val="0022422D"/>
    <w:rsid w:val="0022673C"/>
    <w:rsid w:val="00233A87"/>
    <w:rsid w:val="002349C3"/>
    <w:rsid w:val="00236754"/>
    <w:rsid w:val="00236B75"/>
    <w:rsid w:val="00240379"/>
    <w:rsid w:val="0024097E"/>
    <w:rsid w:val="00245374"/>
    <w:rsid w:val="00247E81"/>
    <w:rsid w:val="0025145D"/>
    <w:rsid w:val="002535C2"/>
    <w:rsid w:val="00255301"/>
    <w:rsid w:val="00260149"/>
    <w:rsid w:val="00272006"/>
    <w:rsid w:val="002745D2"/>
    <w:rsid w:val="00274766"/>
    <w:rsid w:val="00277094"/>
    <w:rsid w:val="00282BDB"/>
    <w:rsid w:val="002837C1"/>
    <w:rsid w:val="00284329"/>
    <w:rsid w:val="00296F41"/>
    <w:rsid w:val="0029718D"/>
    <w:rsid w:val="002A43B9"/>
    <w:rsid w:val="002A6BC7"/>
    <w:rsid w:val="002A6F5D"/>
    <w:rsid w:val="002B7460"/>
    <w:rsid w:val="002C0696"/>
    <w:rsid w:val="002C5673"/>
    <w:rsid w:val="002C65F0"/>
    <w:rsid w:val="002C7D39"/>
    <w:rsid w:val="002D0B86"/>
    <w:rsid w:val="002D4CAF"/>
    <w:rsid w:val="002E371F"/>
    <w:rsid w:val="002E56E1"/>
    <w:rsid w:val="002F10F0"/>
    <w:rsid w:val="002F19B4"/>
    <w:rsid w:val="002F2957"/>
    <w:rsid w:val="002F3523"/>
    <w:rsid w:val="002F42B0"/>
    <w:rsid w:val="002F7268"/>
    <w:rsid w:val="002F7A0D"/>
    <w:rsid w:val="00303D0D"/>
    <w:rsid w:val="00306DE6"/>
    <w:rsid w:val="00307DFB"/>
    <w:rsid w:val="003138E5"/>
    <w:rsid w:val="00315DC5"/>
    <w:rsid w:val="00317BD3"/>
    <w:rsid w:val="00321585"/>
    <w:rsid w:val="003255E6"/>
    <w:rsid w:val="00325F64"/>
    <w:rsid w:val="00326D0F"/>
    <w:rsid w:val="00332802"/>
    <w:rsid w:val="003350FE"/>
    <w:rsid w:val="00335698"/>
    <w:rsid w:val="0033643F"/>
    <w:rsid w:val="00336FD2"/>
    <w:rsid w:val="003444AE"/>
    <w:rsid w:val="00347054"/>
    <w:rsid w:val="00350EFC"/>
    <w:rsid w:val="00355068"/>
    <w:rsid w:val="00356D72"/>
    <w:rsid w:val="00363B4E"/>
    <w:rsid w:val="00365272"/>
    <w:rsid w:val="0036614B"/>
    <w:rsid w:val="00366FCA"/>
    <w:rsid w:val="003707D0"/>
    <w:rsid w:val="00371066"/>
    <w:rsid w:val="003732C2"/>
    <w:rsid w:val="00373B1D"/>
    <w:rsid w:val="00375874"/>
    <w:rsid w:val="00380DB2"/>
    <w:rsid w:val="00383D80"/>
    <w:rsid w:val="003874A7"/>
    <w:rsid w:val="00387BC3"/>
    <w:rsid w:val="003933ED"/>
    <w:rsid w:val="00396D5E"/>
    <w:rsid w:val="003971EF"/>
    <w:rsid w:val="00397382"/>
    <w:rsid w:val="00397D25"/>
    <w:rsid w:val="003A2E67"/>
    <w:rsid w:val="003A3293"/>
    <w:rsid w:val="003A404D"/>
    <w:rsid w:val="003A4FB9"/>
    <w:rsid w:val="003A5B0D"/>
    <w:rsid w:val="003A5F81"/>
    <w:rsid w:val="003A659E"/>
    <w:rsid w:val="003B0048"/>
    <w:rsid w:val="003B1B41"/>
    <w:rsid w:val="003B1D97"/>
    <w:rsid w:val="003B358E"/>
    <w:rsid w:val="003B75C4"/>
    <w:rsid w:val="003B79DA"/>
    <w:rsid w:val="003C0468"/>
    <w:rsid w:val="003C5443"/>
    <w:rsid w:val="003D1E10"/>
    <w:rsid w:val="003D364E"/>
    <w:rsid w:val="003D7440"/>
    <w:rsid w:val="003E0734"/>
    <w:rsid w:val="003E4A06"/>
    <w:rsid w:val="003E4B33"/>
    <w:rsid w:val="003F10EC"/>
    <w:rsid w:val="003F3692"/>
    <w:rsid w:val="003F36DA"/>
    <w:rsid w:val="003F48C5"/>
    <w:rsid w:val="00401662"/>
    <w:rsid w:val="0040325F"/>
    <w:rsid w:val="004038B1"/>
    <w:rsid w:val="004038E8"/>
    <w:rsid w:val="00405F6E"/>
    <w:rsid w:val="004064CE"/>
    <w:rsid w:val="00406ABB"/>
    <w:rsid w:val="004115CD"/>
    <w:rsid w:val="004125B9"/>
    <w:rsid w:val="004155F5"/>
    <w:rsid w:val="0041690B"/>
    <w:rsid w:val="00425100"/>
    <w:rsid w:val="004270CC"/>
    <w:rsid w:val="004276A9"/>
    <w:rsid w:val="004353BF"/>
    <w:rsid w:val="00441874"/>
    <w:rsid w:val="004421A3"/>
    <w:rsid w:val="00444D3F"/>
    <w:rsid w:val="00451755"/>
    <w:rsid w:val="00453775"/>
    <w:rsid w:val="00454FDC"/>
    <w:rsid w:val="004557F7"/>
    <w:rsid w:val="0045660A"/>
    <w:rsid w:val="00461018"/>
    <w:rsid w:val="004626D2"/>
    <w:rsid w:val="00462ADF"/>
    <w:rsid w:val="00464CC5"/>
    <w:rsid w:val="00476065"/>
    <w:rsid w:val="00476C44"/>
    <w:rsid w:val="00477A8C"/>
    <w:rsid w:val="004807C3"/>
    <w:rsid w:val="00482A52"/>
    <w:rsid w:val="004860C0"/>
    <w:rsid w:val="004863A0"/>
    <w:rsid w:val="004863A5"/>
    <w:rsid w:val="004927F9"/>
    <w:rsid w:val="00496D34"/>
    <w:rsid w:val="004A09FE"/>
    <w:rsid w:val="004A14E9"/>
    <w:rsid w:val="004A4008"/>
    <w:rsid w:val="004A5361"/>
    <w:rsid w:val="004B05D1"/>
    <w:rsid w:val="004B2B94"/>
    <w:rsid w:val="004B32F4"/>
    <w:rsid w:val="004B4A09"/>
    <w:rsid w:val="004B4E77"/>
    <w:rsid w:val="004B5FFF"/>
    <w:rsid w:val="004B7A2F"/>
    <w:rsid w:val="004C1BDF"/>
    <w:rsid w:val="004C25CE"/>
    <w:rsid w:val="004C42A3"/>
    <w:rsid w:val="004C7E17"/>
    <w:rsid w:val="004D188C"/>
    <w:rsid w:val="004D1C52"/>
    <w:rsid w:val="004D5417"/>
    <w:rsid w:val="004D5730"/>
    <w:rsid w:val="004E0A35"/>
    <w:rsid w:val="004E1E10"/>
    <w:rsid w:val="004E3564"/>
    <w:rsid w:val="004E42E1"/>
    <w:rsid w:val="004E5A53"/>
    <w:rsid w:val="004E6831"/>
    <w:rsid w:val="004E6C4C"/>
    <w:rsid w:val="004E73C8"/>
    <w:rsid w:val="004F5A72"/>
    <w:rsid w:val="004F647F"/>
    <w:rsid w:val="004F66F2"/>
    <w:rsid w:val="005011D3"/>
    <w:rsid w:val="0050680E"/>
    <w:rsid w:val="00511066"/>
    <w:rsid w:val="005138FF"/>
    <w:rsid w:val="005142D3"/>
    <w:rsid w:val="00522170"/>
    <w:rsid w:val="005237F0"/>
    <w:rsid w:val="005241CF"/>
    <w:rsid w:val="00527BC8"/>
    <w:rsid w:val="00527D53"/>
    <w:rsid w:val="0053520F"/>
    <w:rsid w:val="00535C74"/>
    <w:rsid w:val="00536487"/>
    <w:rsid w:val="00543B62"/>
    <w:rsid w:val="005444EE"/>
    <w:rsid w:val="005472BB"/>
    <w:rsid w:val="00551330"/>
    <w:rsid w:val="005546E5"/>
    <w:rsid w:val="00555C40"/>
    <w:rsid w:val="00556BF7"/>
    <w:rsid w:val="005579AC"/>
    <w:rsid w:val="005617AC"/>
    <w:rsid w:val="00561E4D"/>
    <w:rsid w:val="00563073"/>
    <w:rsid w:val="00564AC0"/>
    <w:rsid w:val="005712B7"/>
    <w:rsid w:val="005713FE"/>
    <w:rsid w:val="00572190"/>
    <w:rsid w:val="00572556"/>
    <w:rsid w:val="0057412D"/>
    <w:rsid w:val="00576CB9"/>
    <w:rsid w:val="0058165B"/>
    <w:rsid w:val="005839B3"/>
    <w:rsid w:val="00587EBC"/>
    <w:rsid w:val="005900F1"/>
    <w:rsid w:val="00595DE2"/>
    <w:rsid w:val="00597B84"/>
    <w:rsid w:val="005A3528"/>
    <w:rsid w:val="005B26FF"/>
    <w:rsid w:val="005B38CA"/>
    <w:rsid w:val="005B43DB"/>
    <w:rsid w:val="005B756F"/>
    <w:rsid w:val="005C1AC9"/>
    <w:rsid w:val="005C1C17"/>
    <w:rsid w:val="005C2104"/>
    <w:rsid w:val="005C2B8A"/>
    <w:rsid w:val="005C5466"/>
    <w:rsid w:val="005C6B7C"/>
    <w:rsid w:val="005C6E90"/>
    <w:rsid w:val="005C6EC5"/>
    <w:rsid w:val="005C79D0"/>
    <w:rsid w:val="005D0148"/>
    <w:rsid w:val="005D1426"/>
    <w:rsid w:val="005D3509"/>
    <w:rsid w:val="005D41C8"/>
    <w:rsid w:val="005E353C"/>
    <w:rsid w:val="005E4DEA"/>
    <w:rsid w:val="005E6222"/>
    <w:rsid w:val="005E6A5D"/>
    <w:rsid w:val="005F1917"/>
    <w:rsid w:val="005F31BE"/>
    <w:rsid w:val="005F5EF4"/>
    <w:rsid w:val="005F656C"/>
    <w:rsid w:val="005F7A29"/>
    <w:rsid w:val="006019EC"/>
    <w:rsid w:val="0060288A"/>
    <w:rsid w:val="006044AA"/>
    <w:rsid w:val="00605940"/>
    <w:rsid w:val="00605DA6"/>
    <w:rsid w:val="006100D1"/>
    <w:rsid w:val="006113FC"/>
    <w:rsid w:val="00616DD7"/>
    <w:rsid w:val="006175EC"/>
    <w:rsid w:val="00617E34"/>
    <w:rsid w:val="006272ED"/>
    <w:rsid w:val="00631161"/>
    <w:rsid w:val="00631495"/>
    <w:rsid w:val="00631931"/>
    <w:rsid w:val="006338AF"/>
    <w:rsid w:val="0063452D"/>
    <w:rsid w:val="0063770D"/>
    <w:rsid w:val="0064333B"/>
    <w:rsid w:val="00647F7A"/>
    <w:rsid w:val="00650C02"/>
    <w:rsid w:val="00652260"/>
    <w:rsid w:val="00654854"/>
    <w:rsid w:val="00654C8E"/>
    <w:rsid w:val="006610E4"/>
    <w:rsid w:val="00663BF1"/>
    <w:rsid w:val="00665B5B"/>
    <w:rsid w:val="006736C2"/>
    <w:rsid w:val="006777C0"/>
    <w:rsid w:val="00680313"/>
    <w:rsid w:val="00682773"/>
    <w:rsid w:val="006878C4"/>
    <w:rsid w:val="00692161"/>
    <w:rsid w:val="006936F0"/>
    <w:rsid w:val="0069411B"/>
    <w:rsid w:val="006953C0"/>
    <w:rsid w:val="00696B03"/>
    <w:rsid w:val="00696D60"/>
    <w:rsid w:val="006A0491"/>
    <w:rsid w:val="006A4F11"/>
    <w:rsid w:val="006A62FD"/>
    <w:rsid w:val="006A68BE"/>
    <w:rsid w:val="006B062D"/>
    <w:rsid w:val="006B25C7"/>
    <w:rsid w:val="006B2F24"/>
    <w:rsid w:val="006B5AC9"/>
    <w:rsid w:val="006B5EBF"/>
    <w:rsid w:val="006B691A"/>
    <w:rsid w:val="006B7C53"/>
    <w:rsid w:val="006C1157"/>
    <w:rsid w:val="006C4F0C"/>
    <w:rsid w:val="006C638A"/>
    <w:rsid w:val="006D055C"/>
    <w:rsid w:val="006D4401"/>
    <w:rsid w:val="006D4A59"/>
    <w:rsid w:val="006D6ACE"/>
    <w:rsid w:val="006E0139"/>
    <w:rsid w:val="006E1E1F"/>
    <w:rsid w:val="006E28BC"/>
    <w:rsid w:val="006E6B6A"/>
    <w:rsid w:val="006F1E70"/>
    <w:rsid w:val="006F6248"/>
    <w:rsid w:val="006F75F0"/>
    <w:rsid w:val="006F7E28"/>
    <w:rsid w:val="00700BC4"/>
    <w:rsid w:val="00701308"/>
    <w:rsid w:val="00703E08"/>
    <w:rsid w:val="007074BC"/>
    <w:rsid w:val="00707783"/>
    <w:rsid w:val="00711EC4"/>
    <w:rsid w:val="007167C9"/>
    <w:rsid w:val="00716C5B"/>
    <w:rsid w:val="00721FE9"/>
    <w:rsid w:val="007221C7"/>
    <w:rsid w:val="00722BA2"/>
    <w:rsid w:val="00723B66"/>
    <w:rsid w:val="00724CF8"/>
    <w:rsid w:val="007318C1"/>
    <w:rsid w:val="00735993"/>
    <w:rsid w:val="00736747"/>
    <w:rsid w:val="007369DE"/>
    <w:rsid w:val="0074271F"/>
    <w:rsid w:val="00742E79"/>
    <w:rsid w:val="00743B75"/>
    <w:rsid w:val="007454FF"/>
    <w:rsid w:val="007469CD"/>
    <w:rsid w:val="00746EEB"/>
    <w:rsid w:val="00747718"/>
    <w:rsid w:val="00747762"/>
    <w:rsid w:val="00751862"/>
    <w:rsid w:val="00751F3E"/>
    <w:rsid w:val="007534F2"/>
    <w:rsid w:val="007536B2"/>
    <w:rsid w:val="00755788"/>
    <w:rsid w:val="00757B2B"/>
    <w:rsid w:val="0076104C"/>
    <w:rsid w:val="007618C7"/>
    <w:rsid w:val="00762F31"/>
    <w:rsid w:val="00763E56"/>
    <w:rsid w:val="007651F9"/>
    <w:rsid w:val="007667B4"/>
    <w:rsid w:val="00766BCC"/>
    <w:rsid w:val="00771176"/>
    <w:rsid w:val="00772A15"/>
    <w:rsid w:val="00775CC3"/>
    <w:rsid w:val="00780A6F"/>
    <w:rsid w:val="007815F1"/>
    <w:rsid w:val="00781A0C"/>
    <w:rsid w:val="00781BD3"/>
    <w:rsid w:val="00782115"/>
    <w:rsid w:val="00782185"/>
    <w:rsid w:val="007835B4"/>
    <w:rsid w:val="00791F11"/>
    <w:rsid w:val="00793165"/>
    <w:rsid w:val="007949E8"/>
    <w:rsid w:val="007979E2"/>
    <w:rsid w:val="00797D92"/>
    <w:rsid w:val="007A25CD"/>
    <w:rsid w:val="007A4336"/>
    <w:rsid w:val="007A45BA"/>
    <w:rsid w:val="007A6358"/>
    <w:rsid w:val="007B01DC"/>
    <w:rsid w:val="007B270F"/>
    <w:rsid w:val="007B2DA1"/>
    <w:rsid w:val="007B6E31"/>
    <w:rsid w:val="007B7BBB"/>
    <w:rsid w:val="007C096E"/>
    <w:rsid w:val="007C3471"/>
    <w:rsid w:val="007D1235"/>
    <w:rsid w:val="007D1DEB"/>
    <w:rsid w:val="007D5BDA"/>
    <w:rsid w:val="007E3243"/>
    <w:rsid w:val="007F04A4"/>
    <w:rsid w:val="007F107F"/>
    <w:rsid w:val="007F22C2"/>
    <w:rsid w:val="007F5D0C"/>
    <w:rsid w:val="007F5ED5"/>
    <w:rsid w:val="00800057"/>
    <w:rsid w:val="00801F5E"/>
    <w:rsid w:val="008034E9"/>
    <w:rsid w:val="008051E9"/>
    <w:rsid w:val="00805A5D"/>
    <w:rsid w:val="00807444"/>
    <w:rsid w:val="008105B8"/>
    <w:rsid w:val="008111F6"/>
    <w:rsid w:val="0081205F"/>
    <w:rsid w:val="00812A40"/>
    <w:rsid w:val="00812EAB"/>
    <w:rsid w:val="00814762"/>
    <w:rsid w:val="00814A44"/>
    <w:rsid w:val="00815E37"/>
    <w:rsid w:val="0082105E"/>
    <w:rsid w:val="00822195"/>
    <w:rsid w:val="00827848"/>
    <w:rsid w:val="00832016"/>
    <w:rsid w:val="008341F2"/>
    <w:rsid w:val="0083472D"/>
    <w:rsid w:val="0083609D"/>
    <w:rsid w:val="00837703"/>
    <w:rsid w:val="00840912"/>
    <w:rsid w:val="00842DA7"/>
    <w:rsid w:val="00843A12"/>
    <w:rsid w:val="00843C5B"/>
    <w:rsid w:val="00845AEF"/>
    <w:rsid w:val="008501EC"/>
    <w:rsid w:val="00850B3D"/>
    <w:rsid w:val="008521F2"/>
    <w:rsid w:val="00856AE4"/>
    <w:rsid w:val="008579C0"/>
    <w:rsid w:val="00861B6E"/>
    <w:rsid w:val="00863283"/>
    <w:rsid w:val="00863739"/>
    <w:rsid w:val="008665FE"/>
    <w:rsid w:val="00866791"/>
    <w:rsid w:val="00874F55"/>
    <w:rsid w:val="00876EA2"/>
    <w:rsid w:val="008774E8"/>
    <w:rsid w:val="00877793"/>
    <w:rsid w:val="00880545"/>
    <w:rsid w:val="00884EDB"/>
    <w:rsid w:val="008854CC"/>
    <w:rsid w:val="00886590"/>
    <w:rsid w:val="00886F41"/>
    <w:rsid w:val="008913A1"/>
    <w:rsid w:val="0089165A"/>
    <w:rsid w:val="00893737"/>
    <w:rsid w:val="008937E7"/>
    <w:rsid w:val="00894512"/>
    <w:rsid w:val="008953DF"/>
    <w:rsid w:val="00896214"/>
    <w:rsid w:val="008962C9"/>
    <w:rsid w:val="008A1319"/>
    <w:rsid w:val="008A24DA"/>
    <w:rsid w:val="008A3065"/>
    <w:rsid w:val="008A3BC6"/>
    <w:rsid w:val="008A49EC"/>
    <w:rsid w:val="008B2BFC"/>
    <w:rsid w:val="008B43C8"/>
    <w:rsid w:val="008B5517"/>
    <w:rsid w:val="008B6F05"/>
    <w:rsid w:val="008C22EC"/>
    <w:rsid w:val="008C25B6"/>
    <w:rsid w:val="008C6DC9"/>
    <w:rsid w:val="008C6E1F"/>
    <w:rsid w:val="008D0E3B"/>
    <w:rsid w:val="008D175D"/>
    <w:rsid w:val="008D351A"/>
    <w:rsid w:val="008D7D23"/>
    <w:rsid w:val="008D7F17"/>
    <w:rsid w:val="008E369E"/>
    <w:rsid w:val="008E475E"/>
    <w:rsid w:val="008E4F2F"/>
    <w:rsid w:val="008E7379"/>
    <w:rsid w:val="008F0AA7"/>
    <w:rsid w:val="008F37E7"/>
    <w:rsid w:val="008F52FE"/>
    <w:rsid w:val="008F5530"/>
    <w:rsid w:val="008F5802"/>
    <w:rsid w:val="008F6A42"/>
    <w:rsid w:val="008F7234"/>
    <w:rsid w:val="00901FF2"/>
    <w:rsid w:val="0090225E"/>
    <w:rsid w:val="00904252"/>
    <w:rsid w:val="00906A82"/>
    <w:rsid w:val="0091079F"/>
    <w:rsid w:val="009107DF"/>
    <w:rsid w:val="009133B4"/>
    <w:rsid w:val="00913677"/>
    <w:rsid w:val="00915B44"/>
    <w:rsid w:val="009177DB"/>
    <w:rsid w:val="00921875"/>
    <w:rsid w:val="0092276D"/>
    <w:rsid w:val="0092525A"/>
    <w:rsid w:val="00925CF1"/>
    <w:rsid w:val="00931B90"/>
    <w:rsid w:val="009326F1"/>
    <w:rsid w:val="00932733"/>
    <w:rsid w:val="00932944"/>
    <w:rsid w:val="009339C5"/>
    <w:rsid w:val="0094224B"/>
    <w:rsid w:val="0094401B"/>
    <w:rsid w:val="009440DB"/>
    <w:rsid w:val="0094689E"/>
    <w:rsid w:val="00950D2D"/>
    <w:rsid w:val="00953316"/>
    <w:rsid w:val="00961834"/>
    <w:rsid w:val="009626E2"/>
    <w:rsid w:val="009631CA"/>
    <w:rsid w:val="0096344B"/>
    <w:rsid w:val="009663DB"/>
    <w:rsid w:val="00967535"/>
    <w:rsid w:val="00971C76"/>
    <w:rsid w:val="009745C8"/>
    <w:rsid w:val="009815BC"/>
    <w:rsid w:val="009827FB"/>
    <w:rsid w:val="009848F0"/>
    <w:rsid w:val="009860ED"/>
    <w:rsid w:val="0098755E"/>
    <w:rsid w:val="00987E45"/>
    <w:rsid w:val="00990FD9"/>
    <w:rsid w:val="00992F4E"/>
    <w:rsid w:val="00994D19"/>
    <w:rsid w:val="00996201"/>
    <w:rsid w:val="009979BF"/>
    <w:rsid w:val="009A0B5B"/>
    <w:rsid w:val="009B1319"/>
    <w:rsid w:val="009B2CD9"/>
    <w:rsid w:val="009B30EF"/>
    <w:rsid w:val="009B36E6"/>
    <w:rsid w:val="009B480A"/>
    <w:rsid w:val="009B5261"/>
    <w:rsid w:val="009B53EA"/>
    <w:rsid w:val="009B6FA7"/>
    <w:rsid w:val="009B75C6"/>
    <w:rsid w:val="009B7631"/>
    <w:rsid w:val="009C152C"/>
    <w:rsid w:val="009C5D05"/>
    <w:rsid w:val="009C7FAB"/>
    <w:rsid w:val="009D2A25"/>
    <w:rsid w:val="009D2B3C"/>
    <w:rsid w:val="009E00CE"/>
    <w:rsid w:val="009E0211"/>
    <w:rsid w:val="009E334F"/>
    <w:rsid w:val="009E68B7"/>
    <w:rsid w:val="009F0415"/>
    <w:rsid w:val="009F0C45"/>
    <w:rsid w:val="009F4315"/>
    <w:rsid w:val="00A00151"/>
    <w:rsid w:val="00A025C0"/>
    <w:rsid w:val="00A06419"/>
    <w:rsid w:val="00A06918"/>
    <w:rsid w:val="00A118B9"/>
    <w:rsid w:val="00A14BC2"/>
    <w:rsid w:val="00A164A2"/>
    <w:rsid w:val="00A222CB"/>
    <w:rsid w:val="00A23446"/>
    <w:rsid w:val="00A236A9"/>
    <w:rsid w:val="00A23EF5"/>
    <w:rsid w:val="00A3057C"/>
    <w:rsid w:val="00A32B3D"/>
    <w:rsid w:val="00A37CD6"/>
    <w:rsid w:val="00A41290"/>
    <w:rsid w:val="00A42666"/>
    <w:rsid w:val="00A45C57"/>
    <w:rsid w:val="00A513BC"/>
    <w:rsid w:val="00A518C9"/>
    <w:rsid w:val="00A519CD"/>
    <w:rsid w:val="00A57D10"/>
    <w:rsid w:val="00A613D5"/>
    <w:rsid w:val="00A618DC"/>
    <w:rsid w:val="00A62AFA"/>
    <w:rsid w:val="00A71B3A"/>
    <w:rsid w:val="00A73000"/>
    <w:rsid w:val="00A7368E"/>
    <w:rsid w:val="00A7479B"/>
    <w:rsid w:val="00A74ACD"/>
    <w:rsid w:val="00A766AB"/>
    <w:rsid w:val="00A80E02"/>
    <w:rsid w:val="00A825DC"/>
    <w:rsid w:val="00A84B1A"/>
    <w:rsid w:val="00A84B72"/>
    <w:rsid w:val="00A8717A"/>
    <w:rsid w:val="00A924DB"/>
    <w:rsid w:val="00A95AA8"/>
    <w:rsid w:val="00A97EC7"/>
    <w:rsid w:val="00AA0F1C"/>
    <w:rsid w:val="00AA1730"/>
    <w:rsid w:val="00AA2ED7"/>
    <w:rsid w:val="00AA48EE"/>
    <w:rsid w:val="00AB4FF9"/>
    <w:rsid w:val="00AB5365"/>
    <w:rsid w:val="00AB54CD"/>
    <w:rsid w:val="00AB79C9"/>
    <w:rsid w:val="00AB7B2A"/>
    <w:rsid w:val="00AC02F6"/>
    <w:rsid w:val="00AC5748"/>
    <w:rsid w:val="00AC6050"/>
    <w:rsid w:val="00AC6AC6"/>
    <w:rsid w:val="00AC6EB8"/>
    <w:rsid w:val="00AD0F9A"/>
    <w:rsid w:val="00AD2CEB"/>
    <w:rsid w:val="00AD392F"/>
    <w:rsid w:val="00AD457D"/>
    <w:rsid w:val="00AD4DD2"/>
    <w:rsid w:val="00AD61DB"/>
    <w:rsid w:val="00AD6EC0"/>
    <w:rsid w:val="00AE146C"/>
    <w:rsid w:val="00AE1777"/>
    <w:rsid w:val="00AE25F5"/>
    <w:rsid w:val="00AE3BD9"/>
    <w:rsid w:val="00AE5646"/>
    <w:rsid w:val="00AF505A"/>
    <w:rsid w:val="00AF6B18"/>
    <w:rsid w:val="00AF6D28"/>
    <w:rsid w:val="00B02928"/>
    <w:rsid w:val="00B049B0"/>
    <w:rsid w:val="00B070D9"/>
    <w:rsid w:val="00B107B5"/>
    <w:rsid w:val="00B13BAC"/>
    <w:rsid w:val="00B13E6A"/>
    <w:rsid w:val="00B15C60"/>
    <w:rsid w:val="00B15E71"/>
    <w:rsid w:val="00B16115"/>
    <w:rsid w:val="00B1649D"/>
    <w:rsid w:val="00B1769B"/>
    <w:rsid w:val="00B17BC8"/>
    <w:rsid w:val="00B17F32"/>
    <w:rsid w:val="00B24E39"/>
    <w:rsid w:val="00B274F1"/>
    <w:rsid w:val="00B27673"/>
    <w:rsid w:val="00B34AD4"/>
    <w:rsid w:val="00B51F5D"/>
    <w:rsid w:val="00B64D54"/>
    <w:rsid w:val="00B6690D"/>
    <w:rsid w:val="00B807FA"/>
    <w:rsid w:val="00B80976"/>
    <w:rsid w:val="00B81855"/>
    <w:rsid w:val="00B822D6"/>
    <w:rsid w:val="00B84E3B"/>
    <w:rsid w:val="00B85E94"/>
    <w:rsid w:val="00B8671E"/>
    <w:rsid w:val="00B87B58"/>
    <w:rsid w:val="00B90AA5"/>
    <w:rsid w:val="00B9178B"/>
    <w:rsid w:val="00B946F2"/>
    <w:rsid w:val="00B948D4"/>
    <w:rsid w:val="00B95A0B"/>
    <w:rsid w:val="00B96BEC"/>
    <w:rsid w:val="00B96F2C"/>
    <w:rsid w:val="00B97741"/>
    <w:rsid w:val="00BA303C"/>
    <w:rsid w:val="00BA6F92"/>
    <w:rsid w:val="00BB45C6"/>
    <w:rsid w:val="00BB7DB9"/>
    <w:rsid w:val="00BC1EAF"/>
    <w:rsid w:val="00BC50BC"/>
    <w:rsid w:val="00BD0DF9"/>
    <w:rsid w:val="00BD3C5A"/>
    <w:rsid w:val="00BD5071"/>
    <w:rsid w:val="00BE3F19"/>
    <w:rsid w:val="00BE685F"/>
    <w:rsid w:val="00BE71EC"/>
    <w:rsid w:val="00BF01A4"/>
    <w:rsid w:val="00BF08C7"/>
    <w:rsid w:val="00BF4ED3"/>
    <w:rsid w:val="00BF5E3D"/>
    <w:rsid w:val="00BF792E"/>
    <w:rsid w:val="00C0011A"/>
    <w:rsid w:val="00C054B7"/>
    <w:rsid w:val="00C0558C"/>
    <w:rsid w:val="00C10A31"/>
    <w:rsid w:val="00C11ED5"/>
    <w:rsid w:val="00C14098"/>
    <w:rsid w:val="00C16234"/>
    <w:rsid w:val="00C162E6"/>
    <w:rsid w:val="00C165AB"/>
    <w:rsid w:val="00C2362A"/>
    <w:rsid w:val="00C254BE"/>
    <w:rsid w:val="00C26888"/>
    <w:rsid w:val="00C30A88"/>
    <w:rsid w:val="00C30B97"/>
    <w:rsid w:val="00C30C1A"/>
    <w:rsid w:val="00C32C10"/>
    <w:rsid w:val="00C35AB6"/>
    <w:rsid w:val="00C363B8"/>
    <w:rsid w:val="00C37516"/>
    <w:rsid w:val="00C4031B"/>
    <w:rsid w:val="00C40C44"/>
    <w:rsid w:val="00C4223C"/>
    <w:rsid w:val="00C4310A"/>
    <w:rsid w:val="00C43876"/>
    <w:rsid w:val="00C448A2"/>
    <w:rsid w:val="00C4625F"/>
    <w:rsid w:val="00C46F70"/>
    <w:rsid w:val="00C51188"/>
    <w:rsid w:val="00C53CFA"/>
    <w:rsid w:val="00C5411E"/>
    <w:rsid w:val="00C547BC"/>
    <w:rsid w:val="00C55448"/>
    <w:rsid w:val="00C562C9"/>
    <w:rsid w:val="00C6229D"/>
    <w:rsid w:val="00C644A8"/>
    <w:rsid w:val="00C64773"/>
    <w:rsid w:val="00C708DB"/>
    <w:rsid w:val="00C70E47"/>
    <w:rsid w:val="00C7238D"/>
    <w:rsid w:val="00C728FB"/>
    <w:rsid w:val="00C810DA"/>
    <w:rsid w:val="00C834A6"/>
    <w:rsid w:val="00C84745"/>
    <w:rsid w:val="00C8730D"/>
    <w:rsid w:val="00C878FC"/>
    <w:rsid w:val="00C87DDF"/>
    <w:rsid w:val="00C93569"/>
    <w:rsid w:val="00C96AA4"/>
    <w:rsid w:val="00C97695"/>
    <w:rsid w:val="00CA044C"/>
    <w:rsid w:val="00CA38F1"/>
    <w:rsid w:val="00CA6024"/>
    <w:rsid w:val="00CA7866"/>
    <w:rsid w:val="00CB3284"/>
    <w:rsid w:val="00CB4E7D"/>
    <w:rsid w:val="00CB77BD"/>
    <w:rsid w:val="00CB7AB4"/>
    <w:rsid w:val="00CC4D30"/>
    <w:rsid w:val="00CC5C70"/>
    <w:rsid w:val="00CC7150"/>
    <w:rsid w:val="00CC775C"/>
    <w:rsid w:val="00CD0DC4"/>
    <w:rsid w:val="00CD587A"/>
    <w:rsid w:val="00CE1108"/>
    <w:rsid w:val="00CE2804"/>
    <w:rsid w:val="00CE282E"/>
    <w:rsid w:val="00CE419E"/>
    <w:rsid w:val="00CE446D"/>
    <w:rsid w:val="00CF29C4"/>
    <w:rsid w:val="00CF3F7B"/>
    <w:rsid w:val="00CF5182"/>
    <w:rsid w:val="00CF54D6"/>
    <w:rsid w:val="00CF7ED4"/>
    <w:rsid w:val="00D01C9B"/>
    <w:rsid w:val="00D10FF8"/>
    <w:rsid w:val="00D1248D"/>
    <w:rsid w:val="00D12EE9"/>
    <w:rsid w:val="00D13A3C"/>
    <w:rsid w:val="00D21509"/>
    <w:rsid w:val="00D22DB6"/>
    <w:rsid w:val="00D24104"/>
    <w:rsid w:val="00D24D36"/>
    <w:rsid w:val="00D33D5F"/>
    <w:rsid w:val="00D3404B"/>
    <w:rsid w:val="00D34A18"/>
    <w:rsid w:val="00D35898"/>
    <w:rsid w:val="00D429B9"/>
    <w:rsid w:val="00D43FAC"/>
    <w:rsid w:val="00D44646"/>
    <w:rsid w:val="00D45B92"/>
    <w:rsid w:val="00D47C61"/>
    <w:rsid w:val="00D51C5F"/>
    <w:rsid w:val="00D51EFB"/>
    <w:rsid w:val="00D522A7"/>
    <w:rsid w:val="00D52A95"/>
    <w:rsid w:val="00D5451F"/>
    <w:rsid w:val="00D62181"/>
    <w:rsid w:val="00D63276"/>
    <w:rsid w:val="00D635F4"/>
    <w:rsid w:val="00D64321"/>
    <w:rsid w:val="00D71A56"/>
    <w:rsid w:val="00D728B2"/>
    <w:rsid w:val="00D728D1"/>
    <w:rsid w:val="00D756C0"/>
    <w:rsid w:val="00D759AA"/>
    <w:rsid w:val="00D768B5"/>
    <w:rsid w:val="00D76E75"/>
    <w:rsid w:val="00D775D0"/>
    <w:rsid w:val="00D8400E"/>
    <w:rsid w:val="00D87AF9"/>
    <w:rsid w:val="00D90C27"/>
    <w:rsid w:val="00D9119C"/>
    <w:rsid w:val="00D9190F"/>
    <w:rsid w:val="00D92B68"/>
    <w:rsid w:val="00D93552"/>
    <w:rsid w:val="00D94335"/>
    <w:rsid w:val="00D95061"/>
    <w:rsid w:val="00D961FE"/>
    <w:rsid w:val="00DA053B"/>
    <w:rsid w:val="00DA0AB0"/>
    <w:rsid w:val="00DB0528"/>
    <w:rsid w:val="00DB2206"/>
    <w:rsid w:val="00DB45D6"/>
    <w:rsid w:val="00DB481B"/>
    <w:rsid w:val="00DB59EC"/>
    <w:rsid w:val="00DB5D0A"/>
    <w:rsid w:val="00DB6BEE"/>
    <w:rsid w:val="00DB7B1E"/>
    <w:rsid w:val="00DC00B9"/>
    <w:rsid w:val="00DC11CC"/>
    <w:rsid w:val="00DC4B84"/>
    <w:rsid w:val="00DC5070"/>
    <w:rsid w:val="00DD4B98"/>
    <w:rsid w:val="00DD6094"/>
    <w:rsid w:val="00DD6C99"/>
    <w:rsid w:val="00DD6D0B"/>
    <w:rsid w:val="00DD7497"/>
    <w:rsid w:val="00DE35DA"/>
    <w:rsid w:val="00DF0D08"/>
    <w:rsid w:val="00DF205B"/>
    <w:rsid w:val="00DF2A2E"/>
    <w:rsid w:val="00E02EDE"/>
    <w:rsid w:val="00E14197"/>
    <w:rsid w:val="00E15656"/>
    <w:rsid w:val="00E20B24"/>
    <w:rsid w:val="00E21002"/>
    <w:rsid w:val="00E22467"/>
    <w:rsid w:val="00E31D1A"/>
    <w:rsid w:val="00E3208B"/>
    <w:rsid w:val="00E33C98"/>
    <w:rsid w:val="00E34F4F"/>
    <w:rsid w:val="00E34F62"/>
    <w:rsid w:val="00E4057A"/>
    <w:rsid w:val="00E438BC"/>
    <w:rsid w:val="00E44DED"/>
    <w:rsid w:val="00E46642"/>
    <w:rsid w:val="00E504EA"/>
    <w:rsid w:val="00E50CAA"/>
    <w:rsid w:val="00E51AC5"/>
    <w:rsid w:val="00E5276A"/>
    <w:rsid w:val="00E52A82"/>
    <w:rsid w:val="00E55BD0"/>
    <w:rsid w:val="00E62DC5"/>
    <w:rsid w:val="00E672C7"/>
    <w:rsid w:val="00E70114"/>
    <w:rsid w:val="00E713D0"/>
    <w:rsid w:val="00E71AA8"/>
    <w:rsid w:val="00E71B9E"/>
    <w:rsid w:val="00E755A0"/>
    <w:rsid w:val="00E80007"/>
    <w:rsid w:val="00E835B1"/>
    <w:rsid w:val="00E85126"/>
    <w:rsid w:val="00E86530"/>
    <w:rsid w:val="00E924F2"/>
    <w:rsid w:val="00E925A4"/>
    <w:rsid w:val="00E969A4"/>
    <w:rsid w:val="00EA2294"/>
    <w:rsid w:val="00EA2F99"/>
    <w:rsid w:val="00EA368B"/>
    <w:rsid w:val="00EA3E61"/>
    <w:rsid w:val="00EA40E4"/>
    <w:rsid w:val="00EB0D2E"/>
    <w:rsid w:val="00EB434B"/>
    <w:rsid w:val="00EC5BF6"/>
    <w:rsid w:val="00ED0223"/>
    <w:rsid w:val="00ED1390"/>
    <w:rsid w:val="00ED17C2"/>
    <w:rsid w:val="00ED6218"/>
    <w:rsid w:val="00ED6D51"/>
    <w:rsid w:val="00EE27C6"/>
    <w:rsid w:val="00EE536E"/>
    <w:rsid w:val="00EE6D17"/>
    <w:rsid w:val="00EE7D7B"/>
    <w:rsid w:val="00EE7F1C"/>
    <w:rsid w:val="00EF27C0"/>
    <w:rsid w:val="00EF3594"/>
    <w:rsid w:val="00EF4C1C"/>
    <w:rsid w:val="00EF5068"/>
    <w:rsid w:val="00EF5FCC"/>
    <w:rsid w:val="00EF79DC"/>
    <w:rsid w:val="00F005D3"/>
    <w:rsid w:val="00F011C3"/>
    <w:rsid w:val="00F01287"/>
    <w:rsid w:val="00F04C49"/>
    <w:rsid w:val="00F058F5"/>
    <w:rsid w:val="00F077BD"/>
    <w:rsid w:val="00F10B07"/>
    <w:rsid w:val="00F1157D"/>
    <w:rsid w:val="00F14C1C"/>
    <w:rsid w:val="00F1547E"/>
    <w:rsid w:val="00F155E5"/>
    <w:rsid w:val="00F172F4"/>
    <w:rsid w:val="00F1758B"/>
    <w:rsid w:val="00F231AC"/>
    <w:rsid w:val="00F235B9"/>
    <w:rsid w:val="00F23EAD"/>
    <w:rsid w:val="00F33978"/>
    <w:rsid w:val="00F34CE2"/>
    <w:rsid w:val="00F4156D"/>
    <w:rsid w:val="00F430CE"/>
    <w:rsid w:val="00F44E49"/>
    <w:rsid w:val="00F46CA7"/>
    <w:rsid w:val="00F474F2"/>
    <w:rsid w:val="00F522BA"/>
    <w:rsid w:val="00F551B6"/>
    <w:rsid w:val="00F6379A"/>
    <w:rsid w:val="00F70335"/>
    <w:rsid w:val="00F70612"/>
    <w:rsid w:val="00F773D6"/>
    <w:rsid w:val="00F8124E"/>
    <w:rsid w:val="00F815E0"/>
    <w:rsid w:val="00F81D85"/>
    <w:rsid w:val="00F82AA5"/>
    <w:rsid w:val="00F83301"/>
    <w:rsid w:val="00F84997"/>
    <w:rsid w:val="00F8661A"/>
    <w:rsid w:val="00F90339"/>
    <w:rsid w:val="00F91456"/>
    <w:rsid w:val="00F94C86"/>
    <w:rsid w:val="00F954ED"/>
    <w:rsid w:val="00F96115"/>
    <w:rsid w:val="00FA1232"/>
    <w:rsid w:val="00FA140A"/>
    <w:rsid w:val="00FA17D0"/>
    <w:rsid w:val="00FA4E68"/>
    <w:rsid w:val="00FA62A8"/>
    <w:rsid w:val="00FA6FBD"/>
    <w:rsid w:val="00FA7803"/>
    <w:rsid w:val="00FB46AC"/>
    <w:rsid w:val="00FB773D"/>
    <w:rsid w:val="00FC04B7"/>
    <w:rsid w:val="00FC14A1"/>
    <w:rsid w:val="00FC1510"/>
    <w:rsid w:val="00FC39AD"/>
    <w:rsid w:val="00FC785C"/>
    <w:rsid w:val="00FD5D31"/>
    <w:rsid w:val="00FD7173"/>
    <w:rsid w:val="00FE2A0E"/>
    <w:rsid w:val="00FE316D"/>
    <w:rsid w:val="00FE5B0F"/>
    <w:rsid w:val="00FE71E0"/>
    <w:rsid w:val="00FE76CD"/>
    <w:rsid w:val="00FF391A"/>
    <w:rsid w:val="00FF5EB7"/>
    <w:rsid w:val="00FF7628"/>
    <w:rsid w:val="0E4129E2"/>
    <w:rsid w:val="107B582C"/>
    <w:rsid w:val="1831D0DB"/>
    <w:rsid w:val="1DC2BFE0"/>
    <w:rsid w:val="1F999224"/>
    <w:rsid w:val="203A5145"/>
    <w:rsid w:val="28D4A520"/>
    <w:rsid w:val="56D6C0A7"/>
    <w:rsid w:val="69345C6B"/>
    <w:rsid w:val="6F77A6C5"/>
    <w:rsid w:val="6FAF5D3E"/>
    <w:rsid w:val="71EAC3A9"/>
    <w:rsid w:val="7D71D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43F5"/>
  <w15:chartTrackingRefBased/>
  <w15:docId w15:val="{D4B13A45-EA42-4140-A6CB-2C255F9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FD9"/>
    <w:pPr>
      <w:jc w:val="both"/>
    </w:pPr>
  </w:style>
  <w:style w:type="paragraph" w:styleId="Kop1">
    <w:name w:val="heading 1"/>
    <w:basedOn w:val="Standaard"/>
    <w:next w:val="Standaard"/>
    <w:link w:val="Kop1Char"/>
    <w:uiPriority w:val="9"/>
    <w:qFormat/>
    <w:rsid w:val="007D1DEB"/>
    <w:pPr>
      <w:keepNext/>
      <w:keepLines/>
      <w:spacing w:before="240" w:after="0"/>
      <w:outlineLvl w:val="0"/>
    </w:pPr>
    <w:rPr>
      <w:rFonts w:eastAsiaTheme="majorEastAsia" w:cstheme="minorHAnsi"/>
      <w:b/>
      <w:bCs/>
      <w:sz w:val="32"/>
      <w:szCs w:val="3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4333B"/>
    <w:pPr>
      <w:spacing w:after="0" w:line="240" w:lineRule="auto"/>
      <w:contextualSpacing/>
      <w:jc w:val="right"/>
    </w:pPr>
    <w:rPr>
      <w:rFonts w:eastAsiaTheme="majorEastAsia" w:cstheme="majorBidi"/>
      <w:b/>
      <w:spacing w:val="-10"/>
      <w:kern w:val="28"/>
      <w:sz w:val="36"/>
      <w:szCs w:val="56"/>
    </w:rPr>
  </w:style>
  <w:style w:type="character" w:customStyle="1" w:styleId="TitelChar">
    <w:name w:val="Titel Char"/>
    <w:basedOn w:val="Standaardalinea-lettertype"/>
    <w:link w:val="Titel"/>
    <w:uiPriority w:val="10"/>
    <w:rsid w:val="0064333B"/>
    <w:rPr>
      <w:rFonts w:eastAsiaTheme="majorEastAsia" w:cstheme="majorBidi"/>
      <w:b/>
      <w:spacing w:val="-10"/>
      <w:kern w:val="28"/>
      <w:sz w:val="36"/>
      <w:szCs w:val="56"/>
    </w:rPr>
  </w:style>
  <w:style w:type="character" w:customStyle="1" w:styleId="Kop1Char">
    <w:name w:val="Kop 1 Char"/>
    <w:basedOn w:val="Standaardalinea-lettertype"/>
    <w:link w:val="Kop1"/>
    <w:uiPriority w:val="9"/>
    <w:rsid w:val="007D1DEB"/>
    <w:rPr>
      <w:rFonts w:eastAsiaTheme="majorEastAsia" w:cstheme="minorHAnsi"/>
      <w:b/>
      <w:bCs/>
      <w:sz w:val="32"/>
      <w:szCs w:val="32"/>
      <w:lang w:val="nl-BE"/>
    </w:rPr>
  </w:style>
  <w:style w:type="character" w:styleId="Subtielebenadrukking">
    <w:name w:val="Subtle Emphasis"/>
    <w:basedOn w:val="Standaardalinea-lettertype"/>
    <w:uiPriority w:val="19"/>
    <w:qFormat/>
    <w:rsid w:val="00EC5BF6"/>
    <w:rPr>
      <w:i/>
      <w:iCs/>
      <w:color w:val="404040" w:themeColor="text1" w:themeTint="BF"/>
      <w:sz w:val="20"/>
      <w:szCs w:val="20"/>
      <w:lang w:val="nl-BE"/>
    </w:rPr>
  </w:style>
  <w:style w:type="table" w:styleId="Tabelraster">
    <w:name w:val="Table Grid"/>
    <w:basedOn w:val="Standaardtabel"/>
    <w:uiPriority w:val="39"/>
    <w:rsid w:val="0035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C5BF6"/>
    <w:pPr>
      <w:ind w:left="720"/>
      <w:contextualSpacing/>
    </w:pPr>
  </w:style>
  <w:style w:type="paragraph" w:styleId="Koptekst">
    <w:name w:val="header"/>
    <w:basedOn w:val="Standaard"/>
    <w:link w:val="KoptekstChar"/>
    <w:uiPriority w:val="99"/>
    <w:unhideWhenUsed/>
    <w:rsid w:val="0023675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36754"/>
  </w:style>
  <w:style w:type="paragraph" w:styleId="Voettekst">
    <w:name w:val="footer"/>
    <w:basedOn w:val="Standaard"/>
    <w:link w:val="VoettekstChar"/>
    <w:uiPriority w:val="99"/>
    <w:unhideWhenUsed/>
    <w:rsid w:val="0023675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36754"/>
  </w:style>
  <w:style w:type="table" w:customStyle="1" w:styleId="Tabelraster1">
    <w:name w:val="Tabelraster1"/>
    <w:basedOn w:val="Standaardtabel"/>
    <w:next w:val="Tabelraster"/>
    <w:uiPriority w:val="39"/>
    <w:rsid w:val="002E37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uiPriority w:val="39"/>
    <w:rsid w:val="007651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09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21875"/>
    <w:pPr>
      <w:spacing w:after="0" w:line="240" w:lineRule="auto"/>
      <w:jc w:val="left"/>
    </w:pPr>
    <w:rPr>
      <w:sz w:val="20"/>
      <w:szCs w:val="20"/>
    </w:rPr>
  </w:style>
  <w:style w:type="character" w:customStyle="1" w:styleId="VoetnoottekstChar">
    <w:name w:val="Voetnoottekst Char"/>
    <w:basedOn w:val="Standaardalinea-lettertype"/>
    <w:link w:val="Voetnoottekst"/>
    <w:uiPriority w:val="99"/>
    <w:semiHidden/>
    <w:rsid w:val="00921875"/>
    <w:rPr>
      <w:sz w:val="20"/>
      <w:szCs w:val="20"/>
    </w:rPr>
  </w:style>
  <w:style w:type="character" w:styleId="Voetnootmarkering">
    <w:name w:val="footnote reference"/>
    <w:basedOn w:val="Standaardalinea-lettertype"/>
    <w:uiPriority w:val="99"/>
    <w:semiHidden/>
    <w:unhideWhenUsed/>
    <w:rsid w:val="00921875"/>
    <w:rPr>
      <w:vertAlign w:val="superscript"/>
    </w:rPr>
  </w:style>
  <w:style w:type="character" w:customStyle="1" w:styleId="normaltextrun">
    <w:name w:val="normaltextrun"/>
    <w:basedOn w:val="Standaardalinea-lettertype"/>
    <w:rsid w:val="00921875"/>
  </w:style>
  <w:style w:type="character" w:customStyle="1" w:styleId="eop">
    <w:name w:val="eop"/>
    <w:basedOn w:val="Standaardalinea-lettertype"/>
    <w:rsid w:val="00921875"/>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707D0"/>
    <w:rPr>
      <w:b/>
      <w:bCs/>
    </w:rPr>
  </w:style>
  <w:style w:type="character" w:customStyle="1" w:styleId="OnderwerpvanopmerkingChar">
    <w:name w:val="Onderwerp van opmerking Char"/>
    <w:basedOn w:val="TekstopmerkingChar"/>
    <w:link w:val="Onderwerpvanopmerking"/>
    <w:uiPriority w:val="99"/>
    <w:semiHidden/>
    <w:rsid w:val="003707D0"/>
    <w:rPr>
      <w:b/>
      <w:bCs/>
      <w:sz w:val="20"/>
      <w:szCs w:val="20"/>
    </w:rPr>
  </w:style>
  <w:style w:type="character" w:styleId="Hyperlink">
    <w:name w:val="Hyperlink"/>
    <w:basedOn w:val="Standaardalinea-lettertype"/>
    <w:uiPriority w:val="99"/>
    <w:unhideWhenUsed/>
    <w:rsid w:val="00D35898"/>
    <w:rPr>
      <w:color w:val="0563C1" w:themeColor="hyperlink"/>
      <w:u w:val="single"/>
    </w:rPr>
  </w:style>
  <w:style w:type="character" w:styleId="Onopgelostemelding">
    <w:name w:val="Unresolved Mention"/>
    <w:basedOn w:val="Standaardalinea-lettertype"/>
    <w:uiPriority w:val="99"/>
    <w:semiHidden/>
    <w:unhideWhenUsed/>
    <w:rsid w:val="00D3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9565">
      <w:bodyDiv w:val="1"/>
      <w:marLeft w:val="0"/>
      <w:marRight w:val="0"/>
      <w:marTop w:val="0"/>
      <w:marBottom w:val="0"/>
      <w:divBdr>
        <w:top w:val="none" w:sz="0" w:space="0" w:color="auto"/>
        <w:left w:val="none" w:sz="0" w:space="0" w:color="auto"/>
        <w:bottom w:val="none" w:sz="0" w:space="0" w:color="auto"/>
        <w:right w:val="none" w:sz="0" w:space="0" w:color="auto"/>
      </w:divBdr>
    </w:div>
    <w:div w:id="254823038">
      <w:bodyDiv w:val="1"/>
      <w:marLeft w:val="0"/>
      <w:marRight w:val="0"/>
      <w:marTop w:val="0"/>
      <w:marBottom w:val="0"/>
      <w:divBdr>
        <w:top w:val="none" w:sz="0" w:space="0" w:color="auto"/>
        <w:left w:val="none" w:sz="0" w:space="0" w:color="auto"/>
        <w:bottom w:val="none" w:sz="0" w:space="0" w:color="auto"/>
        <w:right w:val="none" w:sz="0" w:space="0" w:color="auto"/>
      </w:divBdr>
      <w:divsChild>
        <w:div w:id="1733234945">
          <w:marLeft w:val="0"/>
          <w:marRight w:val="0"/>
          <w:marTop w:val="0"/>
          <w:marBottom w:val="0"/>
          <w:divBdr>
            <w:top w:val="none" w:sz="0" w:space="0" w:color="auto"/>
            <w:left w:val="none" w:sz="0" w:space="0" w:color="auto"/>
            <w:bottom w:val="none" w:sz="0" w:space="0" w:color="auto"/>
            <w:right w:val="none" w:sz="0" w:space="0" w:color="auto"/>
          </w:divBdr>
        </w:div>
        <w:div w:id="1500076292">
          <w:marLeft w:val="0"/>
          <w:marRight w:val="0"/>
          <w:marTop w:val="0"/>
          <w:marBottom w:val="0"/>
          <w:divBdr>
            <w:top w:val="none" w:sz="0" w:space="0" w:color="auto"/>
            <w:left w:val="none" w:sz="0" w:space="0" w:color="auto"/>
            <w:bottom w:val="none" w:sz="0" w:space="0" w:color="auto"/>
            <w:right w:val="none" w:sz="0" w:space="0" w:color="auto"/>
          </w:divBdr>
        </w:div>
      </w:divsChild>
    </w:div>
    <w:div w:id="264654183">
      <w:bodyDiv w:val="1"/>
      <w:marLeft w:val="0"/>
      <w:marRight w:val="0"/>
      <w:marTop w:val="0"/>
      <w:marBottom w:val="0"/>
      <w:divBdr>
        <w:top w:val="none" w:sz="0" w:space="0" w:color="auto"/>
        <w:left w:val="none" w:sz="0" w:space="0" w:color="auto"/>
        <w:bottom w:val="none" w:sz="0" w:space="0" w:color="auto"/>
        <w:right w:val="none" w:sz="0" w:space="0" w:color="auto"/>
      </w:divBdr>
    </w:div>
    <w:div w:id="580986587">
      <w:bodyDiv w:val="1"/>
      <w:marLeft w:val="0"/>
      <w:marRight w:val="0"/>
      <w:marTop w:val="0"/>
      <w:marBottom w:val="0"/>
      <w:divBdr>
        <w:top w:val="none" w:sz="0" w:space="0" w:color="auto"/>
        <w:left w:val="none" w:sz="0" w:space="0" w:color="auto"/>
        <w:bottom w:val="none" w:sz="0" w:space="0" w:color="auto"/>
        <w:right w:val="none" w:sz="0" w:space="0" w:color="auto"/>
      </w:divBdr>
    </w:div>
    <w:div w:id="740785991">
      <w:bodyDiv w:val="1"/>
      <w:marLeft w:val="0"/>
      <w:marRight w:val="0"/>
      <w:marTop w:val="0"/>
      <w:marBottom w:val="0"/>
      <w:divBdr>
        <w:top w:val="none" w:sz="0" w:space="0" w:color="auto"/>
        <w:left w:val="none" w:sz="0" w:space="0" w:color="auto"/>
        <w:bottom w:val="none" w:sz="0" w:space="0" w:color="auto"/>
        <w:right w:val="none" w:sz="0" w:space="0" w:color="auto"/>
      </w:divBdr>
      <w:divsChild>
        <w:div w:id="298000081">
          <w:marLeft w:val="0"/>
          <w:marRight w:val="0"/>
          <w:marTop w:val="0"/>
          <w:marBottom w:val="0"/>
          <w:divBdr>
            <w:top w:val="none" w:sz="0" w:space="0" w:color="auto"/>
            <w:left w:val="none" w:sz="0" w:space="0" w:color="auto"/>
            <w:bottom w:val="none" w:sz="0" w:space="0" w:color="auto"/>
            <w:right w:val="none" w:sz="0" w:space="0" w:color="auto"/>
          </w:divBdr>
        </w:div>
        <w:div w:id="1156265765">
          <w:marLeft w:val="0"/>
          <w:marRight w:val="0"/>
          <w:marTop w:val="0"/>
          <w:marBottom w:val="0"/>
          <w:divBdr>
            <w:top w:val="none" w:sz="0" w:space="0" w:color="auto"/>
            <w:left w:val="none" w:sz="0" w:space="0" w:color="auto"/>
            <w:bottom w:val="none" w:sz="0" w:space="0" w:color="auto"/>
            <w:right w:val="none" w:sz="0" w:space="0" w:color="auto"/>
          </w:divBdr>
        </w:div>
      </w:divsChild>
    </w:div>
    <w:div w:id="772867572">
      <w:bodyDiv w:val="1"/>
      <w:marLeft w:val="0"/>
      <w:marRight w:val="0"/>
      <w:marTop w:val="0"/>
      <w:marBottom w:val="0"/>
      <w:divBdr>
        <w:top w:val="none" w:sz="0" w:space="0" w:color="auto"/>
        <w:left w:val="none" w:sz="0" w:space="0" w:color="auto"/>
        <w:bottom w:val="none" w:sz="0" w:space="0" w:color="auto"/>
        <w:right w:val="none" w:sz="0" w:space="0" w:color="auto"/>
      </w:divBdr>
      <w:divsChild>
        <w:div w:id="933978559">
          <w:marLeft w:val="0"/>
          <w:marRight w:val="0"/>
          <w:marTop w:val="0"/>
          <w:marBottom w:val="0"/>
          <w:divBdr>
            <w:top w:val="none" w:sz="0" w:space="0" w:color="auto"/>
            <w:left w:val="none" w:sz="0" w:space="0" w:color="auto"/>
            <w:bottom w:val="none" w:sz="0" w:space="0" w:color="auto"/>
            <w:right w:val="none" w:sz="0" w:space="0" w:color="auto"/>
          </w:divBdr>
        </w:div>
        <w:div w:id="55208348">
          <w:marLeft w:val="0"/>
          <w:marRight w:val="0"/>
          <w:marTop w:val="0"/>
          <w:marBottom w:val="0"/>
          <w:divBdr>
            <w:top w:val="none" w:sz="0" w:space="0" w:color="auto"/>
            <w:left w:val="none" w:sz="0" w:space="0" w:color="auto"/>
            <w:bottom w:val="none" w:sz="0" w:space="0" w:color="auto"/>
            <w:right w:val="none" w:sz="0" w:space="0" w:color="auto"/>
          </w:divBdr>
        </w:div>
      </w:divsChild>
    </w:div>
    <w:div w:id="781998578">
      <w:bodyDiv w:val="1"/>
      <w:marLeft w:val="0"/>
      <w:marRight w:val="0"/>
      <w:marTop w:val="0"/>
      <w:marBottom w:val="0"/>
      <w:divBdr>
        <w:top w:val="none" w:sz="0" w:space="0" w:color="auto"/>
        <w:left w:val="none" w:sz="0" w:space="0" w:color="auto"/>
        <w:bottom w:val="none" w:sz="0" w:space="0" w:color="auto"/>
        <w:right w:val="none" w:sz="0" w:space="0" w:color="auto"/>
      </w:divBdr>
      <w:divsChild>
        <w:div w:id="1532916377">
          <w:marLeft w:val="0"/>
          <w:marRight w:val="0"/>
          <w:marTop w:val="0"/>
          <w:marBottom w:val="0"/>
          <w:divBdr>
            <w:top w:val="none" w:sz="0" w:space="0" w:color="auto"/>
            <w:left w:val="none" w:sz="0" w:space="0" w:color="auto"/>
            <w:bottom w:val="none" w:sz="0" w:space="0" w:color="auto"/>
            <w:right w:val="none" w:sz="0" w:space="0" w:color="auto"/>
          </w:divBdr>
        </w:div>
        <w:div w:id="294333713">
          <w:marLeft w:val="0"/>
          <w:marRight w:val="0"/>
          <w:marTop w:val="0"/>
          <w:marBottom w:val="0"/>
          <w:divBdr>
            <w:top w:val="none" w:sz="0" w:space="0" w:color="auto"/>
            <w:left w:val="none" w:sz="0" w:space="0" w:color="auto"/>
            <w:bottom w:val="none" w:sz="0" w:space="0" w:color="auto"/>
            <w:right w:val="none" w:sz="0" w:space="0" w:color="auto"/>
          </w:divBdr>
        </w:div>
        <w:div w:id="1954512162">
          <w:marLeft w:val="0"/>
          <w:marRight w:val="0"/>
          <w:marTop w:val="0"/>
          <w:marBottom w:val="0"/>
          <w:divBdr>
            <w:top w:val="none" w:sz="0" w:space="0" w:color="auto"/>
            <w:left w:val="none" w:sz="0" w:space="0" w:color="auto"/>
            <w:bottom w:val="none" w:sz="0" w:space="0" w:color="auto"/>
            <w:right w:val="none" w:sz="0" w:space="0" w:color="auto"/>
          </w:divBdr>
        </w:div>
      </w:divsChild>
    </w:div>
    <w:div w:id="1068383195">
      <w:bodyDiv w:val="1"/>
      <w:marLeft w:val="0"/>
      <w:marRight w:val="0"/>
      <w:marTop w:val="0"/>
      <w:marBottom w:val="0"/>
      <w:divBdr>
        <w:top w:val="none" w:sz="0" w:space="0" w:color="auto"/>
        <w:left w:val="none" w:sz="0" w:space="0" w:color="auto"/>
        <w:bottom w:val="none" w:sz="0" w:space="0" w:color="auto"/>
        <w:right w:val="none" w:sz="0" w:space="0" w:color="auto"/>
      </w:divBdr>
    </w:div>
    <w:div w:id="1157725177">
      <w:bodyDiv w:val="1"/>
      <w:marLeft w:val="0"/>
      <w:marRight w:val="0"/>
      <w:marTop w:val="0"/>
      <w:marBottom w:val="0"/>
      <w:divBdr>
        <w:top w:val="none" w:sz="0" w:space="0" w:color="auto"/>
        <w:left w:val="none" w:sz="0" w:space="0" w:color="auto"/>
        <w:bottom w:val="none" w:sz="0" w:space="0" w:color="auto"/>
        <w:right w:val="none" w:sz="0" w:space="0" w:color="auto"/>
      </w:divBdr>
      <w:divsChild>
        <w:div w:id="1665934743">
          <w:marLeft w:val="0"/>
          <w:marRight w:val="0"/>
          <w:marTop w:val="0"/>
          <w:marBottom w:val="0"/>
          <w:divBdr>
            <w:top w:val="none" w:sz="0" w:space="0" w:color="auto"/>
            <w:left w:val="none" w:sz="0" w:space="0" w:color="auto"/>
            <w:bottom w:val="none" w:sz="0" w:space="0" w:color="auto"/>
            <w:right w:val="none" w:sz="0" w:space="0" w:color="auto"/>
          </w:divBdr>
        </w:div>
        <w:div w:id="537935052">
          <w:marLeft w:val="0"/>
          <w:marRight w:val="0"/>
          <w:marTop w:val="0"/>
          <w:marBottom w:val="0"/>
          <w:divBdr>
            <w:top w:val="none" w:sz="0" w:space="0" w:color="auto"/>
            <w:left w:val="none" w:sz="0" w:space="0" w:color="auto"/>
            <w:bottom w:val="none" w:sz="0" w:space="0" w:color="auto"/>
            <w:right w:val="none" w:sz="0" w:space="0" w:color="auto"/>
          </w:divBdr>
        </w:div>
        <w:div w:id="1745488538">
          <w:marLeft w:val="0"/>
          <w:marRight w:val="0"/>
          <w:marTop w:val="0"/>
          <w:marBottom w:val="0"/>
          <w:divBdr>
            <w:top w:val="none" w:sz="0" w:space="0" w:color="auto"/>
            <w:left w:val="none" w:sz="0" w:space="0" w:color="auto"/>
            <w:bottom w:val="none" w:sz="0" w:space="0" w:color="auto"/>
            <w:right w:val="none" w:sz="0" w:space="0" w:color="auto"/>
          </w:divBdr>
        </w:div>
        <w:div w:id="1184709524">
          <w:marLeft w:val="0"/>
          <w:marRight w:val="0"/>
          <w:marTop w:val="0"/>
          <w:marBottom w:val="0"/>
          <w:divBdr>
            <w:top w:val="none" w:sz="0" w:space="0" w:color="auto"/>
            <w:left w:val="none" w:sz="0" w:space="0" w:color="auto"/>
            <w:bottom w:val="none" w:sz="0" w:space="0" w:color="auto"/>
            <w:right w:val="none" w:sz="0" w:space="0" w:color="auto"/>
          </w:divBdr>
        </w:div>
        <w:div w:id="921378139">
          <w:marLeft w:val="0"/>
          <w:marRight w:val="0"/>
          <w:marTop w:val="0"/>
          <w:marBottom w:val="0"/>
          <w:divBdr>
            <w:top w:val="none" w:sz="0" w:space="0" w:color="auto"/>
            <w:left w:val="none" w:sz="0" w:space="0" w:color="auto"/>
            <w:bottom w:val="none" w:sz="0" w:space="0" w:color="auto"/>
            <w:right w:val="none" w:sz="0" w:space="0" w:color="auto"/>
          </w:divBdr>
        </w:div>
      </w:divsChild>
    </w:div>
    <w:div w:id="1309094821">
      <w:bodyDiv w:val="1"/>
      <w:marLeft w:val="0"/>
      <w:marRight w:val="0"/>
      <w:marTop w:val="0"/>
      <w:marBottom w:val="0"/>
      <w:divBdr>
        <w:top w:val="none" w:sz="0" w:space="0" w:color="auto"/>
        <w:left w:val="none" w:sz="0" w:space="0" w:color="auto"/>
        <w:bottom w:val="none" w:sz="0" w:space="0" w:color="auto"/>
        <w:right w:val="none" w:sz="0" w:space="0" w:color="auto"/>
      </w:divBdr>
    </w:div>
    <w:div w:id="1329669029">
      <w:bodyDiv w:val="1"/>
      <w:marLeft w:val="0"/>
      <w:marRight w:val="0"/>
      <w:marTop w:val="0"/>
      <w:marBottom w:val="0"/>
      <w:divBdr>
        <w:top w:val="none" w:sz="0" w:space="0" w:color="auto"/>
        <w:left w:val="none" w:sz="0" w:space="0" w:color="auto"/>
        <w:bottom w:val="none" w:sz="0" w:space="0" w:color="auto"/>
        <w:right w:val="none" w:sz="0" w:space="0" w:color="auto"/>
      </w:divBdr>
      <w:divsChild>
        <w:div w:id="429161681">
          <w:marLeft w:val="0"/>
          <w:marRight w:val="0"/>
          <w:marTop w:val="0"/>
          <w:marBottom w:val="0"/>
          <w:divBdr>
            <w:top w:val="none" w:sz="0" w:space="0" w:color="auto"/>
            <w:left w:val="none" w:sz="0" w:space="0" w:color="auto"/>
            <w:bottom w:val="none" w:sz="0" w:space="0" w:color="auto"/>
            <w:right w:val="none" w:sz="0" w:space="0" w:color="auto"/>
          </w:divBdr>
        </w:div>
        <w:div w:id="28381301">
          <w:marLeft w:val="0"/>
          <w:marRight w:val="0"/>
          <w:marTop w:val="0"/>
          <w:marBottom w:val="0"/>
          <w:divBdr>
            <w:top w:val="none" w:sz="0" w:space="0" w:color="auto"/>
            <w:left w:val="none" w:sz="0" w:space="0" w:color="auto"/>
            <w:bottom w:val="none" w:sz="0" w:space="0" w:color="auto"/>
            <w:right w:val="none" w:sz="0" w:space="0" w:color="auto"/>
          </w:divBdr>
        </w:div>
        <w:div w:id="1602565049">
          <w:marLeft w:val="0"/>
          <w:marRight w:val="0"/>
          <w:marTop w:val="0"/>
          <w:marBottom w:val="0"/>
          <w:divBdr>
            <w:top w:val="none" w:sz="0" w:space="0" w:color="auto"/>
            <w:left w:val="none" w:sz="0" w:space="0" w:color="auto"/>
            <w:bottom w:val="none" w:sz="0" w:space="0" w:color="auto"/>
            <w:right w:val="none" w:sz="0" w:space="0" w:color="auto"/>
          </w:divBdr>
        </w:div>
      </w:divsChild>
    </w:div>
    <w:div w:id="1469737896">
      <w:bodyDiv w:val="1"/>
      <w:marLeft w:val="0"/>
      <w:marRight w:val="0"/>
      <w:marTop w:val="0"/>
      <w:marBottom w:val="0"/>
      <w:divBdr>
        <w:top w:val="none" w:sz="0" w:space="0" w:color="auto"/>
        <w:left w:val="none" w:sz="0" w:space="0" w:color="auto"/>
        <w:bottom w:val="none" w:sz="0" w:space="0" w:color="auto"/>
        <w:right w:val="none" w:sz="0" w:space="0" w:color="auto"/>
      </w:divBdr>
      <w:divsChild>
        <w:div w:id="1822621963">
          <w:marLeft w:val="0"/>
          <w:marRight w:val="0"/>
          <w:marTop w:val="0"/>
          <w:marBottom w:val="0"/>
          <w:divBdr>
            <w:top w:val="none" w:sz="0" w:space="0" w:color="auto"/>
            <w:left w:val="none" w:sz="0" w:space="0" w:color="auto"/>
            <w:bottom w:val="none" w:sz="0" w:space="0" w:color="auto"/>
            <w:right w:val="none" w:sz="0" w:space="0" w:color="auto"/>
          </w:divBdr>
        </w:div>
        <w:div w:id="376127846">
          <w:marLeft w:val="0"/>
          <w:marRight w:val="0"/>
          <w:marTop w:val="0"/>
          <w:marBottom w:val="0"/>
          <w:divBdr>
            <w:top w:val="none" w:sz="0" w:space="0" w:color="auto"/>
            <w:left w:val="none" w:sz="0" w:space="0" w:color="auto"/>
            <w:bottom w:val="none" w:sz="0" w:space="0" w:color="auto"/>
            <w:right w:val="none" w:sz="0" w:space="0" w:color="auto"/>
          </w:divBdr>
        </w:div>
        <w:div w:id="1886407637">
          <w:marLeft w:val="0"/>
          <w:marRight w:val="0"/>
          <w:marTop w:val="0"/>
          <w:marBottom w:val="0"/>
          <w:divBdr>
            <w:top w:val="none" w:sz="0" w:space="0" w:color="auto"/>
            <w:left w:val="none" w:sz="0" w:space="0" w:color="auto"/>
            <w:bottom w:val="none" w:sz="0" w:space="0" w:color="auto"/>
            <w:right w:val="none" w:sz="0" w:space="0" w:color="auto"/>
          </w:divBdr>
        </w:div>
      </w:divsChild>
    </w:div>
    <w:div w:id="1700086165">
      <w:bodyDiv w:val="1"/>
      <w:marLeft w:val="0"/>
      <w:marRight w:val="0"/>
      <w:marTop w:val="0"/>
      <w:marBottom w:val="0"/>
      <w:divBdr>
        <w:top w:val="none" w:sz="0" w:space="0" w:color="auto"/>
        <w:left w:val="none" w:sz="0" w:space="0" w:color="auto"/>
        <w:bottom w:val="none" w:sz="0" w:space="0" w:color="auto"/>
        <w:right w:val="none" w:sz="0" w:space="0" w:color="auto"/>
      </w:divBdr>
      <w:divsChild>
        <w:div w:id="134681719">
          <w:marLeft w:val="0"/>
          <w:marRight w:val="0"/>
          <w:marTop w:val="0"/>
          <w:marBottom w:val="0"/>
          <w:divBdr>
            <w:top w:val="none" w:sz="0" w:space="0" w:color="auto"/>
            <w:left w:val="none" w:sz="0" w:space="0" w:color="auto"/>
            <w:bottom w:val="none" w:sz="0" w:space="0" w:color="auto"/>
            <w:right w:val="none" w:sz="0" w:space="0" w:color="auto"/>
          </w:divBdr>
        </w:div>
        <w:div w:id="678001220">
          <w:marLeft w:val="0"/>
          <w:marRight w:val="0"/>
          <w:marTop w:val="0"/>
          <w:marBottom w:val="0"/>
          <w:divBdr>
            <w:top w:val="none" w:sz="0" w:space="0" w:color="auto"/>
            <w:left w:val="none" w:sz="0" w:space="0" w:color="auto"/>
            <w:bottom w:val="none" w:sz="0" w:space="0" w:color="auto"/>
            <w:right w:val="none" w:sz="0" w:space="0" w:color="auto"/>
          </w:divBdr>
        </w:div>
        <w:div w:id="946232910">
          <w:marLeft w:val="0"/>
          <w:marRight w:val="0"/>
          <w:marTop w:val="0"/>
          <w:marBottom w:val="0"/>
          <w:divBdr>
            <w:top w:val="none" w:sz="0" w:space="0" w:color="auto"/>
            <w:left w:val="none" w:sz="0" w:space="0" w:color="auto"/>
            <w:bottom w:val="none" w:sz="0" w:space="0" w:color="auto"/>
            <w:right w:val="none" w:sz="0" w:space="0" w:color="auto"/>
          </w:divBdr>
        </w:div>
        <w:div w:id="1780293587">
          <w:marLeft w:val="0"/>
          <w:marRight w:val="0"/>
          <w:marTop w:val="0"/>
          <w:marBottom w:val="0"/>
          <w:divBdr>
            <w:top w:val="none" w:sz="0" w:space="0" w:color="auto"/>
            <w:left w:val="none" w:sz="0" w:space="0" w:color="auto"/>
            <w:bottom w:val="none" w:sz="0" w:space="0" w:color="auto"/>
            <w:right w:val="none" w:sz="0" w:space="0" w:color="auto"/>
          </w:divBdr>
        </w:div>
      </w:divsChild>
    </w:div>
    <w:div w:id="1769615762">
      <w:bodyDiv w:val="1"/>
      <w:marLeft w:val="0"/>
      <w:marRight w:val="0"/>
      <w:marTop w:val="0"/>
      <w:marBottom w:val="0"/>
      <w:divBdr>
        <w:top w:val="none" w:sz="0" w:space="0" w:color="auto"/>
        <w:left w:val="none" w:sz="0" w:space="0" w:color="auto"/>
        <w:bottom w:val="none" w:sz="0" w:space="0" w:color="auto"/>
        <w:right w:val="none" w:sz="0" w:space="0" w:color="auto"/>
      </w:divBdr>
      <w:divsChild>
        <w:div w:id="1590430252">
          <w:marLeft w:val="0"/>
          <w:marRight w:val="0"/>
          <w:marTop w:val="0"/>
          <w:marBottom w:val="0"/>
          <w:divBdr>
            <w:top w:val="none" w:sz="0" w:space="0" w:color="auto"/>
            <w:left w:val="none" w:sz="0" w:space="0" w:color="auto"/>
            <w:bottom w:val="none" w:sz="0" w:space="0" w:color="auto"/>
            <w:right w:val="none" w:sz="0" w:space="0" w:color="auto"/>
          </w:divBdr>
        </w:div>
        <w:div w:id="1334263682">
          <w:marLeft w:val="0"/>
          <w:marRight w:val="0"/>
          <w:marTop w:val="0"/>
          <w:marBottom w:val="0"/>
          <w:divBdr>
            <w:top w:val="none" w:sz="0" w:space="0" w:color="auto"/>
            <w:left w:val="none" w:sz="0" w:space="0" w:color="auto"/>
            <w:bottom w:val="none" w:sz="0" w:space="0" w:color="auto"/>
            <w:right w:val="none" w:sz="0" w:space="0" w:color="auto"/>
          </w:divBdr>
        </w:div>
        <w:div w:id="11496993">
          <w:marLeft w:val="0"/>
          <w:marRight w:val="0"/>
          <w:marTop w:val="0"/>
          <w:marBottom w:val="0"/>
          <w:divBdr>
            <w:top w:val="none" w:sz="0" w:space="0" w:color="auto"/>
            <w:left w:val="none" w:sz="0" w:space="0" w:color="auto"/>
            <w:bottom w:val="none" w:sz="0" w:space="0" w:color="auto"/>
            <w:right w:val="none" w:sz="0" w:space="0" w:color="auto"/>
          </w:divBdr>
        </w:div>
        <w:div w:id="1174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laanderen.be/gezondheid-en-welzijn/conflicten-en-misdrijven/commissies-voor-juridische-bijstand-cj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B1461-1C74-4BC5-BAAC-8D8BB1A4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51F1E-DC1E-4A83-B49C-F016C649E308}">
  <ds:schemaRefs>
    <ds:schemaRef ds:uri="http://schemas.microsoft.com/sharepoint/v3/contenttype/forms"/>
  </ds:schemaRefs>
</ds:datastoreItem>
</file>

<file path=customXml/itemProps3.xml><?xml version="1.0" encoding="utf-8"?>
<ds:datastoreItem xmlns:ds="http://schemas.openxmlformats.org/officeDocument/2006/customXml" ds:itemID="{EF8DAE2C-B1AA-4442-AC64-E6469D752F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AB8F70-C958-4B35-8E58-67EDCD704214}">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7359</Characters>
  <Application>Microsoft Office Word</Application>
  <DocSecurity>0</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Gribbe David</dc:creator>
  <cp:keywords/>
  <dc:description/>
  <cp:lastModifiedBy>Vanhoutte James</cp:lastModifiedBy>
  <cp:revision>72</cp:revision>
  <cp:lastPrinted>2024-08-21T10:44:00Z</cp:lastPrinted>
  <dcterms:created xsi:type="dcterms:W3CDTF">2025-03-18T15:39:00Z</dcterms:created>
  <dcterms:modified xsi:type="dcterms:W3CDTF">2025-03-20T10:49:00Z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