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C7A8" w14:textId="77777777" w:rsidR="00CD0421" w:rsidRDefault="00375E42">
      <w:pPr>
        <w:pStyle w:val="Standard"/>
      </w:pPr>
      <w:r>
        <w:rPr>
          <w:rFonts w:ascii="Albany AMT" w:hAnsi="Albany AMT"/>
          <w:b/>
          <w:bCs/>
          <w:sz w:val="26"/>
          <w:szCs w:val="26"/>
          <w:u w:val="single"/>
        </w:rPr>
        <w:t>-REQUÊTE EN PRONONCIATION D'ADOPTION DE PERSONNES MAJEURES</w:t>
      </w:r>
    </w:p>
    <w:p w14:paraId="052BC7A9" w14:textId="77777777" w:rsidR="00CD0421" w:rsidRDefault="00CD0421">
      <w:pPr>
        <w:pStyle w:val="Standard"/>
        <w:rPr>
          <w:rFonts w:ascii="Albany AMT" w:hAnsi="Albany AMT"/>
        </w:rPr>
      </w:pPr>
    </w:p>
    <w:p w14:paraId="052BC7AA" w14:textId="77777777" w:rsidR="00CD0421" w:rsidRDefault="00CD0421">
      <w:pPr>
        <w:pStyle w:val="Standard"/>
        <w:rPr>
          <w:rFonts w:ascii="Albany AMT" w:hAnsi="Albany AMT"/>
        </w:rPr>
      </w:pPr>
    </w:p>
    <w:p w14:paraId="052BC7AB" w14:textId="77777777" w:rsidR="00CD0421" w:rsidRDefault="00375E42">
      <w:pPr>
        <w:pStyle w:val="Standard"/>
        <w:rPr>
          <w:rFonts w:ascii="Albany AMT" w:hAnsi="Albany AMT"/>
        </w:rPr>
      </w:pPr>
      <w:r>
        <w:rPr>
          <w:rFonts w:ascii="Albany AMT" w:hAnsi="Albany AMT"/>
        </w:rPr>
        <w:t xml:space="preserve">                                                                                  A Mons</w:t>
      </w:r>
      <w:r w:rsidR="001B462C">
        <w:rPr>
          <w:rFonts w:ascii="Albany AMT" w:hAnsi="Albany AMT"/>
        </w:rPr>
        <w:t>ieur le Président de la chambre</w:t>
      </w:r>
    </w:p>
    <w:p w14:paraId="052BC7AC" w14:textId="77777777" w:rsidR="00CD0421" w:rsidRDefault="00375E42">
      <w:pPr>
        <w:pStyle w:val="Standard"/>
        <w:rPr>
          <w:rFonts w:ascii="Albany AMT" w:hAnsi="Albany AMT"/>
        </w:rPr>
      </w:pPr>
      <w:r>
        <w:rPr>
          <w:rFonts w:ascii="Albany AMT" w:hAnsi="Albany AMT"/>
        </w:rPr>
        <w:t xml:space="preserve">                                                      </w:t>
      </w:r>
      <w:r w:rsidR="001B462C">
        <w:rPr>
          <w:rFonts w:ascii="Albany AMT" w:hAnsi="Albany AMT"/>
        </w:rPr>
        <w:t xml:space="preserve">                             du Tribunal de la Famille de Namur</w:t>
      </w:r>
    </w:p>
    <w:p w14:paraId="052BC7AD" w14:textId="77777777" w:rsidR="00CD0421" w:rsidRDefault="00375E42">
      <w:pPr>
        <w:pStyle w:val="Standard"/>
        <w:rPr>
          <w:rFonts w:ascii="Albany AMT" w:hAnsi="Albany AMT"/>
        </w:rPr>
      </w:pPr>
      <w:r>
        <w:rPr>
          <w:rFonts w:ascii="Albany AMT" w:hAnsi="Albany AMT"/>
        </w:rPr>
        <w:tab/>
      </w:r>
      <w:r>
        <w:rPr>
          <w:rFonts w:ascii="Albany AMT" w:hAnsi="Albany AMT"/>
        </w:rPr>
        <w:tab/>
      </w:r>
      <w:r>
        <w:rPr>
          <w:rFonts w:ascii="Albany AMT" w:hAnsi="Albany AMT"/>
        </w:rPr>
        <w:tab/>
      </w:r>
      <w:r>
        <w:rPr>
          <w:rFonts w:ascii="Albany AMT" w:hAnsi="Albany AMT"/>
        </w:rPr>
        <w:tab/>
      </w:r>
      <w:r>
        <w:rPr>
          <w:rFonts w:ascii="Albany AMT" w:hAnsi="Albany AMT"/>
        </w:rPr>
        <w:tab/>
      </w:r>
      <w:r>
        <w:rPr>
          <w:rFonts w:ascii="Albany AMT" w:hAnsi="Albany AMT"/>
        </w:rPr>
        <w:tab/>
        <w:t xml:space="preserve">                 </w:t>
      </w:r>
      <w:r w:rsidR="001B462C">
        <w:rPr>
          <w:rFonts w:ascii="Albany AMT" w:hAnsi="Albany AMT"/>
        </w:rPr>
        <w:t xml:space="preserve">          </w:t>
      </w:r>
    </w:p>
    <w:p w14:paraId="052BC7AE" w14:textId="77777777" w:rsidR="00CD0421" w:rsidRDefault="00375E42">
      <w:pPr>
        <w:pStyle w:val="Standard"/>
        <w:rPr>
          <w:rFonts w:ascii="Albany AMT" w:hAnsi="Albany AMT"/>
        </w:rPr>
      </w:pPr>
      <w:r>
        <w:rPr>
          <w:rFonts w:ascii="Albany AMT" w:hAnsi="Albany AMT"/>
        </w:rPr>
        <w:t>(A) (ONT) l'honneur d'exposer ce qui suit :</w:t>
      </w:r>
    </w:p>
    <w:p w14:paraId="052BC7AF" w14:textId="77777777" w:rsidR="00CD0421" w:rsidRDefault="00CD0421">
      <w:pPr>
        <w:pStyle w:val="Standard"/>
        <w:rPr>
          <w:rFonts w:ascii="Albany AMT" w:hAnsi="Albany AMT"/>
        </w:rPr>
      </w:pPr>
    </w:p>
    <w:p w14:paraId="052BC7B0" w14:textId="77777777" w:rsidR="00CD0421" w:rsidRDefault="00375E42">
      <w:pPr>
        <w:pStyle w:val="Standard"/>
        <w:rPr>
          <w:rFonts w:ascii="Albany AMT" w:hAnsi="Albany AMT"/>
        </w:rPr>
      </w:pPr>
      <w:r>
        <w:rPr>
          <w:rFonts w:ascii="Albany AMT" w:hAnsi="Albany AMT"/>
        </w:rPr>
        <w:t>NOM ...................................................... (</w:t>
      </w:r>
      <w:r w:rsidRPr="00496DAB">
        <w:rPr>
          <w:rFonts w:ascii="Albany AMT" w:hAnsi="Albany AMT"/>
          <w:sz w:val="18"/>
          <w:szCs w:val="18"/>
        </w:rPr>
        <w:t>ET</w:t>
      </w:r>
      <w:r>
        <w:rPr>
          <w:rFonts w:ascii="Albany AMT" w:hAnsi="Albany AMT"/>
        </w:rPr>
        <w:t>*)        NOM ......................................................</w:t>
      </w:r>
    </w:p>
    <w:p w14:paraId="052BC7B1" w14:textId="77777777" w:rsidR="00CD0421" w:rsidRDefault="00375E42">
      <w:pPr>
        <w:pStyle w:val="Standard"/>
        <w:rPr>
          <w:rFonts w:ascii="Albany AMT" w:hAnsi="Albany AMT"/>
        </w:rPr>
      </w:pPr>
      <w:r>
        <w:rPr>
          <w:rFonts w:ascii="Albany AMT" w:hAnsi="Albany AMT"/>
        </w:rPr>
        <w:t>Prénoms .............................</w:t>
      </w:r>
      <w:r w:rsidR="00CD6323">
        <w:rPr>
          <w:rFonts w:ascii="Albany AMT" w:hAnsi="Albany AMT"/>
        </w:rPr>
        <w:t>...................</w:t>
      </w:r>
      <w:r w:rsidR="00CD6323">
        <w:rPr>
          <w:rFonts w:ascii="Albany AMT" w:hAnsi="Albany AMT"/>
        </w:rPr>
        <w:tab/>
        <w:t xml:space="preserve">           </w:t>
      </w:r>
      <w:r>
        <w:rPr>
          <w:rFonts w:ascii="Albany AMT" w:hAnsi="Albany AMT"/>
        </w:rPr>
        <w:t>Prénoms ...............................................</w:t>
      </w:r>
    </w:p>
    <w:p w14:paraId="052BC7B2" w14:textId="77777777" w:rsidR="00CD0421" w:rsidRDefault="00375E42">
      <w:pPr>
        <w:pStyle w:val="Standard"/>
        <w:rPr>
          <w:rFonts w:ascii="Albany AMT" w:hAnsi="Albany AMT"/>
        </w:rPr>
      </w:pPr>
      <w:r>
        <w:rPr>
          <w:rFonts w:ascii="Albany AMT" w:hAnsi="Albany AMT"/>
        </w:rPr>
        <w:t>date de naissance .................................</w:t>
      </w:r>
      <w:r>
        <w:rPr>
          <w:rFonts w:ascii="Albany AMT" w:hAnsi="Albany AMT"/>
        </w:rPr>
        <w:tab/>
        <w:t xml:space="preserve">           date de naissance ................................</w:t>
      </w:r>
    </w:p>
    <w:p w14:paraId="052BC7B3" w14:textId="77777777" w:rsidR="00CD0421" w:rsidRDefault="00375E42">
      <w:pPr>
        <w:pStyle w:val="Standard"/>
        <w:rPr>
          <w:rFonts w:ascii="Albany AMT" w:hAnsi="Albany AMT"/>
        </w:rPr>
      </w:pPr>
      <w:r>
        <w:rPr>
          <w:rFonts w:ascii="Albany AMT" w:hAnsi="Albany AMT"/>
        </w:rPr>
        <w:t>profession .................</w:t>
      </w:r>
      <w:r w:rsidR="00CD6323">
        <w:rPr>
          <w:rFonts w:ascii="Albany AMT" w:hAnsi="Albany AMT"/>
        </w:rPr>
        <w:t>.............................</w:t>
      </w:r>
      <w:r w:rsidR="00CD6323">
        <w:rPr>
          <w:rFonts w:ascii="Albany AMT" w:hAnsi="Albany AMT"/>
        </w:rPr>
        <w:tab/>
        <w:t xml:space="preserve">           </w:t>
      </w:r>
      <w:r>
        <w:rPr>
          <w:rFonts w:ascii="Albany AMT" w:hAnsi="Albany AMT"/>
        </w:rPr>
        <w:t>profession .............................................</w:t>
      </w:r>
    </w:p>
    <w:p w14:paraId="052BC7B4" w14:textId="77777777" w:rsidR="00CD0421" w:rsidRDefault="00375E42">
      <w:pPr>
        <w:pStyle w:val="Standard"/>
        <w:rPr>
          <w:rFonts w:ascii="Albany AMT" w:hAnsi="Albany AMT"/>
        </w:rPr>
      </w:pPr>
      <w:r>
        <w:rPr>
          <w:rFonts w:ascii="Albany AMT" w:hAnsi="Albany AMT"/>
        </w:rPr>
        <w:t>domicile ....................</w:t>
      </w:r>
      <w:r w:rsidR="00CD6323">
        <w:rPr>
          <w:rFonts w:ascii="Albany AMT" w:hAnsi="Albany AMT"/>
        </w:rPr>
        <w:t>.............................</w:t>
      </w:r>
      <w:r w:rsidR="00CD6323">
        <w:rPr>
          <w:rFonts w:ascii="Albany AMT" w:hAnsi="Albany AMT"/>
        </w:rPr>
        <w:tab/>
      </w:r>
      <w:r w:rsidR="00CD6323">
        <w:rPr>
          <w:rFonts w:ascii="Albany AMT" w:hAnsi="Albany AMT"/>
        </w:rPr>
        <w:tab/>
      </w:r>
      <w:r>
        <w:rPr>
          <w:rFonts w:ascii="Albany AMT" w:hAnsi="Albany AMT"/>
        </w:rPr>
        <w:t>domicile ................................................</w:t>
      </w:r>
    </w:p>
    <w:p w14:paraId="052BC7B5" w14:textId="77777777" w:rsidR="00CD0421" w:rsidRDefault="00375E42">
      <w:pPr>
        <w:pStyle w:val="Standard"/>
        <w:rPr>
          <w:rFonts w:ascii="Albany AMT" w:hAnsi="Albany AMT"/>
        </w:rPr>
      </w:pPr>
      <w:r>
        <w:rPr>
          <w:rFonts w:ascii="Albany AMT" w:hAnsi="Albany AMT"/>
        </w:rPr>
        <w:t>...............................................................</w:t>
      </w:r>
      <w:r>
        <w:rPr>
          <w:rFonts w:ascii="Albany AMT" w:hAnsi="Albany AMT"/>
        </w:rPr>
        <w:tab/>
        <w:t xml:space="preserve">           </w:t>
      </w:r>
      <w:r w:rsidR="00CD6323">
        <w:rPr>
          <w:rFonts w:ascii="Albany AMT" w:hAnsi="Albany AMT"/>
        </w:rPr>
        <w:t xml:space="preserve"> </w:t>
      </w:r>
      <w:r>
        <w:rPr>
          <w:rFonts w:ascii="Albany AMT" w:hAnsi="Albany AMT"/>
        </w:rPr>
        <w:t>..............................................................</w:t>
      </w:r>
    </w:p>
    <w:p w14:paraId="052BC7B6" w14:textId="77777777" w:rsidR="00CD0421" w:rsidRDefault="00375E42">
      <w:pPr>
        <w:pStyle w:val="Standard"/>
        <w:rPr>
          <w:rFonts w:ascii="Albany AMT" w:hAnsi="Albany AMT"/>
        </w:rPr>
      </w:pPr>
      <w:r>
        <w:rPr>
          <w:rFonts w:ascii="Albany AMT" w:hAnsi="Albany AMT"/>
        </w:rPr>
        <w:t>état civil .................................................</w:t>
      </w:r>
      <w:r>
        <w:rPr>
          <w:rFonts w:ascii="Albany AMT" w:hAnsi="Albany AMT"/>
        </w:rPr>
        <w:tab/>
        <w:t xml:space="preserve">            état civil ................................................</w:t>
      </w:r>
    </w:p>
    <w:p w14:paraId="052BC7B7" w14:textId="77777777" w:rsidR="00CD0421" w:rsidRDefault="00BE636F">
      <w:pPr>
        <w:pStyle w:val="Standard"/>
        <w:rPr>
          <w:rFonts w:ascii="Albany AMT" w:hAnsi="Albany AMT"/>
        </w:rPr>
      </w:pPr>
      <w:r>
        <w:rPr>
          <w:rFonts w:ascii="Albany AMT" w:hAnsi="Albany AMT"/>
        </w:rPr>
        <w:t xml:space="preserve">Registre national </w:t>
      </w:r>
      <w:r w:rsidRPr="00BE636F">
        <w:rPr>
          <w:rFonts w:ascii="Albany AMT" w:hAnsi="Albany AMT"/>
          <w:sz w:val="20"/>
          <w:szCs w:val="20"/>
        </w:rPr>
        <w:t>(obligatoire)</w:t>
      </w:r>
      <w:r>
        <w:rPr>
          <w:rFonts w:ascii="Albany AMT" w:hAnsi="Albany AMT"/>
        </w:rPr>
        <w:t xml:space="preserve">                                   </w:t>
      </w:r>
      <w:r w:rsidR="00CD6323">
        <w:rPr>
          <w:rFonts w:ascii="Albany AMT" w:hAnsi="Albany AMT"/>
        </w:rPr>
        <w:t xml:space="preserve">   </w:t>
      </w:r>
      <w:r>
        <w:rPr>
          <w:rFonts w:ascii="Albany AMT" w:hAnsi="Albany AMT"/>
        </w:rPr>
        <w:t xml:space="preserve">Registre national </w:t>
      </w:r>
      <w:r w:rsidRPr="00BE636F">
        <w:rPr>
          <w:rFonts w:ascii="Albany AMT" w:hAnsi="Albany AMT"/>
          <w:sz w:val="20"/>
          <w:szCs w:val="20"/>
        </w:rPr>
        <w:t>(obligatoire)</w:t>
      </w:r>
    </w:p>
    <w:p w14:paraId="052BC7B8" w14:textId="77777777" w:rsidR="00BE636F" w:rsidRDefault="00BE636F">
      <w:pPr>
        <w:pStyle w:val="Standard"/>
        <w:rPr>
          <w:rFonts w:ascii="Albany AMT" w:hAnsi="Albany AMT"/>
        </w:rPr>
      </w:pPr>
      <w:r>
        <w:rPr>
          <w:rFonts w:ascii="Albany AMT" w:hAnsi="Albany AMT"/>
        </w:rPr>
        <w:t>……</w:t>
      </w:r>
      <w:r w:rsidR="00CD6323">
        <w:rPr>
          <w:rFonts w:ascii="Albany AMT" w:hAnsi="Albany AMT"/>
        </w:rPr>
        <w:t xml:space="preserve">………………………………………..            </w:t>
      </w:r>
      <w:r>
        <w:rPr>
          <w:rFonts w:ascii="Albany AMT" w:hAnsi="Albany AMT"/>
        </w:rPr>
        <w:t xml:space="preserve"> ………………………………….................</w:t>
      </w:r>
    </w:p>
    <w:p w14:paraId="052BC7B9" w14:textId="77777777" w:rsidR="00BE636F" w:rsidRDefault="00BE636F">
      <w:pPr>
        <w:pStyle w:val="Standard"/>
        <w:rPr>
          <w:rFonts w:ascii="Albany AMT" w:hAnsi="Albany AMT"/>
        </w:rPr>
      </w:pPr>
    </w:p>
    <w:p w14:paraId="052BC7BA" w14:textId="77777777" w:rsidR="00CD0421" w:rsidRDefault="00375E42">
      <w:pPr>
        <w:pStyle w:val="Standard"/>
        <w:rPr>
          <w:rFonts w:ascii="Albany AMT" w:hAnsi="Albany AMT"/>
        </w:rPr>
      </w:pPr>
      <w:r>
        <w:rPr>
          <w:rFonts w:ascii="Albany AMT" w:hAnsi="Albany AMT"/>
        </w:rPr>
        <w:t>Attendu que le (la) (les) requérant(s) se propose(nt) d'adopter :</w:t>
      </w:r>
    </w:p>
    <w:p w14:paraId="052BC7BB" w14:textId="77777777" w:rsidR="00CD0421" w:rsidRDefault="00CD0421">
      <w:pPr>
        <w:pStyle w:val="Standard"/>
        <w:rPr>
          <w:rFonts w:ascii="Albany AMT" w:hAnsi="Albany AMT"/>
        </w:rPr>
      </w:pPr>
    </w:p>
    <w:p w14:paraId="052BC7BC" w14:textId="77777777" w:rsidR="00CD0421" w:rsidRDefault="00375E42">
      <w:pPr>
        <w:pStyle w:val="Standard"/>
        <w:rPr>
          <w:rFonts w:ascii="Albany AMT" w:hAnsi="Albany AMT"/>
        </w:rPr>
      </w:pPr>
      <w:r>
        <w:rPr>
          <w:rFonts w:ascii="Albany AMT" w:hAnsi="Albany AMT"/>
        </w:rPr>
        <w:t>NOM ................................................................</w:t>
      </w:r>
    </w:p>
    <w:p w14:paraId="052BC7BD" w14:textId="77777777" w:rsidR="00CD0421" w:rsidRDefault="00375E42">
      <w:pPr>
        <w:pStyle w:val="Standard"/>
        <w:rPr>
          <w:rFonts w:ascii="Albany AMT" w:hAnsi="Albany AMT"/>
        </w:rPr>
      </w:pPr>
      <w:r>
        <w:rPr>
          <w:rFonts w:ascii="Albany AMT" w:hAnsi="Albany AMT"/>
        </w:rPr>
        <w:t>Prénoms ..........................................................</w:t>
      </w:r>
    </w:p>
    <w:p w14:paraId="052BC7BE" w14:textId="77777777" w:rsidR="00CD0421" w:rsidRDefault="00375E42">
      <w:pPr>
        <w:pStyle w:val="Standard"/>
        <w:rPr>
          <w:rFonts w:ascii="Albany AMT" w:hAnsi="Albany AMT"/>
        </w:rPr>
      </w:pPr>
      <w:r>
        <w:rPr>
          <w:rFonts w:ascii="Albany AMT" w:hAnsi="Albany AMT"/>
        </w:rPr>
        <w:t>date de naissance ...........................................</w:t>
      </w:r>
    </w:p>
    <w:p w14:paraId="052BC7BF" w14:textId="77777777" w:rsidR="00CD0421" w:rsidRDefault="00375E42">
      <w:pPr>
        <w:pStyle w:val="Standard"/>
        <w:rPr>
          <w:rFonts w:ascii="Albany AMT" w:hAnsi="Albany AMT"/>
        </w:rPr>
      </w:pPr>
      <w:r>
        <w:rPr>
          <w:rFonts w:ascii="Albany AMT" w:hAnsi="Albany AMT"/>
        </w:rPr>
        <w:t>profession ........................................................</w:t>
      </w:r>
    </w:p>
    <w:p w14:paraId="052BC7C0" w14:textId="77777777" w:rsidR="00CD0421" w:rsidRDefault="00375E42">
      <w:pPr>
        <w:pStyle w:val="Standard"/>
        <w:rPr>
          <w:rFonts w:ascii="Albany AMT" w:hAnsi="Albany AMT"/>
        </w:rPr>
      </w:pPr>
      <w:r>
        <w:rPr>
          <w:rFonts w:ascii="Albany AMT" w:hAnsi="Albany AMT"/>
        </w:rPr>
        <w:t>domicile .................................................................................................................................</w:t>
      </w:r>
    </w:p>
    <w:p w14:paraId="052BC7C1" w14:textId="77777777" w:rsidR="00BE636F" w:rsidRDefault="00496DAB">
      <w:pPr>
        <w:pStyle w:val="Standard"/>
        <w:rPr>
          <w:rFonts w:ascii="Albany AMT" w:hAnsi="Albany AMT"/>
        </w:rPr>
      </w:pPr>
      <w:r>
        <w:rPr>
          <w:rFonts w:ascii="Albany AMT" w:hAnsi="Albany AMT"/>
        </w:rPr>
        <w:t xml:space="preserve">état </w:t>
      </w:r>
      <w:r w:rsidR="00375E42">
        <w:rPr>
          <w:rFonts w:ascii="Albany AMT" w:hAnsi="Albany AMT"/>
        </w:rPr>
        <w:t>civil.............................................................</w:t>
      </w:r>
      <w:r w:rsidR="00BE636F">
        <w:rPr>
          <w:rFonts w:ascii="Albany AMT" w:hAnsi="Albany AMT"/>
        </w:rPr>
        <w:t xml:space="preserve"> Registre national </w:t>
      </w:r>
      <w:r w:rsidR="00BE636F" w:rsidRPr="00BE636F">
        <w:rPr>
          <w:rFonts w:ascii="Albany AMT" w:hAnsi="Albany AMT"/>
          <w:sz w:val="20"/>
          <w:szCs w:val="20"/>
        </w:rPr>
        <w:t>(obligatoire)</w:t>
      </w:r>
      <w:r w:rsidR="00BE636F">
        <w:rPr>
          <w:rFonts w:ascii="Albany AMT" w:hAnsi="Albany AMT"/>
          <w:sz w:val="20"/>
          <w:szCs w:val="20"/>
        </w:rPr>
        <w:t xml:space="preserve"> ……………………</w:t>
      </w:r>
    </w:p>
    <w:p w14:paraId="052BC7C2" w14:textId="77777777" w:rsidR="00496DAB" w:rsidRDefault="00496DAB">
      <w:pPr>
        <w:pStyle w:val="Standard"/>
        <w:rPr>
          <w:rFonts w:ascii="Albany AMT" w:hAnsi="Albany AMT"/>
        </w:rPr>
      </w:pPr>
      <w:r>
        <w:rPr>
          <w:rFonts w:ascii="Albany AMT" w:hAnsi="Albany AMT"/>
        </w:rPr>
        <w:t xml:space="preserve">identité </w:t>
      </w:r>
      <w:r w:rsidR="00B65BCD">
        <w:rPr>
          <w:rFonts w:ascii="Albany AMT" w:hAnsi="Albany AMT"/>
        </w:rPr>
        <w:t xml:space="preserve">et coordonnées </w:t>
      </w:r>
      <w:r>
        <w:rPr>
          <w:rFonts w:ascii="Albany AMT" w:hAnsi="Albany AMT"/>
        </w:rPr>
        <w:t>du conjoint ………………………………………………………………………………………</w:t>
      </w:r>
      <w:r w:rsidR="00B65BCD">
        <w:rPr>
          <w:rFonts w:ascii="Albany AMT" w:hAnsi="Albany AMT"/>
        </w:rPr>
        <w:t>…………………</w:t>
      </w:r>
    </w:p>
    <w:p w14:paraId="052BC7C3" w14:textId="77777777" w:rsidR="00496DAB" w:rsidRDefault="00496DAB">
      <w:pPr>
        <w:pStyle w:val="Standard"/>
        <w:rPr>
          <w:rFonts w:ascii="Albany AMT" w:hAnsi="Albany AMT"/>
        </w:rPr>
      </w:pPr>
    </w:p>
    <w:p w14:paraId="052BC7C4" w14:textId="77777777" w:rsidR="00CD0421" w:rsidRDefault="00375E42">
      <w:pPr>
        <w:pStyle w:val="Standard"/>
        <w:rPr>
          <w:rFonts w:ascii="Albany AMT" w:hAnsi="Albany AMT"/>
        </w:rPr>
      </w:pPr>
      <w:r>
        <w:rPr>
          <w:rFonts w:ascii="Albany AMT" w:hAnsi="Albany AMT"/>
        </w:rPr>
        <w:t>(nom, prénom et adresse des descendants de l'adopté(e) s'il en est de plus de 12 ans ainsi que des ascendants s'il échet)</w:t>
      </w:r>
    </w:p>
    <w:p w14:paraId="052BC7C5" w14:textId="77777777" w:rsidR="00496DAB" w:rsidRDefault="00496DAB">
      <w:pPr>
        <w:pStyle w:val="Standard"/>
        <w:rPr>
          <w:rFonts w:ascii="Albany AMT" w:hAnsi="Albany AMT"/>
        </w:rPr>
      </w:pPr>
      <w:r>
        <w:rPr>
          <w:rFonts w:ascii="Albany AMT" w:hAnsi="Albany AMT"/>
        </w:rPr>
        <w:t>…………………………………………………………………………………………………………</w:t>
      </w:r>
    </w:p>
    <w:p w14:paraId="052BC7C6" w14:textId="77777777" w:rsidR="00496DAB" w:rsidRDefault="00496DAB">
      <w:pPr>
        <w:pStyle w:val="Standard"/>
        <w:rPr>
          <w:rFonts w:ascii="Albany AMT" w:hAnsi="Albany AMT"/>
        </w:rPr>
      </w:pPr>
    </w:p>
    <w:p w14:paraId="052BC7C7" w14:textId="77777777" w:rsidR="00CD0421" w:rsidRDefault="00496DAB">
      <w:pPr>
        <w:pStyle w:val="Standard"/>
        <w:rPr>
          <w:rFonts w:ascii="Albany AMT" w:hAnsi="Albany AMT"/>
        </w:rPr>
      </w:pPr>
      <w:r>
        <w:rPr>
          <w:rFonts w:ascii="Albany AMT" w:hAnsi="Albany AMT"/>
        </w:rPr>
        <w:t>identités et coordonnées des parents : ………………………………………………………….</w:t>
      </w:r>
    </w:p>
    <w:p w14:paraId="052BC7C8" w14:textId="77777777" w:rsidR="00496DAB" w:rsidRPr="00424B4E" w:rsidRDefault="00496DAB">
      <w:pPr>
        <w:pStyle w:val="Standard"/>
        <w:rPr>
          <w:rFonts w:ascii="Albany AMT" w:hAnsi="Albany AMT"/>
          <w:sz w:val="28"/>
          <w:szCs w:val="28"/>
        </w:rPr>
      </w:pPr>
      <w:r w:rsidRPr="00424B4E">
        <w:rPr>
          <w:rFonts w:ascii="Albany AMT" w:hAnsi="Albany AMT"/>
          <w:sz w:val="28"/>
          <w:szCs w:val="28"/>
        </w:rPr>
        <w:t>………………………</w:t>
      </w:r>
      <w:r w:rsidR="00424B4E">
        <w:rPr>
          <w:rFonts w:ascii="Albany AMT" w:hAnsi="Albany AMT"/>
          <w:sz w:val="28"/>
          <w:szCs w:val="28"/>
        </w:rPr>
        <w:t>…………………………………………………………………</w:t>
      </w:r>
    </w:p>
    <w:p w14:paraId="052BC7C9" w14:textId="77777777" w:rsidR="00424B4E" w:rsidRPr="00424B4E" w:rsidRDefault="00424B4E">
      <w:pPr>
        <w:pStyle w:val="Standard"/>
        <w:rPr>
          <w:rFonts w:ascii="Albany AMT" w:hAnsi="Albany AMT"/>
          <w:sz w:val="28"/>
          <w:szCs w:val="28"/>
        </w:rPr>
      </w:pPr>
      <w:r w:rsidRPr="00424B4E">
        <w:rPr>
          <w:rFonts w:ascii="Albany AMT" w:hAnsi="Albany AMT"/>
          <w:sz w:val="28"/>
          <w:szCs w:val="28"/>
        </w:rPr>
        <w:t>……………………………………………………………………………………………………</w:t>
      </w:r>
      <w:r>
        <w:rPr>
          <w:rFonts w:ascii="Albany AMT" w:hAnsi="Albany AMT"/>
          <w:sz w:val="28"/>
          <w:szCs w:val="28"/>
        </w:rPr>
        <w:t>............................................................................................................</w:t>
      </w:r>
    </w:p>
    <w:p w14:paraId="052BC7CA" w14:textId="77777777" w:rsidR="00496DAB" w:rsidRPr="00424B4E" w:rsidRDefault="00496DAB">
      <w:pPr>
        <w:pStyle w:val="Standard"/>
        <w:rPr>
          <w:rFonts w:ascii="Albany AMT" w:hAnsi="Albany AMT"/>
          <w:sz w:val="28"/>
          <w:szCs w:val="28"/>
        </w:rPr>
      </w:pPr>
    </w:p>
    <w:p w14:paraId="052BC7CB" w14:textId="77777777" w:rsidR="00CD0421" w:rsidRDefault="00375E42">
      <w:pPr>
        <w:pStyle w:val="Standard"/>
        <w:rPr>
          <w:rFonts w:ascii="Albany AMT" w:hAnsi="Albany AMT"/>
        </w:rPr>
      </w:pPr>
      <w:r>
        <w:rPr>
          <w:rFonts w:ascii="Albany AMT" w:hAnsi="Albany AMT"/>
        </w:rPr>
        <w:t>pour les motifs suivants :</w:t>
      </w:r>
    </w:p>
    <w:p w14:paraId="052BC7CC" w14:textId="77777777" w:rsidR="00CD0421" w:rsidRDefault="00CD0421">
      <w:pPr>
        <w:pStyle w:val="Standard"/>
        <w:rPr>
          <w:rFonts w:ascii="Albany AMT" w:hAnsi="Albany AMT"/>
        </w:rPr>
      </w:pPr>
    </w:p>
    <w:p w14:paraId="052BC7CD" w14:textId="77777777" w:rsidR="00496DAB" w:rsidRDefault="00496DAB">
      <w:pPr>
        <w:pStyle w:val="Standard"/>
        <w:rPr>
          <w:rFonts w:ascii="Albany AMT" w:hAnsi="Albany AMT"/>
        </w:rPr>
      </w:pPr>
      <w:r>
        <w:rPr>
          <w:rFonts w:ascii="Albany AMT" w:hAnsi="Albany AMT"/>
        </w:rPr>
        <w:t>…………………………………………………………………………………………………………</w:t>
      </w:r>
    </w:p>
    <w:p w14:paraId="052BC7CE" w14:textId="77777777" w:rsidR="00496DAB" w:rsidRDefault="00496DAB">
      <w:pPr>
        <w:pStyle w:val="Standard"/>
        <w:rPr>
          <w:rFonts w:ascii="Albany AMT" w:hAnsi="Albany AMT"/>
        </w:rPr>
      </w:pPr>
    </w:p>
    <w:p w14:paraId="052BC7CF" w14:textId="77777777" w:rsidR="00496DAB" w:rsidRDefault="00496DAB">
      <w:pPr>
        <w:pStyle w:val="Standard"/>
        <w:rPr>
          <w:rFonts w:ascii="Albany AMT" w:hAnsi="Albany AMT"/>
        </w:rPr>
      </w:pPr>
      <w:r>
        <w:rPr>
          <w:rFonts w:ascii="Albany AMT" w:hAnsi="Albany AMT"/>
        </w:rPr>
        <w:t>…………………………………………………………………………………………………………</w:t>
      </w:r>
    </w:p>
    <w:p w14:paraId="052BC7D0" w14:textId="77777777" w:rsidR="00496DAB" w:rsidRDefault="00496DAB">
      <w:pPr>
        <w:pStyle w:val="Standard"/>
        <w:rPr>
          <w:rFonts w:ascii="Albany AMT" w:hAnsi="Albany AMT"/>
        </w:rPr>
      </w:pPr>
    </w:p>
    <w:p w14:paraId="052BC7D1" w14:textId="77777777" w:rsidR="00496DAB" w:rsidRDefault="00496DAB">
      <w:pPr>
        <w:pStyle w:val="Standard"/>
        <w:rPr>
          <w:rFonts w:ascii="Albany AMT" w:hAnsi="Albany AMT"/>
        </w:rPr>
      </w:pPr>
      <w:r>
        <w:rPr>
          <w:rFonts w:ascii="Albany AMT" w:hAnsi="Albany AMT"/>
        </w:rPr>
        <w:t>…………………………………………………………………………………………………………</w:t>
      </w:r>
    </w:p>
    <w:p w14:paraId="052BC7D2" w14:textId="77777777" w:rsidR="00496DAB" w:rsidRDefault="00496DAB">
      <w:pPr>
        <w:pStyle w:val="Standard"/>
        <w:rPr>
          <w:rFonts w:ascii="Albany AMT" w:hAnsi="Albany AMT"/>
        </w:rPr>
      </w:pPr>
    </w:p>
    <w:p w14:paraId="052BC7D3" w14:textId="77777777" w:rsidR="00496DAB" w:rsidRDefault="00496DAB">
      <w:pPr>
        <w:pStyle w:val="Standard"/>
        <w:rPr>
          <w:rFonts w:ascii="Albany AMT" w:hAnsi="Albany AMT"/>
        </w:rPr>
      </w:pPr>
      <w:r>
        <w:rPr>
          <w:rFonts w:ascii="Albany AMT" w:hAnsi="Albany AMT"/>
        </w:rPr>
        <w:t>……………………...................................................................................................................</w:t>
      </w:r>
    </w:p>
    <w:p w14:paraId="052BC7D4" w14:textId="77777777" w:rsidR="00496DAB" w:rsidRDefault="00496DAB">
      <w:pPr>
        <w:pStyle w:val="Standard"/>
        <w:rPr>
          <w:rFonts w:ascii="Albany AMT" w:hAnsi="Albany AMT"/>
        </w:rPr>
      </w:pPr>
    </w:p>
    <w:p w14:paraId="052BC7D5" w14:textId="77777777" w:rsidR="00496DAB" w:rsidRDefault="00496DAB">
      <w:pPr>
        <w:pStyle w:val="Standard"/>
        <w:rPr>
          <w:rFonts w:ascii="Albany AMT" w:hAnsi="Albany AMT"/>
        </w:rPr>
      </w:pPr>
      <w:r>
        <w:rPr>
          <w:rFonts w:ascii="Albany AMT" w:hAnsi="Albany AMT"/>
        </w:rPr>
        <w:t>................................................................................................................................................</w:t>
      </w:r>
    </w:p>
    <w:p w14:paraId="052BC7D6" w14:textId="77777777" w:rsidR="00496DAB" w:rsidRDefault="00496DAB">
      <w:pPr>
        <w:pStyle w:val="Standard"/>
        <w:rPr>
          <w:rFonts w:ascii="Albany AMT" w:hAnsi="Albany AMT"/>
        </w:rPr>
      </w:pPr>
    </w:p>
    <w:p w14:paraId="052BC7D7" w14:textId="77777777" w:rsidR="00496DAB" w:rsidRDefault="00496DAB">
      <w:pPr>
        <w:pStyle w:val="Standard"/>
        <w:rPr>
          <w:rFonts w:ascii="Albany AMT" w:hAnsi="Albany AMT"/>
        </w:rPr>
      </w:pPr>
      <w:r>
        <w:rPr>
          <w:rFonts w:ascii="Albany AMT" w:hAnsi="Albany AMT"/>
        </w:rPr>
        <w:t>................................................................................................................................................</w:t>
      </w:r>
    </w:p>
    <w:p w14:paraId="052BC7D8" w14:textId="77777777" w:rsidR="00496DAB" w:rsidRDefault="00496DAB">
      <w:pPr>
        <w:pStyle w:val="Standard"/>
        <w:rPr>
          <w:rFonts w:ascii="Albany AMT" w:hAnsi="Albany AMT"/>
        </w:rPr>
      </w:pPr>
    </w:p>
    <w:p w14:paraId="052BC7D9" w14:textId="77777777" w:rsidR="00496DAB" w:rsidRDefault="00496DAB">
      <w:pPr>
        <w:pStyle w:val="Standard"/>
        <w:rPr>
          <w:rFonts w:ascii="Albany AMT" w:hAnsi="Albany AMT"/>
        </w:rPr>
      </w:pPr>
      <w:r>
        <w:rPr>
          <w:rFonts w:ascii="Albany AMT" w:hAnsi="Albany AMT"/>
        </w:rPr>
        <w:t>................................................................................................................................................</w:t>
      </w:r>
    </w:p>
    <w:p w14:paraId="052BC7DA" w14:textId="77777777" w:rsidR="00496DAB" w:rsidRDefault="00496DAB">
      <w:pPr>
        <w:pStyle w:val="Standard"/>
        <w:rPr>
          <w:rFonts w:ascii="Albany AMT" w:hAnsi="Albany AMT"/>
        </w:rPr>
      </w:pPr>
    </w:p>
    <w:p w14:paraId="052BC7DB" w14:textId="77777777" w:rsidR="00496DAB" w:rsidRDefault="00496DAB">
      <w:pPr>
        <w:pStyle w:val="Standard"/>
        <w:rPr>
          <w:rFonts w:ascii="Albany AMT" w:hAnsi="Albany AMT"/>
        </w:rPr>
      </w:pPr>
      <w:r>
        <w:rPr>
          <w:rFonts w:ascii="Albany AMT" w:hAnsi="Albany AMT"/>
        </w:rPr>
        <w:t>................................................................................................................</w:t>
      </w:r>
      <w:r w:rsidR="00BE636F">
        <w:rPr>
          <w:rFonts w:ascii="Albany AMT" w:hAnsi="Albany AMT"/>
        </w:rPr>
        <w:t>.............................</w:t>
      </w:r>
    </w:p>
    <w:p w14:paraId="052BC7DC" w14:textId="77777777" w:rsidR="00496DAB" w:rsidRDefault="00496DAB">
      <w:pPr>
        <w:pStyle w:val="Standard"/>
        <w:rPr>
          <w:rFonts w:ascii="Albany AMT" w:hAnsi="Albany AMT"/>
        </w:rPr>
      </w:pPr>
    </w:p>
    <w:p w14:paraId="052BC7DD" w14:textId="77777777" w:rsidR="00CD0421" w:rsidRDefault="00375E42">
      <w:pPr>
        <w:pStyle w:val="Standard"/>
        <w:rPr>
          <w:rFonts w:ascii="Albany AMT" w:hAnsi="Albany AMT"/>
        </w:rPr>
      </w:pPr>
      <w:r>
        <w:rPr>
          <w:rFonts w:ascii="Albany AMT" w:hAnsi="Albany AMT"/>
        </w:rPr>
        <w:t>Que sont joints en annexe les documents suivants :</w:t>
      </w:r>
    </w:p>
    <w:p w14:paraId="052BC7DE" w14:textId="77777777" w:rsidR="00CD0421" w:rsidRDefault="00CD0421">
      <w:pPr>
        <w:pStyle w:val="Standard"/>
        <w:rPr>
          <w:rFonts w:ascii="Albany AMT" w:hAnsi="Albany AMT"/>
        </w:rPr>
      </w:pPr>
    </w:p>
    <w:p w14:paraId="052BC7DF" w14:textId="77777777" w:rsidR="00CD0421" w:rsidRDefault="00CD0421">
      <w:pPr>
        <w:pStyle w:val="Standard"/>
        <w:rPr>
          <w:rFonts w:ascii="Albany AMT" w:hAnsi="Albany AMT"/>
        </w:rPr>
      </w:pPr>
    </w:p>
    <w:p w14:paraId="052BC7E0" w14:textId="77777777" w:rsidR="00496DAB" w:rsidRDefault="00496DAB">
      <w:pPr>
        <w:pStyle w:val="Standard"/>
        <w:rPr>
          <w:rFonts w:ascii="Albany AMT" w:hAnsi="Albany AMT"/>
        </w:rPr>
      </w:pPr>
    </w:p>
    <w:p w14:paraId="052BC7E1" w14:textId="77777777" w:rsidR="00496DAB" w:rsidRDefault="00496DAB">
      <w:pPr>
        <w:pStyle w:val="Standard"/>
        <w:rPr>
          <w:rFonts w:ascii="Albany AMT" w:hAnsi="Albany AMT"/>
        </w:rPr>
      </w:pPr>
    </w:p>
    <w:p w14:paraId="052BC7E2" w14:textId="77777777" w:rsidR="00496DAB" w:rsidRDefault="00496DAB">
      <w:pPr>
        <w:pStyle w:val="Standard"/>
        <w:rPr>
          <w:rFonts w:ascii="Albany AMT" w:hAnsi="Albany AMT"/>
        </w:rPr>
      </w:pPr>
    </w:p>
    <w:p w14:paraId="052BC7E3" w14:textId="77777777" w:rsidR="00496DAB" w:rsidRDefault="00496DAB">
      <w:pPr>
        <w:pStyle w:val="Standard"/>
        <w:rPr>
          <w:rFonts w:ascii="Albany AMT" w:hAnsi="Albany AMT"/>
        </w:rPr>
      </w:pPr>
    </w:p>
    <w:p w14:paraId="052BC7E4" w14:textId="77777777" w:rsidR="00CD0421" w:rsidRDefault="00CD0421">
      <w:pPr>
        <w:pStyle w:val="Standard"/>
        <w:rPr>
          <w:rFonts w:ascii="Albany AMT" w:hAnsi="Albany AMT"/>
        </w:rPr>
      </w:pPr>
    </w:p>
    <w:p w14:paraId="052BC7E5" w14:textId="77777777" w:rsidR="00CD0421" w:rsidRDefault="00375E42">
      <w:pPr>
        <w:pStyle w:val="Standard"/>
        <w:rPr>
          <w:rFonts w:ascii="Albany AMT" w:hAnsi="Albany AMT"/>
        </w:rPr>
      </w:pPr>
      <w:r>
        <w:rPr>
          <w:rFonts w:ascii="Albany AMT" w:hAnsi="Albany AMT"/>
        </w:rPr>
        <w:t>A CES CAUSES :</w:t>
      </w:r>
    </w:p>
    <w:p w14:paraId="052BC7E6" w14:textId="77777777" w:rsidR="00CD0421" w:rsidRDefault="00CD0421">
      <w:pPr>
        <w:pStyle w:val="Standard"/>
        <w:rPr>
          <w:rFonts w:ascii="Albany AMT" w:hAnsi="Albany AMT"/>
        </w:rPr>
      </w:pPr>
    </w:p>
    <w:p w14:paraId="052BC7E7" w14:textId="77777777" w:rsidR="00CD0421" w:rsidRDefault="00375E42">
      <w:pPr>
        <w:pStyle w:val="Standard"/>
        <w:rPr>
          <w:rFonts w:ascii="Albany AMT" w:hAnsi="Albany AMT"/>
        </w:rPr>
      </w:pPr>
      <w:r>
        <w:rPr>
          <w:rFonts w:ascii="Albany AMT" w:hAnsi="Albany AMT"/>
        </w:rPr>
        <w:t>LE (LA) (LES) REQUÉRANTS vous prie(nt) respectueusement, Monsieur le Président,</w:t>
      </w:r>
    </w:p>
    <w:p w14:paraId="052BC7E8" w14:textId="77777777" w:rsidR="00CD0421" w:rsidRDefault="00CD0421">
      <w:pPr>
        <w:pStyle w:val="Standard"/>
        <w:rPr>
          <w:rFonts w:ascii="Albany AMT" w:hAnsi="Albany AMT"/>
        </w:rPr>
      </w:pPr>
    </w:p>
    <w:p w14:paraId="052BC7E9" w14:textId="77777777" w:rsidR="00CD0421" w:rsidRDefault="00375E42">
      <w:pPr>
        <w:pStyle w:val="Standard"/>
        <w:rPr>
          <w:rFonts w:ascii="Albany AMT" w:hAnsi="Albany AMT"/>
        </w:rPr>
      </w:pPr>
      <w:r>
        <w:rPr>
          <w:rFonts w:ascii="Albany AMT" w:hAnsi="Albany AMT"/>
        </w:rPr>
        <w:t>de prononcer l'adoption.</w:t>
      </w:r>
    </w:p>
    <w:p w14:paraId="052BC7EA" w14:textId="77777777" w:rsidR="00CD0421" w:rsidRDefault="00CD0421">
      <w:pPr>
        <w:pStyle w:val="Standard"/>
        <w:pBdr>
          <w:top w:val="none" w:sz="0" w:space="2" w:color="auto"/>
          <w:left w:val="none" w:sz="0" w:space="2" w:color="auto"/>
          <w:bottom w:val="none" w:sz="0" w:space="2" w:color="auto"/>
          <w:right w:val="none" w:sz="0" w:space="2" w:color="auto"/>
        </w:pBdr>
        <w:rPr>
          <w:rFonts w:ascii="Albany AMT" w:hAnsi="Albany AMT"/>
        </w:rPr>
      </w:pPr>
    </w:p>
    <w:p w14:paraId="052BC7EB" w14:textId="77777777" w:rsidR="00CD0421" w:rsidRDefault="00CD0421">
      <w:pPr>
        <w:pStyle w:val="Standard"/>
        <w:rPr>
          <w:rFonts w:ascii="Albany AMT" w:hAnsi="Albany AMT"/>
        </w:rPr>
      </w:pPr>
    </w:p>
    <w:p w14:paraId="052BC7EC" w14:textId="77777777" w:rsidR="00CD0421" w:rsidRDefault="00375E42">
      <w:pPr>
        <w:pStyle w:val="Standard"/>
        <w:rPr>
          <w:rFonts w:ascii="Albany AMT" w:hAnsi="Albany AMT"/>
        </w:rPr>
      </w:pPr>
      <w:r>
        <w:rPr>
          <w:rFonts w:ascii="Albany AMT" w:hAnsi="Albany AMT"/>
        </w:rPr>
        <w:t>Fait à .............................................. le ..............................................................</w:t>
      </w:r>
    </w:p>
    <w:p w14:paraId="052BC7ED" w14:textId="77777777" w:rsidR="00CD0421" w:rsidRDefault="00CD0421">
      <w:pPr>
        <w:pStyle w:val="Standard"/>
        <w:rPr>
          <w:rFonts w:ascii="Albany AMT" w:hAnsi="Albany AMT"/>
        </w:rPr>
      </w:pPr>
    </w:p>
    <w:p w14:paraId="052BC7EE" w14:textId="77777777" w:rsidR="00CD0421" w:rsidRDefault="00CD0421">
      <w:pPr>
        <w:pStyle w:val="Standard"/>
        <w:rPr>
          <w:rFonts w:ascii="Albany AMT" w:hAnsi="Albany AMT"/>
        </w:rPr>
      </w:pPr>
    </w:p>
    <w:p w14:paraId="052BC7EF" w14:textId="77777777" w:rsidR="00CD0421" w:rsidRDefault="00CD0421">
      <w:pPr>
        <w:pStyle w:val="Standard"/>
        <w:rPr>
          <w:rFonts w:ascii="Albany AMT" w:hAnsi="Albany AMT"/>
        </w:rPr>
      </w:pPr>
    </w:p>
    <w:p w14:paraId="052BC7F0" w14:textId="77777777" w:rsidR="00CD0421" w:rsidRDefault="00CD0421">
      <w:pPr>
        <w:pStyle w:val="Standard"/>
        <w:rPr>
          <w:rFonts w:ascii="Albany AMT" w:hAnsi="Albany AMT"/>
        </w:rPr>
      </w:pPr>
    </w:p>
    <w:p w14:paraId="052BC7F1" w14:textId="77777777" w:rsidR="00496DAB" w:rsidRDefault="00496DAB">
      <w:pPr>
        <w:pStyle w:val="Standard"/>
        <w:rPr>
          <w:rFonts w:ascii="Albany AMT" w:hAnsi="Albany AMT"/>
        </w:rPr>
      </w:pPr>
    </w:p>
    <w:p w14:paraId="052BC7F2" w14:textId="77777777" w:rsidR="00496DAB" w:rsidRDefault="00496DAB">
      <w:pPr>
        <w:pStyle w:val="Standard"/>
        <w:rPr>
          <w:rFonts w:ascii="Albany AMT" w:hAnsi="Albany AMT"/>
        </w:rPr>
      </w:pPr>
    </w:p>
    <w:p w14:paraId="052BC7F3" w14:textId="77777777" w:rsidR="00496DAB" w:rsidRDefault="00496DAB">
      <w:pPr>
        <w:pStyle w:val="Standard"/>
        <w:rPr>
          <w:rFonts w:ascii="Albany AMT" w:hAnsi="Albany AMT"/>
        </w:rPr>
      </w:pPr>
    </w:p>
    <w:p w14:paraId="052BC7F4" w14:textId="77777777" w:rsidR="00496DAB" w:rsidRDefault="00496DAB">
      <w:pPr>
        <w:pStyle w:val="Standard"/>
        <w:rPr>
          <w:rFonts w:ascii="Albany AMT" w:hAnsi="Albany AMT"/>
        </w:rPr>
      </w:pPr>
    </w:p>
    <w:p w14:paraId="052BC7F5" w14:textId="77777777" w:rsidR="00496DAB" w:rsidRDefault="00496DAB">
      <w:pPr>
        <w:pStyle w:val="Standard"/>
        <w:rPr>
          <w:rFonts w:ascii="Albany AMT" w:hAnsi="Albany AMT"/>
        </w:rPr>
      </w:pPr>
    </w:p>
    <w:p w14:paraId="052BC7F6" w14:textId="77777777" w:rsidR="00496DAB" w:rsidRDefault="00496DAB">
      <w:pPr>
        <w:pStyle w:val="Standard"/>
        <w:rPr>
          <w:rFonts w:ascii="Albany AMT" w:hAnsi="Albany AMT"/>
        </w:rPr>
      </w:pPr>
    </w:p>
    <w:p w14:paraId="052BC7F7" w14:textId="77777777" w:rsidR="00496DAB" w:rsidRDefault="00496DAB">
      <w:pPr>
        <w:pStyle w:val="Standard"/>
        <w:rPr>
          <w:rFonts w:ascii="Albany AMT" w:hAnsi="Albany AMT"/>
        </w:rPr>
      </w:pPr>
    </w:p>
    <w:p w14:paraId="052BC7F8" w14:textId="77777777" w:rsidR="00CD0421" w:rsidRDefault="00CD0421">
      <w:pPr>
        <w:pStyle w:val="Standard"/>
        <w:rPr>
          <w:rFonts w:ascii="Albany AMT" w:hAnsi="Albany AMT"/>
        </w:rPr>
      </w:pPr>
    </w:p>
    <w:p w14:paraId="052BC7F9" w14:textId="77777777" w:rsidR="00CD0421" w:rsidRDefault="00CD0421">
      <w:pPr>
        <w:pStyle w:val="Standard"/>
        <w:rPr>
          <w:rFonts w:ascii="Albany AMT" w:hAnsi="Albany AMT"/>
        </w:rPr>
      </w:pPr>
    </w:p>
    <w:p w14:paraId="052BC7FA" w14:textId="77777777" w:rsidR="00CD0421" w:rsidRDefault="00375E42">
      <w:pPr>
        <w:pStyle w:val="Standard"/>
        <w:rPr>
          <w:rFonts w:ascii="Albany AMT" w:hAnsi="Albany AMT"/>
        </w:rPr>
      </w:pPr>
      <w:r>
        <w:rPr>
          <w:rFonts w:ascii="Albany AMT" w:hAnsi="Albany AMT"/>
        </w:rPr>
        <w:t>(signatures du ou des requérants)</w:t>
      </w:r>
    </w:p>
    <w:p w14:paraId="052BC7FB" w14:textId="77777777" w:rsidR="00CD0421" w:rsidRDefault="00375E42">
      <w:pPr>
        <w:pStyle w:val="Standard"/>
        <w:rPr>
          <w:rFonts w:ascii="Albany AMT" w:hAnsi="Albany AMT"/>
        </w:rPr>
      </w:pPr>
      <w:r>
        <w:rPr>
          <w:rFonts w:ascii="Albany AMT" w:hAnsi="Albany AMT"/>
        </w:rPr>
        <w:t>* Seulement en cas d'adoption par deux époux</w:t>
      </w:r>
    </w:p>
    <w:p w14:paraId="052BC7FC" w14:textId="77777777" w:rsidR="00CD0421" w:rsidRDefault="00CD0421">
      <w:pPr>
        <w:pStyle w:val="Standard"/>
        <w:rPr>
          <w:rFonts w:ascii="Albany AMT" w:hAnsi="Albany AMT"/>
        </w:rPr>
      </w:pPr>
    </w:p>
    <w:p w14:paraId="052BC7FD" w14:textId="77777777" w:rsidR="00CD0421" w:rsidRDefault="00CD0421">
      <w:pPr>
        <w:pStyle w:val="Standard"/>
        <w:rPr>
          <w:rFonts w:ascii="Albany AMT" w:hAnsi="Albany AMT"/>
        </w:rPr>
      </w:pPr>
    </w:p>
    <w:p w14:paraId="052BC7FE" w14:textId="77777777" w:rsidR="00CD0421" w:rsidRDefault="00CD0421">
      <w:pPr>
        <w:pStyle w:val="Standard"/>
        <w:rPr>
          <w:rFonts w:ascii="Albany AMT" w:hAnsi="Albany AMT"/>
        </w:rPr>
      </w:pPr>
    </w:p>
    <w:p w14:paraId="052BC7FF" w14:textId="77777777" w:rsidR="00496DAB" w:rsidRDefault="00496DAB">
      <w:pPr>
        <w:pStyle w:val="Standard"/>
        <w:rPr>
          <w:rFonts w:ascii="Albany AMT" w:hAnsi="Albany AMT"/>
        </w:rPr>
      </w:pPr>
    </w:p>
    <w:p w14:paraId="052BC800" w14:textId="77777777" w:rsidR="00496DAB" w:rsidRDefault="00496DAB">
      <w:pPr>
        <w:pStyle w:val="Standard"/>
        <w:rPr>
          <w:rFonts w:ascii="Albany AMT" w:hAnsi="Albany AMT"/>
        </w:rPr>
      </w:pPr>
    </w:p>
    <w:p w14:paraId="052BC801" w14:textId="77777777" w:rsidR="00496DAB" w:rsidRDefault="00496DAB">
      <w:pPr>
        <w:pStyle w:val="Standard"/>
        <w:rPr>
          <w:rFonts w:ascii="Albany AMT" w:hAnsi="Albany AMT"/>
        </w:rPr>
      </w:pPr>
    </w:p>
    <w:p w14:paraId="052BC802" w14:textId="77777777" w:rsidR="00496DAB" w:rsidRDefault="00496DAB">
      <w:pPr>
        <w:pStyle w:val="Standard"/>
        <w:rPr>
          <w:rFonts w:ascii="Albany AMT" w:hAnsi="Albany AMT"/>
        </w:rPr>
      </w:pPr>
    </w:p>
    <w:p w14:paraId="052BC803" w14:textId="77777777" w:rsidR="00496DAB" w:rsidRDefault="00496DAB">
      <w:pPr>
        <w:pStyle w:val="Standard"/>
        <w:rPr>
          <w:rFonts w:ascii="Albany AMT" w:hAnsi="Albany AMT"/>
        </w:rPr>
      </w:pPr>
    </w:p>
    <w:p w14:paraId="052BC804" w14:textId="77777777" w:rsidR="00496DAB" w:rsidRDefault="00496DAB">
      <w:pPr>
        <w:pStyle w:val="Standard"/>
        <w:rPr>
          <w:rFonts w:ascii="Albany AMT" w:hAnsi="Albany AMT"/>
        </w:rPr>
      </w:pPr>
    </w:p>
    <w:p w14:paraId="052BC805" w14:textId="77777777" w:rsidR="00496DAB" w:rsidRDefault="00496DAB">
      <w:pPr>
        <w:pStyle w:val="Standard"/>
        <w:rPr>
          <w:rFonts w:ascii="Albany AMT" w:hAnsi="Albany AMT"/>
        </w:rPr>
      </w:pPr>
    </w:p>
    <w:p w14:paraId="052BC806" w14:textId="77777777" w:rsidR="00496DAB" w:rsidRDefault="00496DAB">
      <w:pPr>
        <w:pStyle w:val="Standard"/>
        <w:rPr>
          <w:rFonts w:ascii="Albany AMT" w:hAnsi="Albany AMT"/>
        </w:rPr>
      </w:pPr>
    </w:p>
    <w:p w14:paraId="052BC807" w14:textId="77777777" w:rsidR="00496DAB" w:rsidRDefault="00496DAB">
      <w:pPr>
        <w:pStyle w:val="Standard"/>
        <w:rPr>
          <w:rFonts w:ascii="Albany AMT" w:hAnsi="Albany AMT"/>
        </w:rPr>
      </w:pPr>
    </w:p>
    <w:p w14:paraId="052BC808" w14:textId="77777777" w:rsidR="00496DAB" w:rsidRDefault="00496DAB">
      <w:pPr>
        <w:pStyle w:val="Standard"/>
        <w:rPr>
          <w:rFonts w:ascii="Albany AMT" w:hAnsi="Albany AMT"/>
        </w:rPr>
      </w:pPr>
    </w:p>
    <w:p w14:paraId="052BC809" w14:textId="77777777" w:rsidR="00496DAB" w:rsidRDefault="00496DAB">
      <w:pPr>
        <w:pStyle w:val="Standard"/>
        <w:rPr>
          <w:rFonts w:ascii="Albany AMT" w:hAnsi="Albany AMT"/>
        </w:rPr>
      </w:pPr>
    </w:p>
    <w:p w14:paraId="052BC80A" w14:textId="77777777" w:rsidR="00496DAB" w:rsidRDefault="00496DAB">
      <w:pPr>
        <w:pStyle w:val="Standard"/>
        <w:rPr>
          <w:rFonts w:ascii="Albany AMT" w:hAnsi="Albany AMT"/>
        </w:rPr>
      </w:pPr>
    </w:p>
    <w:p w14:paraId="052BC80B" w14:textId="77777777" w:rsidR="00496DAB" w:rsidRDefault="00496DAB">
      <w:pPr>
        <w:pStyle w:val="Standard"/>
        <w:rPr>
          <w:rFonts w:ascii="Albany AMT" w:hAnsi="Albany AMT"/>
        </w:rPr>
      </w:pPr>
    </w:p>
    <w:p w14:paraId="052BC80C" w14:textId="77777777" w:rsidR="00496DAB" w:rsidRDefault="00496DAB">
      <w:pPr>
        <w:pStyle w:val="Standard"/>
        <w:rPr>
          <w:rFonts w:ascii="Albany AMT" w:hAnsi="Albany AMT"/>
        </w:rPr>
      </w:pPr>
    </w:p>
    <w:p w14:paraId="052BC80D" w14:textId="77777777" w:rsidR="00496DAB" w:rsidRDefault="00496DAB">
      <w:pPr>
        <w:pStyle w:val="Standard"/>
        <w:rPr>
          <w:rFonts w:ascii="Albany AMT" w:hAnsi="Albany AMT"/>
        </w:rPr>
      </w:pPr>
    </w:p>
    <w:p w14:paraId="052BC80E" w14:textId="77777777" w:rsidR="00496DAB" w:rsidRDefault="00496DAB">
      <w:pPr>
        <w:pStyle w:val="Standard"/>
        <w:rPr>
          <w:rFonts w:ascii="Albany AMT" w:hAnsi="Albany AMT"/>
        </w:rPr>
      </w:pPr>
    </w:p>
    <w:p w14:paraId="052BC80F" w14:textId="77777777" w:rsidR="00496DAB" w:rsidRDefault="00496DAB">
      <w:pPr>
        <w:pStyle w:val="Standard"/>
        <w:rPr>
          <w:rFonts w:ascii="Albany AMT" w:hAnsi="Albany AMT"/>
        </w:rPr>
      </w:pPr>
    </w:p>
    <w:p w14:paraId="052BC810" w14:textId="77777777" w:rsidR="00496DAB" w:rsidRDefault="00496DAB">
      <w:pPr>
        <w:pStyle w:val="Standard"/>
        <w:rPr>
          <w:rFonts w:ascii="Albany AMT" w:hAnsi="Albany AMT"/>
        </w:rPr>
      </w:pPr>
    </w:p>
    <w:p w14:paraId="052BC811" w14:textId="77777777" w:rsidR="00496DAB" w:rsidRDefault="00496DAB">
      <w:pPr>
        <w:pStyle w:val="Standard"/>
        <w:rPr>
          <w:rFonts w:ascii="Albany AMT" w:hAnsi="Albany AMT"/>
        </w:rPr>
      </w:pPr>
    </w:p>
    <w:p w14:paraId="052BC812" w14:textId="77777777" w:rsidR="00496DAB" w:rsidRDefault="00496DAB">
      <w:pPr>
        <w:pStyle w:val="Standard"/>
        <w:rPr>
          <w:rFonts w:ascii="Albany AMT" w:hAnsi="Albany AMT"/>
        </w:rPr>
      </w:pPr>
    </w:p>
    <w:p w14:paraId="052BC813" w14:textId="77777777" w:rsidR="00496DAB" w:rsidRDefault="00496DAB">
      <w:pPr>
        <w:pStyle w:val="Standard"/>
        <w:rPr>
          <w:rFonts w:ascii="Albany AMT" w:hAnsi="Albany AMT"/>
        </w:rPr>
      </w:pPr>
    </w:p>
    <w:p w14:paraId="052BC814" w14:textId="77777777" w:rsidR="00CD0421" w:rsidRDefault="00CD0421">
      <w:pPr>
        <w:pStyle w:val="Standard"/>
        <w:rPr>
          <w:rFonts w:ascii="Albany AMT" w:hAnsi="Albany AMT"/>
        </w:rPr>
      </w:pPr>
    </w:p>
    <w:p w14:paraId="052BC815" w14:textId="77777777" w:rsidR="00CD0421" w:rsidRDefault="00375E42">
      <w:pPr>
        <w:rPr>
          <w:b/>
          <w:sz w:val="40"/>
          <w:szCs w:val="40"/>
          <w:u w:val="single"/>
          <w:lang w:val="fr-FR"/>
        </w:rPr>
      </w:pPr>
      <w:r>
        <w:rPr>
          <w:b/>
          <w:sz w:val="40"/>
          <w:szCs w:val="40"/>
          <w:u w:val="single"/>
          <w:lang w:val="fr-FR"/>
        </w:rPr>
        <w:t>Requête à déposer à la comptabilité</w:t>
      </w:r>
      <w:r w:rsidR="00EB34AB">
        <w:rPr>
          <w:b/>
          <w:sz w:val="40"/>
          <w:szCs w:val="40"/>
          <w:u w:val="single"/>
          <w:lang w:val="fr-FR"/>
        </w:rPr>
        <w:t xml:space="preserve"> </w:t>
      </w:r>
    </w:p>
    <w:p w14:paraId="052BC816" w14:textId="77777777" w:rsidR="00CD0421" w:rsidRDefault="00CD0421">
      <w:pPr>
        <w:rPr>
          <w:b/>
          <w:sz w:val="28"/>
          <w:szCs w:val="28"/>
          <w:lang w:val="fr-FR"/>
        </w:rPr>
      </w:pPr>
    </w:p>
    <w:p w14:paraId="052BC817" w14:textId="77777777" w:rsidR="00CD0421" w:rsidRPr="00EB34AB" w:rsidRDefault="00375E42">
      <w:pPr>
        <w:rPr>
          <w:sz w:val="20"/>
          <w:szCs w:val="20"/>
          <w:lang w:val="fr-FR"/>
        </w:rPr>
      </w:pPr>
      <w:r w:rsidRPr="00EB34AB">
        <w:rPr>
          <w:b/>
          <w:sz w:val="28"/>
          <w:szCs w:val="28"/>
          <w:u w:val="single"/>
          <w:lang w:val="fr-FR"/>
        </w:rPr>
        <w:t>Pièces à joindre</w:t>
      </w:r>
      <w:r w:rsidR="00EB34AB" w:rsidRPr="00EB34AB">
        <w:rPr>
          <w:sz w:val="22"/>
          <w:szCs w:val="20"/>
          <w:lang w:val="fr-FR"/>
        </w:rPr>
        <w:t xml:space="preserve"> </w:t>
      </w:r>
      <w:r w:rsidR="00EB34AB" w:rsidRPr="00EB34AB">
        <w:rPr>
          <w:sz w:val="20"/>
          <w:szCs w:val="20"/>
          <w:lang w:val="fr-FR"/>
        </w:rPr>
        <w:t>(en 1 seul exemplaire)</w:t>
      </w:r>
    </w:p>
    <w:p w14:paraId="052BC818" w14:textId="77777777" w:rsidR="00CD0421" w:rsidRDefault="00CD0421">
      <w:pPr>
        <w:rPr>
          <w:b/>
          <w:sz w:val="28"/>
          <w:szCs w:val="28"/>
          <w:u w:val="single"/>
          <w:lang w:val="fr-FR"/>
        </w:rPr>
      </w:pPr>
    </w:p>
    <w:p w14:paraId="052BC819" w14:textId="77777777" w:rsidR="00CD0421" w:rsidRDefault="00375E42">
      <w:pPr>
        <w:pStyle w:val="Paragraphedeliste"/>
        <w:numPr>
          <w:ilvl w:val="0"/>
          <w:numId w:val="1"/>
        </w:numPr>
        <w:rPr>
          <w:sz w:val="28"/>
          <w:szCs w:val="28"/>
          <w:lang w:val="fr-FR"/>
        </w:rPr>
      </w:pPr>
      <w:r>
        <w:rPr>
          <w:sz w:val="28"/>
          <w:szCs w:val="28"/>
          <w:lang w:val="fr-FR"/>
        </w:rPr>
        <w:t xml:space="preserve">acte de naissance et de résidence des adoptants </w:t>
      </w:r>
    </w:p>
    <w:p w14:paraId="052BC81A" w14:textId="77777777" w:rsidR="00CD0421" w:rsidRDefault="00375E42">
      <w:pPr>
        <w:pStyle w:val="Paragraphedeliste"/>
        <w:numPr>
          <w:ilvl w:val="0"/>
          <w:numId w:val="1"/>
        </w:numPr>
        <w:rPr>
          <w:sz w:val="28"/>
          <w:szCs w:val="28"/>
          <w:lang w:val="fr-FR"/>
        </w:rPr>
      </w:pPr>
      <w:r>
        <w:rPr>
          <w:sz w:val="28"/>
          <w:szCs w:val="28"/>
          <w:lang w:val="fr-FR"/>
        </w:rPr>
        <w:t>acte de naissance et résidence de l’adopté</w:t>
      </w:r>
    </w:p>
    <w:p w14:paraId="052BC81B" w14:textId="77777777" w:rsidR="000039AB" w:rsidRDefault="000039AB">
      <w:pPr>
        <w:pStyle w:val="Paragraphedeliste"/>
        <w:numPr>
          <w:ilvl w:val="0"/>
          <w:numId w:val="1"/>
        </w:numPr>
        <w:rPr>
          <w:sz w:val="28"/>
          <w:szCs w:val="28"/>
          <w:lang w:val="fr-FR"/>
        </w:rPr>
      </w:pPr>
      <w:r>
        <w:rPr>
          <w:sz w:val="28"/>
          <w:szCs w:val="28"/>
          <w:lang w:val="fr-FR"/>
        </w:rPr>
        <w:t xml:space="preserve">certificats de résidence des parents légaux </w:t>
      </w:r>
    </w:p>
    <w:p w14:paraId="052BC81C" w14:textId="496657A1" w:rsidR="00BE636F" w:rsidRPr="00BE636F" w:rsidRDefault="00BE636F" w:rsidP="00BE636F">
      <w:pPr>
        <w:ind w:left="360"/>
        <w:jc w:val="both"/>
        <w:rPr>
          <w:b/>
          <w:bCs/>
          <w:sz w:val="28"/>
          <w:szCs w:val="28"/>
          <w:lang w:val="fr-FR"/>
        </w:rPr>
      </w:pPr>
      <w:r w:rsidRPr="00BE636F">
        <w:rPr>
          <w:rFonts w:ascii="Arial Narrow" w:hAnsi="Arial Narrow"/>
          <w:sz w:val="28"/>
          <w:szCs w:val="28"/>
        </w:rPr>
        <w:t>Il est</w:t>
      </w:r>
      <w:r w:rsidRPr="00BE636F">
        <w:rPr>
          <w:sz w:val="28"/>
          <w:szCs w:val="28"/>
          <w:lang w:val="fr-FR"/>
        </w:rPr>
        <w:t xml:space="preserve"> dû pour le dépôt de la présente requête </w:t>
      </w:r>
      <w:r w:rsidRPr="00BE636F">
        <w:rPr>
          <w:b/>
          <w:bCs/>
          <w:sz w:val="28"/>
          <w:szCs w:val="28"/>
          <w:u w:val="single"/>
          <w:lang w:val="fr-FR"/>
        </w:rPr>
        <w:t>2</w:t>
      </w:r>
      <w:r w:rsidR="00512E18">
        <w:rPr>
          <w:b/>
          <w:bCs/>
          <w:sz w:val="28"/>
          <w:szCs w:val="28"/>
          <w:u w:val="single"/>
          <w:lang w:val="fr-FR"/>
        </w:rPr>
        <w:t>6</w:t>
      </w:r>
      <w:r w:rsidRPr="00BE636F">
        <w:rPr>
          <w:b/>
          <w:bCs/>
          <w:sz w:val="28"/>
          <w:szCs w:val="28"/>
          <w:u w:val="single"/>
          <w:lang w:val="fr-FR"/>
        </w:rPr>
        <w:t xml:space="preserve"> € par demandeur</w:t>
      </w:r>
      <w:r w:rsidRPr="00BE636F">
        <w:rPr>
          <w:b/>
          <w:bCs/>
          <w:sz w:val="28"/>
          <w:szCs w:val="28"/>
          <w:lang w:val="fr-FR"/>
        </w:rPr>
        <w:t xml:space="preserve"> afin d’alimenter le fonds budgétaire relatif à l’aide juridique de deuxième ligne. </w:t>
      </w:r>
    </w:p>
    <w:p w14:paraId="052BC81D" w14:textId="77777777" w:rsidR="00BE636F" w:rsidRPr="00BE636F" w:rsidRDefault="00BE636F" w:rsidP="00BE636F">
      <w:pPr>
        <w:ind w:left="360"/>
        <w:jc w:val="both"/>
        <w:rPr>
          <w:rFonts w:cstheme="minorHAnsi"/>
          <w:sz w:val="28"/>
          <w:szCs w:val="28"/>
        </w:rPr>
      </w:pPr>
      <w:r w:rsidRPr="00BE636F">
        <w:rPr>
          <w:rFonts w:cstheme="minorHAnsi"/>
          <w:sz w:val="28"/>
          <w:szCs w:val="28"/>
        </w:rPr>
        <w:t xml:space="preserve">La somme de 20 €  par demandeur peut être déposée  sur le compte </w:t>
      </w:r>
      <w:r w:rsidRPr="00BE636F">
        <w:rPr>
          <w:rFonts w:cstheme="minorHAnsi"/>
          <w:b/>
          <w:sz w:val="28"/>
          <w:szCs w:val="28"/>
        </w:rPr>
        <w:t>BE79 679-2008709-33</w:t>
      </w:r>
    </w:p>
    <w:p w14:paraId="052BC81E" w14:textId="77777777" w:rsidR="00BE636F" w:rsidRPr="00BE636F" w:rsidRDefault="00BE636F" w:rsidP="00BE636F">
      <w:pPr>
        <w:ind w:left="360"/>
        <w:rPr>
          <w:rFonts w:ascii="Calibri" w:hAnsi="Calibri"/>
          <w:sz w:val="28"/>
          <w:szCs w:val="28"/>
          <w:lang w:val="fr-FR"/>
        </w:rPr>
      </w:pPr>
      <w:r w:rsidRPr="00BE636F">
        <w:rPr>
          <w:rFonts w:cstheme="minorHAnsi"/>
          <w:sz w:val="28"/>
          <w:szCs w:val="28"/>
        </w:rPr>
        <w:t xml:space="preserve">avec pour mention le nom des parties et l’intitulé Tribunal de la Famille </w:t>
      </w:r>
      <w:r w:rsidRPr="00BE636F">
        <w:rPr>
          <w:rFonts w:ascii="Calibri" w:hAnsi="Calibri"/>
          <w:sz w:val="28"/>
          <w:szCs w:val="28"/>
          <w:lang w:val="fr-FR"/>
        </w:rPr>
        <w:t>ou au comptant lors du dépôt de la présente. </w:t>
      </w:r>
    </w:p>
    <w:p w14:paraId="052BC81F" w14:textId="77777777" w:rsidR="00BE636F" w:rsidRPr="00BE636F" w:rsidRDefault="00BE636F" w:rsidP="00BE636F">
      <w:pPr>
        <w:ind w:left="360"/>
        <w:rPr>
          <w:sz w:val="28"/>
          <w:szCs w:val="28"/>
          <w:lang w:val="fr-FR"/>
        </w:rPr>
      </w:pPr>
      <w:r w:rsidRPr="00BE636F">
        <w:rPr>
          <w:sz w:val="28"/>
          <w:szCs w:val="28"/>
          <w:lang w:val="fr-FR"/>
        </w:rPr>
        <w:t>Aucun montant supplémentaire n’est dû lors du dépôt de la requête.</w:t>
      </w:r>
    </w:p>
    <w:p w14:paraId="052BC820" w14:textId="77777777" w:rsidR="00BE636F" w:rsidRPr="00BE636F" w:rsidRDefault="00BE636F" w:rsidP="00BE636F">
      <w:pPr>
        <w:ind w:left="360"/>
        <w:rPr>
          <w:sz w:val="28"/>
          <w:szCs w:val="28"/>
          <w:lang w:val="fr-FR"/>
        </w:rPr>
      </w:pPr>
      <w:r w:rsidRPr="00BE636F">
        <w:rPr>
          <w:sz w:val="28"/>
          <w:szCs w:val="28"/>
          <w:lang w:val="fr-FR"/>
        </w:rPr>
        <w:t>Les frais de mise au rôle (165 €) seront liquidés dans le jugement définitif et récupérés par le SPF finances.</w:t>
      </w:r>
    </w:p>
    <w:p w14:paraId="052BC821" w14:textId="77777777" w:rsidR="00BE636F" w:rsidRPr="00BE636F" w:rsidRDefault="00BE636F" w:rsidP="00BE636F">
      <w:pPr>
        <w:ind w:left="360"/>
        <w:rPr>
          <w:sz w:val="28"/>
          <w:szCs w:val="28"/>
          <w:lang w:val="fr-FR"/>
        </w:rPr>
      </w:pPr>
      <w:r w:rsidRPr="00BE636F">
        <w:rPr>
          <w:sz w:val="28"/>
          <w:szCs w:val="28"/>
          <w:lang w:val="fr-FR"/>
        </w:rPr>
        <w:t>Aux termes de l’article 269² du Code des droits d’enregistrement, modifié par la loi du 14 octobre 2018 :</w:t>
      </w:r>
    </w:p>
    <w:p w14:paraId="052BC822" w14:textId="77777777" w:rsidR="00BE636F" w:rsidRPr="00BE636F" w:rsidRDefault="00BE636F" w:rsidP="00BE636F">
      <w:pPr>
        <w:ind w:left="360"/>
        <w:rPr>
          <w:i/>
          <w:sz w:val="28"/>
          <w:szCs w:val="28"/>
          <w:lang w:val="fr-FR"/>
        </w:rPr>
      </w:pPr>
      <w:r w:rsidRPr="00BE636F">
        <w:rPr>
          <w:sz w:val="28"/>
          <w:szCs w:val="28"/>
          <w:lang w:val="fr-FR"/>
        </w:rPr>
        <w:t>« </w:t>
      </w:r>
      <w:r w:rsidRPr="00BE636F">
        <w:rPr>
          <w:i/>
          <w:sz w:val="28"/>
          <w:szCs w:val="28"/>
          <w:lang w:val="fr-FR"/>
        </w:rPr>
        <w:t>§ 1er. Dans sa décision définitive, le juge condamne la partie ou les parties qui sont redevables du droit au paiement de ce dernier ou au paiement de leur part dans ce dernier. La décision du juge n'est susceptible d'aucun recours.</w:t>
      </w:r>
    </w:p>
    <w:p w14:paraId="052BC823" w14:textId="77777777" w:rsidR="00BE636F" w:rsidRPr="00BE636F" w:rsidRDefault="00BE636F" w:rsidP="00BE636F">
      <w:pPr>
        <w:ind w:left="360"/>
        <w:rPr>
          <w:i/>
          <w:sz w:val="28"/>
          <w:szCs w:val="28"/>
          <w:lang w:val="fr-FR"/>
        </w:rPr>
      </w:pPr>
      <w:r w:rsidRPr="00BE636F">
        <w:rPr>
          <w:i/>
          <w:sz w:val="28"/>
          <w:szCs w:val="28"/>
          <w:lang w:val="fr-FR"/>
        </w:rPr>
        <w:t xml:space="preserve">  La partie qui a inscrit l'affaire au rôle est entièrement redevable du droit, excepté si:</w:t>
      </w:r>
    </w:p>
    <w:p w14:paraId="052BC824" w14:textId="77777777" w:rsidR="00BE636F" w:rsidRPr="00BE636F" w:rsidRDefault="00BE636F" w:rsidP="00BE636F">
      <w:pPr>
        <w:ind w:left="360"/>
        <w:rPr>
          <w:i/>
          <w:sz w:val="28"/>
          <w:szCs w:val="28"/>
          <w:lang w:val="fr-FR"/>
        </w:rPr>
      </w:pPr>
      <w:r w:rsidRPr="00BE636F">
        <w:rPr>
          <w:i/>
          <w:sz w:val="28"/>
          <w:szCs w:val="28"/>
          <w:lang w:val="fr-FR"/>
        </w:rPr>
        <w:t xml:space="preserve">  1° le défendeur succombe, dans ce cas le droit est entièrement dû par le défendeur;</w:t>
      </w:r>
    </w:p>
    <w:p w14:paraId="052BC825" w14:textId="77777777" w:rsidR="00BE636F" w:rsidRPr="00BE636F" w:rsidRDefault="00BE636F" w:rsidP="00BE636F">
      <w:pPr>
        <w:ind w:left="360"/>
        <w:rPr>
          <w:i/>
          <w:sz w:val="28"/>
          <w:szCs w:val="28"/>
          <w:lang w:val="fr-FR"/>
        </w:rPr>
      </w:pPr>
      <w:r w:rsidRPr="00BE636F">
        <w:rPr>
          <w:i/>
          <w:sz w:val="28"/>
          <w:szCs w:val="28"/>
          <w:lang w:val="fr-FR"/>
        </w:rPr>
        <w:t xml:space="preserve">  2° les parties succombent respectivement sur quelque chef, dans ce cas le droit est dû en partie par le demandeur et en partie par le défendeur, selon la décision du juge.</w:t>
      </w:r>
    </w:p>
    <w:p w14:paraId="052BC826" w14:textId="77777777" w:rsidR="00BE636F" w:rsidRPr="00BE636F" w:rsidRDefault="00BE636F" w:rsidP="00BE636F">
      <w:pPr>
        <w:ind w:left="360"/>
        <w:rPr>
          <w:i/>
          <w:sz w:val="28"/>
          <w:szCs w:val="28"/>
          <w:lang w:val="fr-FR"/>
        </w:rPr>
      </w:pPr>
      <w:r w:rsidRPr="00BE636F">
        <w:rPr>
          <w:i/>
          <w:sz w:val="28"/>
          <w:szCs w:val="28"/>
          <w:lang w:val="fr-FR"/>
        </w:rPr>
        <w:t xml:space="preserve">  Le droit est exigible à la date de la condamnation.</w:t>
      </w:r>
    </w:p>
    <w:p w14:paraId="052BC827" w14:textId="77777777" w:rsidR="00BE636F" w:rsidRDefault="00BE636F" w:rsidP="00BE636F">
      <w:pPr>
        <w:ind w:left="360"/>
        <w:rPr>
          <w:sz w:val="28"/>
          <w:szCs w:val="28"/>
          <w:lang w:val="fr-FR"/>
        </w:rPr>
      </w:pPr>
      <w:r w:rsidRPr="00BE636F">
        <w:rPr>
          <w:i/>
          <w:sz w:val="28"/>
          <w:szCs w:val="28"/>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w:t>
      </w:r>
      <w:r w:rsidRPr="00BE636F">
        <w:rPr>
          <w:sz w:val="28"/>
          <w:szCs w:val="28"/>
          <w:lang w:val="fr-FR"/>
        </w:rPr>
        <w:t>"</w:t>
      </w:r>
    </w:p>
    <w:p w14:paraId="052BC828" w14:textId="77777777" w:rsidR="00BE636F" w:rsidRPr="00BE636F" w:rsidRDefault="00BE636F" w:rsidP="00BE636F">
      <w:pPr>
        <w:ind w:left="360"/>
        <w:rPr>
          <w:sz w:val="28"/>
          <w:szCs w:val="28"/>
          <w:lang w:val="fr-FR"/>
        </w:rPr>
      </w:pPr>
    </w:p>
    <w:p w14:paraId="052BC829" w14:textId="77777777" w:rsidR="00BE636F" w:rsidRPr="00BE636F" w:rsidRDefault="00BE636F" w:rsidP="00BE636F">
      <w:pPr>
        <w:pBdr>
          <w:top w:val="single" w:sz="4" w:space="1" w:color="auto"/>
          <w:left w:val="single" w:sz="4" w:space="4" w:color="auto"/>
          <w:bottom w:val="single" w:sz="4" w:space="1" w:color="auto"/>
          <w:right w:val="single" w:sz="4" w:space="4" w:color="auto"/>
        </w:pBdr>
        <w:ind w:left="360"/>
        <w:rPr>
          <w:rFonts w:ascii="Cooper Black" w:hAnsi="Cooper Black"/>
        </w:rPr>
      </w:pPr>
      <w:r w:rsidRPr="00BE636F">
        <w:rPr>
          <w:rFonts w:ascii="Cooper Black" w:hAnsi="Cooper Black"/>
        </w:rPr>
        <w:t xml:space="preserve">Si un des documents est déjà demandé dans le cadre d’une autre partie de requête, il ne doit être déposé qu’en </w:t>
      </w:r>
      <w:r w:rsidRPr="00BE636F">
        <w:rPr>
          <w:rFonts w:ascii="Cooper Black" w:hAnsi="Cooper Black"/>
          <w:u w:val="single"/>
        </w:rPr>
        <w:t>un seul exemplaire.</w:t>
      </w:r>
    </w:p>
    <w:p w14:paraId="052BC82A" w14:textId="77777777" w:rsidR="00BE636F" w:rsidRPr="00BE636F" w:rsidRDefault="00BE636F" w:rsidP="00BE636F">
      <w:pPr>
        <w:ind w:left="360"/>
      </w:pPr>
      <w:r w:rsidRPr="00AC217E">
        <w:rPr>
          <w:noProof/>
          <w:lang w:eastAsia="fr-BE" w:bidi="ar-SA"/>
        </w:rPr>
        <w:drawing>
          <wp:anchor distT="0" distB="0" distL="114300" distR="114300" simplePos="0" relativeHeight="251659264" behindDoc="1" locked="0" layoutInCell="1" allowOverlap="1" wp14:anchorId="052BC831" wp14:editId="763C8F8E">
            <wp:simplePos x="0" y="0"/>
            <wp:positionH relativeFrom="column">
              <wp:posOffset>2470785</wp:posOffset>
            </wp:positionH>
            <wp:positionV relativeFrom="paragraph">
              <wp:posOffset>19050</wp:posOffset>
            </wp:positionV>
            <wp:extent cx="485775" cy="438785"/>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rotWithShape="1">
                    <a:blip r:embed="rId7" cstate="print">
                      <a:extLst>
                        <a:ext uri="{28A0092B-C50C-407E-A947-70E740481C1C}">
                          <a14:useLocalDpi xmlns:a14="http://schemas.microsoft.com/office/drawing/2010/main" val="0"/>
                        </a:ext>
                      </a:extLst>
                    </a:blip>
                    <a:srcRect b="19231"/>
                    <a:stretch/>
                  </pic:blipFill>
                  <pic:spPr bwMode="auto">
                    <a:xfrm>
                      <a:off x="0" y="0"/>
                      <a:ext cx="485775"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BC82B" w14:textId="77777777" w:rsidR="00BE636F" w:rsidRPr="00BE636F" w:rsidRDefault="00BE636F" w:rsidP="00BE636F">
      <w:pPr>
        <w:ind w:left="360"/>
      </w:pPr>
    </w:p>
    <w:p w14:paraId="052BC82C" w14:textId="77777777" w:rsidR="00BE636F" w:rsidRDefault="00BE636F" w:rsidP="00BE636F">
      <w:pPr>
        <w:ind w:left="360"/>
      </w:pPr>
      <w:r w:rsidRPr="00BE636F">
        <w:t xml:space="preserve">                                </w:t>
      </w:r>
    </w:p>
    <w:p w14:paraId="052BC82D" w14:textId="77777777" w:rsidR="00BE636F" w:rsidRPr="00BE636F" w:rsidRDefault="00BE636F" w:rsidP="00BE636F">
      <w:pPr>
        <w:ind w:left="360"/>
      </w:pPr>
      <w:r w:rsidRPr="00BE636F">
        <w:t xml:space="preserve"> </w:t>
      </w:r>
      <w:r w:rsidRPr="00BE636F">
        <w:rPr>
          <w:u w:val="single"/>
        </w:rPr>
        <w:t xml:space="preserve">La requête doit être complétée </w:t>
      </w:r>
      <w:r w:rsidRPr="00BE636F">
        <w:rPr>
          <w:b/>
          <w:u w:val="single"/>
        </w:rPr>
        <w:t>IDENTIQUEMENT</w:t>
      </w:r>
      <w:r w:rsidRPr="00BE636F">
        <w:rPr>
          <w:u w:val="single"/>
        </w:rPr>
        <w:t xml:space="preserve"> en </w:t>
      </w:r>
      <w:r w:rsidRPr="00BE636F">
        <w:rPr>
          <w:b/>
          <w:u w:val="double"/>
        </w:rPr>
        <w:t>TRIPLE</w:t>
      </w:r>
      <w:r w:rsidRPr="00BE636F">
        <w:rPr>
          <w:b/>
          <w:u w:val="single"/>
        </w:rPr>
        <w:t xml:space="preserve"> exemplaires</w:t>
      </w:r>
      <w:r w:rsidRPr="00BE636F">
        <w:rPr>
          <w:u w:val="single"/>
        </w:rPr>
        <w:t>.</w:t>
      </w:r>
    </w:p>
    <w:p w14:paraId="052BC82E" w14:textId="77777777" w:rsidR="00BE636F" w:rsidRPr="00BE636F" w:rsidRDefault="00BE636F" w:rsidP="00BE636F">
      <w:pPr>
        <w:ind w:left="360"/>
        <w:rPr>
          <w:sz w:val="20"/>
          <w:szCs w:val="20"/>
        </w:rPr>
      </w:pPr>
    </w:p>
    <w:p w14:paraId="052BC82F" w14:textId="77777777" w:rsidR="00A7252B" w:rsidRPr="00BE636F" w:rsidRDefault="00A7252B" w:rsidP="00BE636F">
      <w:pPr>
        <w:rPr>
          <w:sz w:val="28"/>
          <w:szCs w:val="28"/>
        </w:rPr>
      </w:pPr>
    </w:p>
    <w:p w14:paraId="052BC830" w14:textId="77777777" w:rsidR="00CD0421" w:rsidRDefault="00CD0421">
      <w:pPr>
        <w:pStyle w:val="Standard"/>
        <w:rPr>
          <w:lang w:val="fr-FR"/>
        </w:rPr>
      </w:pPr>
    </w:p>
    <w:sectPr w:rsidR="00CD0421">
      <w:pgSz w:w="11905" w:h="16837"/>
      <w:pgMar w:top="675"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C835" w14:textId="77777777" w:rsidR="00772E95" w:rsidRDefault="00375E42">
      <w:r>
        <w:separator/>
      </w:r>
    </w:p>
  </w:endnote>
  <w:endnote w:type="continuationSeparator" w:id="0">
    <w:p w14:paraId="052BC836" w14:textId="77777777" w:rsidR="00772E95" w:rsidRDefault="0037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sig w:usb0="00000287" w:usb1="00000000" w:usb2="00000000" w:usb3="00000000" w:csb0="0000009F" w:csb1="00000000"/>
  </w:font>
  <w:font w:name="Albany AMT">
    <w:altName w:val="Times New Roman"/>
    <w:charset w:val="00"/>
    <w:family w:val="auto"/>
    <w:pitch w:val="variable"/>
  </w:font>
  <w:font w:name="Lucidasans">
    <w:altName w:val="Times New Roman"/>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C833" w14:textId="77777777" w:rsidR="00772E95" w:rsidRDefault="00375E42">
      <w:r>
        <w:rPr>
          <w:color w:val="000000"/>
        </w:rPr>
        <w:separator/>
      </w:r>
    </w:p>
  </w:footnote>
  <w:footnote w:type="continuationSeparator" w:id="0">
    <w:p w14:paraId="052BC834" w14:textId="77777777" w:rsidR="00772E95" w:rsidRDefault="00375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4D5C"/>
    <w:multiLevelType w:val="multilevel"/>
    <w:tmpl w:val="282C740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947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21"/>
    <w:rsid w:val="000039AB"/>
    <w:rsid w:val="001B462C"/>
    <w:rsid w:val="001F19F4"/>
    <w:rsid w:val="00375E42"/>
    <w:rsid w:val="00424B4E"/>
    <w:rsid w:val="00496DAB"/>
    <w:rsid w:val="00512E18"/>
    <w:rsid w:val="006B6332"/>
    <w:rsid w:val="00772E95"/>
    <w:rsid w:val="00A7252B"/>
    <w:rsid w:val="00B65BCD"/>
    <w:rsid w:val="00B817DD"/>
    <w:rsid w:val="00BE636F"/>
    <w:rsid w:val="00CD0421"/>
    <w:rsid w:val="00CD6323"/>
    <w:rsid w:val="00D43481"/>
    <w:rsid w:val="00EB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C7A8"/>
  <w15:docId w15:val="{CE6EE368-E5CF-4C16-BBCE-643C8E18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Albany AMT" w:hAnsi="Thorndale AMT" w:cs="Lucidasans"/>
        <w:kern w:val="3"/>
        <w:sz w:val="24"/>
        <w:szCs w:val="24"/>
        <w:lang w:val="fr-BE" w:eastAsia="fr-FR" w:bidi="fr-F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styleId="Paragraphedeliste">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5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 Véronique</dc:creator>
  <cp:lastModifiedBy>Dogot Sébastien</cp:lastModifiedBy>
  <cp:revision>2</cp:revision>
  <cp:lastPrinted>2018-10-30T09:53:00Z</cp:lastPrinted>
  <dcterms:created xsi:type="dcterms:W3CDTF">2025-02-27T07:25:00Z</dcterms:created>
  <dcterms:modified xsi:type="dcterms:W3CDTF">2025-02-27T07:25:00Z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