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7777777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7777777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5FF98696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</w:p>
    <w:p w14:paraId="5708DFE3" w14:textId="2317B48D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7777777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4078E571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>du tribunal de l’entreprise francophone de Bruxelles</w:t>
      </w:r>
    </w:p>
    <w:p w14:paraId="677E2FD3" w14:textId="538403C0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(boulevard de Waterloo 70, 1000 Bruxelles)</w:t>
      </w:r>
    </w:p>
    <w:p w14:paraId="39927167" w14:textId="0FA4881F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9" w:history="1">
        <w:r w:rsidR="00E64F4D" w:rsidRPr="00F35E79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cra.tefb@just.fgov.be</w:t>
        </w:r>
      </w:hyperlink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64793171" w:rsidR="00AA024E" w:rsidRPr="00B440B9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DFF9" w14:textId="2FA38F9F" w:rsidR="00AA024E" w:rsidRPr="00B440B9" w:rsidRDefault="00AC6D40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DF4D3E">
        <w:rPr>
          <w:rFonts w:cstheme="minorHAnsi"/>
          <w:szCs w:val="22"/>
        </w:rPr>
        <w:t xml:space="preserve"> (+ </w:t>
      </w:r>
      <w:r w:rsidR="000B13D9">
        <w:rPr>
          <w:rFonts w:cstheme="minorHAnsi"/>
          <w:szCs w:val="22"/>
        </w:rPr>
        <w:t xml:space="preserve">NN ou </w:t>
      </w:r>
      <w:r w:rsidR="00DF4D3E">
        <w:rPr>
          <w:rFonts w:cstheme="minorHAnsi"/>
          <w:szCs w:val="22"/>
        </w:rPr>
        <w:t>BCE si connu)</w:t>
      </w:r>
      <w:r w:rsidR="00AA024E" w:rsidRPr="00B440B9">
        <w:rPr>
          <w:rFonts w:cstheme="minorHAnsi"/>
          <w:szCs w:val="22"/>
        </w:rPr>
        <w:t xml:space="preserve"> : </w:t>
      </w:r>
      <w:r w:rsidR="00AA024E">
        <w:rPr>
          <w:rFonts w:cstheme="minorHAnsi"/>
          <w:szCs w:val="22"/>
        </w:rPr>
        <w:t>………………</w:t>
      </w:r>
      <w:r>
        <w:rPr>
          <w:rFonts w:cstheme="minorHAnsi"/>
          <w:szCs w:val="22"/>
        </w:rPr>
        <w:t>………………………..</w:t>
      </w:r>
      <w:r w:rsidR="00AA024E">
        <w:rPr>
          <w:rFonts w:cstheme="minorHAnsi"/>
          <w:szCs w:val="22"/>
        </w:rPr>
        <w:t>……………</w:t>
      </w:r>
      <w:r w:rsidR="00340604">
        <w:rPr>
          <w:rFonts w:cstheme="minorHAnsi"/>
          <w:szCs w:val="22"/>
        </w:rPr>
        <w:t>…….…………………………………</w:t>
      </w:r>
    </w:p>
    <w:p w14:paraId="5708DFFA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7C3837F5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77777777" w:rsidR="00ED6D55" w:rsidRPr="00AA024E" w:rsidRDefault="00ED6D55" w:rsidP="00ED6D55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Bruxelles,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4BD6" w14:textId="77777777" w:rsidR="00E3123D" w:rsidRDefault="00E3123D">
      <w:r>
        <w:separator/>
      </w:r>
    </w:p>
  </w:endnote>
  <w:endnote w:type="continuationSeparator" w:id="0">
    <w:p w14:paraId="26D632ED" w14:textId="77777777" w:rsidR="00E3123D" w:rsidRDefault="00E3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AAE5" w14:textId="77777777" w:rsidR="00E3123D" w:rsidRDefault="00E3123D">
      <w:r>
        <w:separator/>
      </w:r>
    </w:p>
  </w:footnote>
  <w:footnote w:type="continuationSeparator" w:id="0">
    <w:p w14:paraId="50D62B24" w14:textId="77777777" w:rsidR="00E3123D" w:rsidRDefault="00E3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F1C15"/>
    <w:rsid w:val="00303B1B"/>
    <w:rsid w:val="003073D1"/>
    <w:rsid w:val="00321E74"/>
    <w:rsid w:val="00340604"/>
    <w:rsid w:val="003467D7"/>
    <w:rsid w:val="00385D68"/>
    <w:rsid w:val="003929BC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4724"/>
    <w:rsid w:val="005D17FE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765D"/>
    <w:rsid w:val="00852617"/>
    <w:rsid w:val="00856EE5"/>
    <w:rsid w:val="00863152"/>
    <w:rsid w:val="0088014B"/>
    <w:rsid w:val="008946C9"/>
    <w:rsid w:val="008B46F9"/>
    <w:rsid w:val="008D16B0"/>
    <w:rsid w:val="008D6CA7"/>
    <w:rsid w:val="008F1E05"/>
    <w:rsid w:val="008F319A"/>
    <w:rsid w:val="00937C19"/>
    <w:rsid w:val="00980797"/>
    <w:rsid w:val="009D380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a.tefb@just.fgov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Frankignoul Sylvie</cp:lastModifiedBy>
  <cp:revision>32</cp:revision>
  <cp:lastPrinted>2020-09-02T07:46:00Z</cp:lastPrinted>
  <dcterms:created xsi:type="dcterms:W3CDTF">2023-05-31T15:33:00Z</dcterms:created>
  <dcterms:modified xsi:type="dcterms:W3CDTF">2023-06-01T08:45:00Z</dcterms:modified>
</cp:coreProperties>
</file>