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CA2E" w14:textId="77777777" w:rsidR="00D105B7" w:rsidRPr="009A1AB6" w:rsidRDefault="00524BE5" w:rsidP="00524BE5">
      <w:pPr>
        <w:ind w:left="-1134"/>
        <w:rPr>
          <w:rFonts w:cstheme="minorHAnsi"/>
          <w:szCs w:val="22"/>
        </w:rPr>
      </w:pPr>
      <w:r w:rsidRPr="009A1AB6">
        <w:rPr>
          <w:rFonts w:cstheme="minorHAnsi"/>
          <w:noProof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49DE" wp14:editId="27549627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93408" w14:textId="77777777" w:rsidR="006174A8" w:rsidRPr="00B17B90" w:rsidRDefault="006174A8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278DE116" w14:textId="77777777" w:rsidR="006174A8" w:rsidRPr="00B17B90" w:rsidRDefault="006174A8" w:rsidP="00524BE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B17B9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B17B9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F38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kkYpEESY1SBjaTxu8C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" filled="f" stroked="f">
                <v:textbox>
                  <w:txbxContent>
                    <w:p w:rsidR="006174A8" w:rsidRPr="00B17B90" w:rsidRDefault="006174A8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:rsidR="006174A8" w:rsidRPr="00B17B90" w:rsidRDefault="006174A8" w:rsidP="00524BE5">
                      <w:pPr>
                        <w:jc w:val="center"/>
                        <w:rPr>
                          <w:szCs w:val="22"/>
                        </w:rPr>
                      </w:pPr>
                      <w:r w:rsidRPr="00B17B9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B17B90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</w:txbxContent>
                </v:textbox>
              </v:shape>
            </w:pict>
          </mc:Fallback>
        </mc:AlternateContent>
      </w:r>
      <w:r w:rsidRPr="009A1AB6">
        <w:rPr>
          <w:rFonts w:cstheme="minorHAnsi"/>
          <w:noProof/>
          <w:szCs w:val="22"/>
          <w:lang w:val="fr-FR" w:eastAsia="fr-FR"/>
        </w:rPr>
        <w:drawing>
          <wp:inline distT="0" distB="0" distL="0" distR="0" wp14:anchorId="73111B19" wp14:editId="7249927A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3FB8" w14:textId="77777777" w:rsidR="00D105B7" w:rsidRDefault="00D105B7" w:rsidP="0054141F">
      <w:pPr>
        <w:rPr>
          <w:rFonts w:cstheme="minorHAnsi"/>
          <w:szCs w:val="22"/>
        </w:rPr>
      </w:pPr>
    </w:p>
    <w:p w14:paraId="4CE45D2B" w14:textId="77777777" w:rsidR="00B17B90" w:rsidRPr="009A1AB6" w:rsidRDefault="00B17B90" w:rsidP="0054141F">
      <w:pPr>
        <w:rPr>
          <w:rFonts w:cstheme="minorHAnsi"/>
          <w:szCs w:val="22"/>
        </w:rPr>
      </w:pPr>
    </w:p>
    <w:p w14:paraId="6FD726F7" w14:textId="77777777" w:rsidR="00D105B7" w:rsidRPr="009A1AB6" w:rsidRDefault="00D105B7" w:rsidP="0054141F">
      <w:pPr>
        <w:rPr>
          <w:rFonts w:cstheme="minorHAnsi"/>
          <w:b/>
          <w:bCs/>
          <w:szCs w:val="22"/>
        </w:rPr>
      </w:pPr>
      <w:r w:rsidRPr="009A1AB6">
        <w:rPr>
          <w:rFonts w:cstheme="minorHAnsi"/>
          <w:b/>
          <w:bCs/>
          <w:szCs w:val="22"/>
        </w:rPr>
        <w:t>______________________________________________</w:t>
      </w:r>
      <w:r w:rsidR="00524BE5" w:rsidRPr="009A1AB6">
        <w:rPr>
          <w:rFonts w:cstheme="minorHAnsi"/>
          <w:b/>
          <w:bCs/>
          <w:szCs w:val="22"/>
        </w:rPr>
        <w:t>__________</w:t>
      </w:r>
      <w:r w:rsidR="00BD20DD">
        <w:rPr>
          <w:rFonts w:cstheme="minorHAnsi"/>
          <w:b/>
          <w:bCs/>
          <w:szCs w:val="22"/>
        </w:rPr>
        <w:t>________</w:t>
      </w:r>
      <w:r w:rsidRPr="009A1AB6">
        <w:rPr>
          <w:rFonts w:cstheme="minorHAnsi"/>
          <w:b/>
          <w:bCs/>
          <w:szCs w:val="22"/>
        </w:rPr>
        <w:t>___________</w:t>
      </w:r>
    </w:p>
    <w:p w14:paraId="2BFEC499" w14:textId="77777777" w:rsidR="00D105B7" w:rsidRPr="009A1AB6" w:rsidRDefault="00D105B7" w:rsidP="00524BE5">
      <w:pPr>
        <w:ind w:right="-3"/>
        <w:jc w:val="center"/>
        <w:rPr>
          <w:rFonts w:cstheme="minorHAnsi"/>
          <w:szCs w:val="22"/>
        </w:rPr>
      </w:pPr>
    </w:p>
    <w:p w14:paraId="67C8E697" w14:textId="77777777" w:rsidR="00D105B7" w:rsidRPr="00CB6976" w:rsidRDefault="00ED6D55" w:rsidP="00524BE5">
      <w:pPr>
        <w:ind w:right="-3"/>
        <w:jc w:val="center"/>
        <w:rPr>
          <w:rFonts w:cstheme="minorHAnsi"/>
          <w:b/>
          <w:bCs/>
          <w:sz w:val="24"/>
        </w:rPr>
      </w:pPr>
      <w:r w:rsidRPr="00CB6976">
        <w:rPr>
          <w:rFonts w:cstheme="minorHAnsi"/>
          <w:b/>
          <w:bCs/>
          <w:sz w:val="24"/>
        </w:rPr>
        <w:t xml:space="preserve">DEMANDE </w:t>
      </w:r>
      <w:r w:rsidR="000C4E71" w:rsidRPr="00CB6976">
        <w:rPr>
          <w:rFonts w:cstheme="minorHAnsi"/>
          <w:b/>
          <w:bCs/>
          <w:sz w:val="24"/>
        </w:rPr>
        <w:t xml:space="preserve">DE </w:t>
      </w:r>
      <w:r w:rsidR="005A48B1" w:rsidRPr="00CB6976">
        <w:rPr>
          <w:rFonts w:cstheme="minorHAnsi"/>
          <w:b/>
          <w:bCs/>
          <w:sz w:val="24"/>
        </w:rPr>
        <w:t>FIXATION</w:t>
      </w:r>
    </w:p>
    <w:p w14:paraId="214313DC" w14:textId="77777777" w:rsidR="00ED6D55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9A1AB6">
        <w:rPr>
          <w:rFonts w:cstheme="minorHAnsi"/>
          <w:b/>
          <w:bCs/>
          <w:szCs w:val="22"/>
        </w:rPr>
        <w:t>(</w:t>
      </w:r>
      <w:r w:rsidR="005A48B1" w:rsidRPr="009A1AB6">
        <w:rPr>
          <w:rFonts w:cstheme="minorHAnsi"/>
          <w:b/>
          <w:bCs/>
          <w:szCs w:val="22"/>
        </w:rPr>
        <w:t>article 747</w:t>
      </w:r>
      <w:r w:rsidR="0009331F">
        <w:rPr>
          <w:rFonts w:cstheme="minorHAnsi"/>
          <w:b/>
          <w:bCs/>
          <w:szCs w:val="22"/>
        </w:rPr>
        <w:t>, §2, al. 5</w:t>
      </w:r>
      <w:r w:rsidR="005A48B1" w:rsidRPr="009A1AB6">
        <w:rPr>
          <w:rFonts w:cstheme="minorHAnsi"/>
          <w:b/>
          <w:bCs/>
          <w:szCs w:val="22"/>
        </w:rPr>
        <w:t xml:space="preserve"> du Code judiciaire</w:t>
      </w:r>
      <w:r w:rsidRPr="009A1AB6">
        <w:rPr>
          <w:rFonts w:cstheme="minorHAnsi"/>
          <w:b/>
          <w:bCs/>
          <w:szCs w:val="22"/>
        </w:rPr>
        <w:t>)</w:t>
      </w:r>
    </w:p>
    <w:p w14:paraId="255DB311" w14:textId="77777777" w:rsidR="00893281" w:rsidRPr="009A1AB6" w:rsidRDefault="00893281" w:rsidP="00893281">
      <w:pPr>
        <w:ind w:right="-3"/>
        <w:jc w:val="center"/>
        <w:rPr>
          <w:rFonts w:cstheme="minorHAnsi"/>
          <w:b/>
          <w:bCs/>
          <w:szCs w:val="22"/>
        </w:rPr>
      </w:pPr>
      <w:r w:rsidRPr="00B440B9">
        <w:rPr>
          <w:rFonts w:cstheme="minorHAnsi"/>
          <w:b/>
          <w:bCs/>
          <w:szCs w:val="22"/>
        </w:rPr>
        <w:t xml:space="preserve">(à remplir </w:t>
      </w:r>
      <w:r w:rsidRPr="006032A8">
        <w:rPr>
          <w:rFonts w:cstheme="minorHAnsi"/>
          <w:b/>
          <w:bCs/>
          <w:szCs w:val="22"/>
          <w:u w:val="single"/>
        </w:rPr>
        <w:t>en majuscule</w:t>
      </w:r>
      <w:r w:rsidRPr="00B440B9">
        <w:rPr>
          <w:rFonts w:cstheme="minorHAnsi"/>
          <w:b/>
          <w:bCs/>
          <w:szCs w:val="22"/>
        </w:rPr>
        <w:t xml:space="preserve"> svp)</w:t>
      </w:r>
    </w:p>
    <w:p w14:paraId="16AB6C58" w14:textId="77777777" w:rsidR="00D105B7" w:rsidRPr="009A1AB6" w:rsidRDefault="00D105B7" w:rsidP="0054141F">
      <w:pPr>
        <w:rPr>
          <w:rFonts w:cstheme="minorHAnsi"/>
          <w:b/>
          <w:bCs/>
          <w:szCs w:val="22"/>
        </w:rPr>
      </w:pPr>
      <w:r w:rsidRPr="009A1AB6">
        <w:rPr>
          <w:rFonts w:cstheme="minorHAnsi"/>
          <w:b/>
          <w:bCs/>
          <w:szCs w:val="22"/>
        </w:rPr>
        <w:t>_________________________________________________</w:t>
      </w:r>
      <w:r w:rsidR="00524BE5" w:rsidRPr="009A1AB6">
        <w:rPr>
          <w:rFonts w:cstheme="minorHAnsi"/>
          <w:b/>
          <w:bCs/>
          <w:szCs w:val="22"/>
        </w:rPr>
        <w:t>__</w:t>
      </w:r>
      <w:r w:rsidR="00BD20DD">
        <w:rPr>
          <w:rFonts w:cstheme="minorHAnsi"/>
          <w:b/>
          <w:bCs/>
          <w:szCs w:val="22"/>
        </w:rPr>
        <w:t>________</w:t>
      </w:r>
      <w:r w:rsidR="00524BE5" w:rsidRPr="009A1AB6">
        <w:rPr>
          <w:rFonts w:cstheme="minorHAnsi"/>
          <w:b/>
          <w:bCs/>
          <w:szCs w:val="22"/>
        </w:rPr>
        <w:t>_______</w:t>
      </w:r>
      <w:r w:rsidRPr="009A1AB6">
        <w:rPr>
          <w:rFonts w:cstheme="minorHAnsi"/>
          <w:b/>
          <w:bCs/>
          <w:szCs w:val="22"/>
        </w:rPr>
        <w:t>_________</w:t>
      </w:r>
    </w:p>
    <w:p w14:paraId="4968254A" w14:textId="77777777" w:rsidR="00D105B7" w:rsidRDefault="00D105B7" w:rsidP="0054141F">
      <w:pPr>
        <w:rPr>
          <w:rFonts w:cstheme="minorHAnsi"/>
          <w:szCs w:val="22"/>
        </w:rPr>
      </w:pPr>
    </w:p>
    <w:p w14:paraId="3B6B6000" w14:textId="77777777" w:rsidR="00B17B90" w:rsidRPr="009A1AB6" w:rsidRDefault="00B17B90" w:rsidP="0054141F">
      <w:pPr>
        <w:rPr>
          <w:rFonts w:cstheme="minorHAnsi"/>
          <w:szCs w:val="22"/>
        </w:rPr>
      </w:pPr>
    </w:p>
    <w:p w14:paraId="214EAADB" w14:textId="77777777" w:rsidR="00D105B7" w:rsidRPr="009A1AB6" w:rsidRDefault="00584ECC" w:rsidP="00893281">
      <w:pPr>
        <w:tabs>
          <w:tab w:val="left" w:pos="5245"/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9A1AB6">
        <w:rPr>
          <w:rFonts w:cstheme="minorHAnsi"/>
          <w:b/>
          <w:bCs/>
          <w:szCs w:val="22"/>
        </w:rPr>
        <w:tab/>
      </w:r>
      <w:r w:rsidR="00D105B7" w:rsidRPr="009A1AB6">
        <w:rPr>
          <w:rFonts w:cstheme="minorHAnsi"/>
          <w:b/>
          <w:bCs/>
          <w:szCs w:val="22"/>
        </w:rPr>
        <w:t>R.G.</w:t>
      </w:r>
      <w:r w:rsidR="00A00E38" w:rsidRPr="009A1AB6">
        <w:rPr>
          <w:rFonts w:cstheme="minorHAnsi"/>
          <w:b/>
          <w:bCs/>
          <w:szCs w:val="22"/>
        </w:rPr>
        <w:t xml:space="preserve"> </w:t>
      </w:r>
      <w:r w:rsidR="0007234D" w:rsidRPr="009A1AB6">
        <w:rPr>
          <w:rFonts w:cstheme="minorHAnsi"/>
          <w:b/>
          <w:szCs w:val="22"/>
        </w:rPr>
        <w:t>A/………</w:t>
      </w:r>
      <w:r w:rsidR="00A00E38" w:rsidRPr="009A1AB6">
        <w:rPr>
          <w:rFonts w:cstheme="minorHAnsi"/>
          <w:b/>
          <w:szCs w:val="22"/>
        </w:rPr>
        <w:t>/</w:t>
      </w:r>
      <w:r w:rsidR="0007234D" w:rsidRPr="009A1AB6">
        <w:rPr>
          <w:rFonts w:cstheme="minorHAnsi"/>
          <w:b/>
          <w:szCs w:val="22"/>
        </w:rPr>
        <w:t>……………...</w:t>
      </w:r>
    </w:p>
    <w:p w14:paraId="61FD58A4" w14:textId="77777777" w:rsidR="00893281" w:rsidRPr="00B440B9" w:rsidRDefault="00893281" w:rsidP="00893281">
      <w:pPr>
        <w:tabs>
          <w:tab w:val="left" w:pos="5245"/>
        </w:tabs>
        <w:rPr>
          <w:rFonts w:cstheme="minorHAnsi"/>
          <w:b/>
          <w:szCs w:val="22"/>
        </w:rPr>
      </w:pPr>
      <w:r w:rsidRPr="00B440B9">
        <w:rPr>
          <w:rFonts w:cstheme="minorHAnsi"/>
          <w:b/>
          <w:szCs w:val="22"/>
        </w:rPr>
        <w:tab/>
        <w:t>Nature de l’affaire :</w:t>
      </w:r>
    </w:p>
    <w:p w14:paraId="4F3E778D" w14:textId="77777777" w:rsidR="00893281" w:rsidRPr="00B440B9" w:rsidRDefault="00893281" w:rsidP="00893281">
      <w:pPr>
        <w:tabs>
          <w:tab w:val="left" w:pos="5245"/>
        </w:tabs>
        <w:rPr>
          <w:rFonts w:cstheme="minorHAnsi"/>
          <w:b/>
          <w:szCs w:val="22"/>
        </w:rPr>
      </w:pPr>
      <w:r w:rsidRPr="00B440B9">
        <w:rPr>
          <w:rFonts w:cstheme="minorHAnsi"/>
          <w:b/>
          <w:szCs w:val="22"/>
        </w:rPr>
        <w:tab/>
        <w:t>……………………………….</w:t>
      </w:r>
    </w:p>
    <w:p w14:paraId="2A7D2C3F" w14:textId="77777777" w:rsidR="00D105B7" w:rsidRPr="009A1AB6" w:rsidRDefault="00D105B7" w:rsidP="0054141F">
      <w:pPr>
        <w:rPr>
          <w:rFonts w:cstheme="minorHAnsi"/>
          <w:szCs w:val="22"/>
        </w:rPr>
      </w:pPr>
    </w:p>
    <w:p w14:paraId="1F17466E" w14:textId="77777777" w:rsidR="00D105B7" w:rsidRPr="009A1AB6" w:rsidRDefault="00D105B7" w:rsidP="0054141F">
      <w:pPr>
        <w:rPr>
          <w:rFonts w:cstheme="minorHAnsi"/>
          <w:szCs w:val="22"/>
        </w:rPr>
      </w:pPr>
    </w:p>
    <w:p w14:paraId="5AF59FC2" w14:textId="77777777" w:rsidR="002A54B3" w:rsidRPr="00B440B9" w:rsidRDefault="002D46ED" w:rsidP="002A54B3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Partie</w:t>
      </w:r>
      <w:r w:rsidR="002A54B3" w:rsidRPr="00B440B9">
        <w:rPr>
          <w:rFonts w:cstheme="minorHAnsi"/>
          <w:szCs w:val="22"/>
        </w:rPr>
        <w:t> : ……………</w:t>
      </w:r>
      <w:r w:rsidR="002A54B3">
        <w:rPr>
          <w:rFonts w:cstheme="minorHAnsi"/>
          <w:szCs w:val="22"/>
        </w:rPr>
        <w:t>……………</w:t>
      </w:r>
      <w:r w:rsidR="006174A8">
        <w:rPr>
          <w:rFonts w:cstheme="minorHAnsi"/>
          <w:szCs w:val="22"/>
        </w:rPr>
        <w:t>………………………</w:t>
      </w:r>
      <w:r w:rsidR="002A54B3">
        <w:rPr>
          <w:rFonts w:cstheme="minorHAnsi"/>
          <w:szCs w:val="22"/>
        </w:rPr>
        <w:t>……………………………………………………</w:t>
      </w:r>
      <w:r>
        <w:rPr>
          <w:rFonts w:cstheme="minorHAnsi"/>
          <w:szCs w:val="22"/>
        </w:rPr>
        <w:t>……………….…………</w:t>
      </w:r>
    </w:p>
    <w:p w14:paraId="1BFEBF5A" w14:textId="77777777" w:rsidR="002A54B3" w:rsidRPr="00B440B9" w:rsidRDefault="002A54B3" w:rsidP="002A54B3">
      <w:pPr>
        <w:rPr>
          <w:rFonts w:cstheme="minorHAnsi"/>
          <w:szCs w:val="22"/>
        </w:rPr>
      </w:pPr>
    </w:p>
    <w:p w14:paraId="16FFAC6D" w14:textId="77777777" w:rsidR="002A54B3" w:rsidRPr="00B440B9" w:rsidRDefault="002A54B3" w:rsidP="002A54B3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………………………………………………………………….…………………...</w:t>
      </w:r>
    </w:p>
    <w:p w14:paraId="69868512" w14:textId="77777777" w:rsidR="002A54B3" w:rsidRPr="00B440B9" w:rsidRDefault="002A54B3" w:rsidP="002A54B3">
      <w:pPr>
        <w:rPr>
          <w:rFonts w:cstheme="minorHAnsi"/>
          <w:szCs w:val="22"/>
        </w:rPr>
      </w:pPr>
    </w:p>
    <w:p w14:paraId="68ABFB92" w14:textId="77777777" w:rsidR="002A54B3" w:rsidRDefault="002A54B3" w:rsidP="002A54B3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Pr="00B440B9">
        <w:rPr>
          <w:rFonts w:cstheme="minorHAnsi"/>
          <w:szCs w:val="22"/>
        </w:rPr>
        <w:tab/>
        <w:t>Comparant :………………</w:t>
      </w:r>
      <w:r>
        <w:rPr>
          <w:rFonts w:cstheme="minorHAnsi"/>
          <w:szCs w:val="22"/>
        </w:rPr>
        <w:t>…</w:t>
      </w:r>
      <w:r w:rsidRPr="00B440B9">
        <w:rPr>
          <w:rFonts w:cstheme="minorHAnsi"/>
          <w:szCs w:val="22"/>
        </w:rPr>
        <w:t>…</w:t>
      </w:r>
      <w:r>
        <w:rPr>
          <w:rFonts w:cstheme="minorHAnsi"/>
          <w:szCs w:val="22"/>
        </w:rPr>
        <w:t>…………………..………</w:t>
      </w:r>
    </w:p>
    <w:p w14:paraId="28DF0FCB" w14:textId="77777777" w:rsidR="00533FC8" w:rsidRDefault="00533FC8" w:rsidP="002A54B3">
      <w:pPr>
        <w:rPr>
          <w:rFonts w:cstheme="minorHAnsi"/>
          <w:szCs w:val="22"/>
        </w:rPr>
      </w:pPr>
    </w:p>
    <w:p w14:paraId="3C2425A6" w14:textId="77777777" w:rsidR="00046C3C" w:rsidRDefault="00046C3C" w:rsidP="00046C3C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EMAIL </w:t>
      </w:r>
      <w:r w:rsidRPr="003A11D6">
        <w:rPr>
          <w:rFonts w:cstheme="minorHAnsi"/>
          <w:b/>
          <w:szCs w:val="22"/>
          <w:u w:val="single"/>
        </w:rPr>
        <w:t>en majuscule</w:t>
      </w:r>
      <w:r>
        <w:rPr>
          <w:rFonts w:cstheme="minorHAnsi"/>
          <w:b/>
          <w:szCs w:val="22"/>
          <w:u w:val="single"/>
        </w:rPr>
        <w:t>s</w:t>
      </w:r>
      <w:r>
        <w:rPr>
          <w:rFonts w:cstheme="minorHAnsi"/>
          <w:b/>
          <w:szCs w:val="22"/>
        </w:rPr>
        <w:t xml:space="preserve"> </w:t>
      </w:r>
      <w:r w:rsidRPr="004378A7">
        <w:rPr>
          <w:rFonts w:cstheme="minorHAnsi"/>
          <w:b/>
          <w:szCs w:val="22"/>
        </w:rPr>
        <w:t> (art. 792 C.J.)</w:t>
      </w:r>
      <w:r>
        <w:rPr>
          <w:rFonts w:cstheme="minorHAnsi"/>
          <w:szCs w:val="22"/>
        </w:rPr>
        <w:t> : ………………………………………………………………………………….</w:t>
      </w:r>
    </w:p>
    <w:p w14:paraId="5A919835" w14:textId="77777777" w:rsidR="002A54B3" w:rsidRPr="00B440B9" w:rsidRDefault="002A54B3" w:rsidP="002A54B3">
      <w:pPr>
        <w:rPr>
          <w:rFonts w:cstheme="minorHAnsi"/>
          <w:szCs w:val="22"/>
        </w:rPr>
      </w:pPr>
    </w:p>
    <w:p w14:paraId="1E891B99" w14:textId="77777777" w:rsidR="002A54B3" w:rsidRPr="00B440B9" w:rsidRDefault="002A54B3" w:rsidP="002A54B3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……………………………………………………………….………...</w:t>
      </w:r>
    </w:p>
    <w:p w14:paraId="0CF4771B" w14:textId="77777777" w:rsidR="00893281" w:rsidRDefault="00893281" w:rsidP="00C86A9C">
      <w:pPr>
        <w:rPr>
          <w:rFonts w:cstheme="minorHAnsi"/>
          <w:szCs w:val="22"/>
        </w:rPr>
      </w:pPr>
    </w:p>
    <w:p w14:paraId="1989F4F8" w14:textId="77777777" w:rsidR="0009331F" w:rsidRDefault="00893281" w:rsidP="00893281">
      <w:pPr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>*</w:t>
      </w:r>
    </w:p>
    <w:p w14:paraId="5C877D5F" w14:textId="77777777" w:rsidR="00893281" w:rsidRDefault="00893281" w:rsidP="00893281">
      <w:pPr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>*</w:t>
      </w:r>
      <w:r>
        <w:rPr>
          <w:rFonts w:cstheme="minorHAnsi"/>
          <w:szCs w:val="22"/>
        </w:rPr>
        <w:tab/>
        <w:t>*</w:t>
      </w:r>
    </w:p>
    <w:p w14:paraId="54E196F4" w14:textId="77777777" w:rsidR="00CC7437" w:rsidRDefault="00CC7437" w:rsidP="00C86A9C">
      <w:pPr>
        <w:rPr>
          <w:rFonts w:cstheme="minorHAnsi"/>
          <w:szCs w:val="22"/>
        </w:rPr>
      </w:pPr>
    </w:p>
    <w:p w14:paraId="6D68E8A1" w14:textId="77777777" w:rsidR="0009331F" w:rsidRDefault="0009331F" w:rsidP="00C86A9C">
      <w:pPr>
        <w:rPr>
          <w:rFonts w:cstheme="minorHAnsi"/>
        </w:rPr>
      </w:pPr>
      <w:r>
        <w:rPr>
          <w:rFonts w:cstheme="minorHAnsi"/>
          <w:szCs w:val="22"/>
        </w:rPr>
        <w:t xml:space="preserve">La présente cause a été fixée </w:t>
      </w:r>
      <w:r w:rsidRPr="003E4B5E">
        <w:rPr>
          <w:rFonts w:cstheme="minorHAnsi"/>
        </w:rPr>
        <w:t xml:space="preserve">à l’audience </w:t>
      </w:r>
      <w:r>
        <w:rPr>
          <w:rFonts w:cstheme="minorHAnsi"/>
        </w:rPr>
        <w:t xml:space="preserve">publique </w:t>
      </w:r>
      <w:r w:rsidRPr="003E4B5E">
        <w:rPr>
          <w:rFonts w:cstheme="minorHAnsi"/>
        </w:rPr>
        <w:t>de la 2</w:t>
      </w:r>
      <w:r w:rsidRPr="003E4B5E">
        <w:rPr>
          <w:rFonts w:cstheme="minorHAnsi"/>
          <w:vertAlign w:val="superscript"/>
        </w:rPr>
        <w:t>e</w:t>
      </w:r>
      <w:r>
        <w:rPr>
          <w:rFonts w:cstheme="minorHAnsi"/>
        </w:rPr>
        <w:t xml:space="preserve"> chambre – salle A –</w:t>
      </w:r>
      <w:r w:rsidR="006174A8">
        <w:rPr>
          <w:rFonts w:cstheme="minorHAnsi"/>
        </w:rPr>
        <w:t xml:space="preserve"> </w:t>
      </w:r>
      <w:r w:rsidRPr="003E4B5E">
        <w:rPr>
          <w:rFonts w:cstheme="minorHAnsi"/>
        </w:rPr>
        <w:t>pour être fixée devant une chambre de plaidoiries après vérification de sa mise en état et évaluation du temps des débats</w:t>
      </w:r>
      <w:r>
        <w:rPr>
          <w:rFonts w:cstheme="minorHAnsi"/>
        </w:rPr>
        <w:t>.</w:t>
      </w:r>
    </w:p>
    <w:p w14:paraId="6CB14818" w14:textId="77777777" w:rsidR="0009331F" w:rsidRDefault="0009331F" w:rsidP="00C86A9C">
      <w:pPr>
        <w:rPr>
          <w:rFonts w:cstheme="minorHAnsi"/>
        </w:rPr>
      </w:pPr>
    </w:p>
    <w:p w14:paraId="6827B83A" w14:textId="77777777" w:rsidR="0009331F" w:rsidRDefault="00C80FA9" w:rsidP="00C86A9C">
      <w:pPr>
        <w:rPr>
          <w:rFonts w:cstheme="minorHAnsi"/>
          <w:szCs w:val="22"/>
        </w:rPr>
      </w:pPr>
      <w:r>
        <w:rPr>
          <w:rFonts w:cstheme="minorHAnsi"/>
        </w:rPr>
        <w:t>L’affaire es</w:t>
      </w:r>
      <w:r w:rsidR="00893281">
        <w:rPr>
          <w:rFonts w:cstheme="minorHAnsi"/>
        </w:rPr>
        <w:t>t en état d’être plaidée mais l</w:t>
      </w:r>
      <w:r w:rsidR="0009331F">
        <w:rPr>
          <w:rFonts w:cstheme="minorHAnsi"/>
        </w:rPr>
        <w:t>’accord de toutes les parties pour demander la fixation de la cause devant une chambre de plaidoiries sur pied de l’article 750 du Code judiciaire</w:t>
      </w:r>
      <w:r w:rsidR="00893281">
        <w:rPr>
          <w:rFonts w:cstheme="minorHAnsi"/>
        </w:rPr>
        <w:t xml:space="preserve"> n’a pas pu être obtenu lors de l’audience de vérification.</w:t>
      </w:r>
      <w:r w:rsidR="00CC7437">
        <w:rPr>
          <w:rFonts w:cstheme="minorHAnsi"/>
        </w:rPr>
        <w:t xml:space="preserve"> La cause a donc été renvoyée au rôle.</w:t>
      </w:r>
    </w:p>
    <w:p w14:paraId="56D37E7B" w14:textId="77777777" w:rsidR="0009331F" w:rsidRDefault="0009331F" w:rsidP="00C86A9C">
      <w:pPr>
        <w:rPr>
          <w:rFonts w:cstheme="minorHAnsi"/>
          <w:szCs w:val="22"/>
        </w:rPr>
      </w:pPr>
    </w:p>
    <w:p w14:paraId="0AA826BA" w14:textId="77777777" w:rsidR="00C86A9C" w:rsidRPr="009A1AB6" w:rsidRDefault="0009331F" w:rsidP="00C86A9C">
      <w:pPr>
        <w:rPr>
          <w:rFonts w:cstheme="minorHAnsi"/>
          <w:szCs w:val="22"/>
        </w:rPr>
      </w:pPr>
      <w:r>
        <w:rPr>
          <w:rFonts w:cstheme="minorHAnsi"/>
          <w:szCs w:val="22"/>
        </w:rPr>
        <w:t>La partie mentionnée ci-dessus prie</w:t>
      </w:r>
      <w:r w:rsidR="00C86A9C" w:rsidRPr="009A1AB6">
        <w:rPr>
          <w:rFonts w:cstheme="minorHAnsi"/>
          <w:szCs w:val="22"/>
        </w:rPr>
        <w:t xml:space="preserve"> le tribunal de bien vouloir </w:t>
      </w:r>
      <w:r w:rsidR="00FA4E06" w:rsidRPr="00893281">
        <w:rPr>
          <w:rFonts w:cstheme="minorHAnsi"/>
          <w:b/>
          <w:caps/>
          <w:kern w:val="22"/>
          <w:szCs w:val="22"/>
        </w:rPr>
        <w:t>fixer</w:t>
      </w:r>
      <w:r w:rsidR="00FA4E06" w:rsidRPr="00893281">
        <w:rPr>
          <w:rFonts w:cstheme="minorHAnsi"/>
          <w:kern w:val="22"/>
          <w:szCs w:val="22"/>
        </w:rPr>
        <w:t xml:space="preserve"> </w:t>
      </w:r>
      <w:r w:rsidR="00893281" w:rsidRPr="00893281">
        <w:rPr>
          <w:rFonts w:cstheme="minorHAnsi"/>
          <w:kern w:val="22"/>
          <w:szCs w:val="22"/>
        </w:rPr>
        <w:t xml:space="preserve">la cause à une </w:t>
      </w:r>
      <w:r w:rsidR="00FA4E06" w:rsidRPr="00893281">
        <w:rPr>
          <w:rFonts w:cstheme="minorHAnsi"/>
          <w:kern w:val="22"/>
          <w:szCs w:val="22"/>
        </w:rPr>
        <w:t>audience</w:t>
      </w:r>
      <w:r w:rsidR="00893281" w:rsidRPr="00893281">
        <w:rPr>
          <w:rFonts w:cstheme="minorHAnsi"/>
          <w:kern w:val="22"/>
          <w:szCs w:val="22"/>
        </w:rPr>
        <w:t xml:space="preserve"> </w:t>
      </w:r>
      <w:r w:rsidR="00893281" w:rsidRPr="00CC7437">
        <w:rPr>
          <w:rFonts w:cstheme="minorHAnsi"/>
          <w:kern w:val="22"/>
          <w:szCs w:val="22"/>
        </w:rPr>
        <w:t>de plaidoiries</w:t>
      </w:r>
      <w:r w:rsidRPr="00CC7437">
        <w:rPr>
          <w:rFonts w:cstheme="minorHAnsi"/>
          <w:szCs w:val="22"/>
        </w:rPr>
        <w:t xml:space="preserve"> </w:t>
      </w:r>
      <w:r w:rsidRPr="00893281">
        <w:rPr>
          <w:rFonts w:cstheme="minorHAnsi"/>
          <w:b/>
          <w:caps/>
          <w:szCs w:val="22"/>
        </w:rPr>
        <w:t>sans délai de conclusions</w:t>
      </w:r>
      <w:r w:rsidR="00FA4E06">
        <w:rPr>
          <w:rFonts w:cstheme="minorHAnsi"/>
          <w:szCs w:val="22"/>
        </w:rPr>
        <w:t>.</w:t>
      </w:r>
      <w:r>
        <w:rPr>
          <w:rFonts w:cstheme="minorHAnsi"/>
          <w:szCs w:val="22"/>
        </w:rPr>
        <w:t xml:space="preserve"> </w:t>
      </w:r>
      <w:r w:rsidR="00CC7437">
        <w:rPr>
          <w:rFonts w:cstheme="minorHAnsi"/>
          <w:szCs w:val="22"/>
        </w:rPr>
        <w:t>Le temps des débats est estimé</w:t>
      </w:r>
      <w:r>
        <w:rPr>
          <w:rFonts w:cstheme="minorHAnsi"/>
          <w:szCs w:val="22"/>
        </w:rPr>
        <w:t xml:space="preserve"> à …………………</w:t>
      </w:r>
      <w:r w:rsidR="00CC7437">
        <w:rPr>
          <w:rFonts w:cstheme="minorHAnsi"/>
          <w:szCs w:val="22"/>
        </w:rPr>
        <w:t> </w:t>
      </w:r>
      <w:r>
        <w:rPr>
          <w:rFonts w:cstheme="minorHAnsi"/>
          <w:szCs w:val="22"/>
        </w:rPr>
        <w:t>minutes pour toutes les parties.</w:t>
      </w:r>
    </w:p>
    <w:p w14:paraId="6FE27294" w14:textId="77777777" w:rsidR="004F158B" w:rsidRPr="009A1AB6" w:rsidRDefault="004F158B" w:rsidP="00ED6D55">
      <w:pPr>
        <w:rPr>
          <w:rFonts w:cstheme="minorHAnsi"/>
          <w:szCs w:val="22"/>
        </w:rPr>
      </w:pPr>
    </w:p>
    <w:p w14:paraId="5D527CC4" w14:textId="77777777" w:rsidR="00ED6D55" w:rsidRPr="009A1AB6" w:rsidRDefault="00ED6D55" w:rsidP="00ED6D55">
      <w:pPr>
        <w:rPr>
          <w:rFonts w:cstheme="minorHAnsi"/>
          <w:szCs w:val="22"/>
        </w:rPr>
      </w:pPr>
      <w:r w:rsidRPr="009A1AB6">
        <w:rPr>
          <w:rFonts w:cstheme="minorHAnsi"/>
          <w:szCs w:val="22"/>
        </w:rPr>
        <w:t>Bruxelles, le ……………………..</w:t>
      </w:r>
    </w:p>
    <w:p w14:paraId="408965B6" w14:textId="77777777" w:rsidR="000D5941" w:rsidRPr="009A1AB6" w:rsidRDefault="000D5941" w:rsidP="000D5941">
      <w:pPr>
        <w:tabs>
          <w:tab w:val="left" w:pos="5103"/>
        </w:tabs>
        <w:rPr>
          <w:rFonts w:cstheme="minorHAnsi"/>
          <w:szCs w:val="22"/>
        </w:rPr>
      </w:pPr>
    </w:p>
    <w:p w14:paraId="720FD047" w14:textId="77777777" w:rsidR="000D5941" w:rsidRDefault="000D5941" w:rsidP="000D5941">
      <w:pPr>
        <w:tabs>
          <w:tab w:val="left" w:pos="5103"/>
        </w:tabs>
        <w:rPr>
          <w:rFonts w:cstheme="minorHAnsi"/>
          <w:szCs w:val="22"/>
        </w:rPr>
      </w:pPr>
    </w:p>
    <w:p w14:paraId="63B639D6" w14:textId="77777777" w:rsidR="006D06F2" w:rsidRPr="009A1AB6" w:rsidRDefault="006D06F2" w:rsidP="000D5941">
      <w:pPr>
        <w:tabs>
          <w:tab w:val="left" w:pos="5103"/>
        </w:tabs>
        <w:rPr>
          <w:rFonts w:cstheme="minorHAnsi"/>
          <w:szCs w:val="22"/>
        </w:rPr>
      </w:pPr>
    </w:p>
    <w:p w14:paraId="60D5C54B" w14:textId="77777777" w:rsidR="009A1AB6" w:rsidRPr="009A1AB6" w:rsidRDefault="009A1AB6" w:rsidP="000D5941">
      <w:pPr>
        <w:tabs>
          <w:tab w:val="left" w:pos="5103"/>
        </w:tabs>
        <w:rPr>
          <w:rFonts w:cstheme="minorHAnsi"/>
          <w:szCs w:val="22"/>
        </w:rPr>
      </w:pPr>
    </w:p>
    <w:p w14:paraId="03FEC66F" w14:textId="77777777" w:rsidR="000D5941" w:rsidRPr="009A1AB6" w:rsidRDefault="000D5941" w:rsidP="000D5941">
      <w:pPr>
        <w:tabs>
          <w:tab w:val="left" w:pos="5103"/>
        </w:tabs>
        <w:rPr>
          <w:rFonts w:cstheme="minorHAnsi"/>
          <w:szCs w:val="22"/>
        </w:rPr>
      </w:pPr>
    </w:p>
    <w:p w14:paraId="600F5149" w14:textId="77777777" w:rsidR="00C86A9C" w:rsidRPr="009A1AB6" w:rsidRDefault="00383075" w:rsidP="00383075">
      <w:pPr>
        <w:rPr>
          <w:rFonts w:cstheme="minorHAnsi"/>
          <w:szCs w:val="22"/>
        </w:rPr>
      </w:pPr>
      <w:r>
        <w:rPr>
          <w:rFonts w:cstheme="minorHAnsi"/>
          <w:szCs w:val="22"/>
        </w:rPr>
        <w:t>Signature</w:t>
      </w:r>
    </w:p>
    <w:sectPr w:rsidR="00C86A9C" w:rsidRPr="009A1AB6" w:rsidSect="005D6E32"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2552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14EB" w14:textId="77777777" w:rsidR="006174A8" w:rsidRDefault="006174A8">
      <w:r>
        <w:separator/>
      </w:r>
    </w:p>
  </w:endnote>
  <w:endnote w:type="continuationSeparator" w:id="0">
    <w:p w14:paraId="714A3725" w14:textId="77777777" w:rsidR="006174A8" w:rsidRDefault="0061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880207"/>
      <w:docPartObj>
        <w:docPartGallery w:val="Page Numbers (Bottom of Page)"/>
        <w:docPartUnique/>
      </w:docPartObj>
    </w:sdtPr>
    <w:sdtEndPr/>
    <w:sdtContent>
      <w:p w14:paraId="78EE337A" w14:textId="77777777" w:rsidR="006174A8" w:rsidRDefault="006174A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331F">
          <w:rPr>
            <w:noProof/>
            <w:lang w:val="fr-FR"/>
          </w:rPr>
          <w:t>4</w:t>
        </w:r>
        <w:r>
          <w:fldChar w:fldCharType="end"/>
        </w:r>
      </w:p>
    </w:sdtContent>
  </w:sdt>
  <w:p w14:paraId="6539D00C" w14:textId="77777777" w:rsidR="006174A8" w:rsidRDefault="006174A8">
    <w:pPr>
      <w:pStyle w:val="Pieddepage"/>
    </w:pPr>
    <w:r w:rsidRPr="002F3CD7">
      <w:rPr>
        <w:rFonts w:cstheme="minorHAnsi"/>
        <w:sz w:val="18"/>
        <w:szCs w:val="18"/>
      </w:rPr>
      <w:t>Version 15.11.17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618207"/>
      <w:docPartObj>
        <w:docPartGallery w:val="Page Numbers (Bottom of Page)"/>
        <w:docPartUnique/>
      </w:docPartObj>
    </w:sdtPr>
    <w:sdtEndPr/>
    <w:sdtContent>
      <w:p w14:paraId="755B100F" w14:textId="77777777" w:rsidR="006174A8" w:rsidRDefault="006174A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331F">
          <w:rPr>
            <w:noProof/>
            <w:lang w:val="fr-FR"/>
          </w:rPr>
          <w:t>3</w:t>
        </w:r>
        <w:r>
          <w:fldChar w:fldCharType="end"/>
        </w:r>
      </w:p>
    </w:sdtContent>
  </w:sdt>
  <w:p w14:paraId="4183FE91" w14:textId="77777777" w:rsidR="006174A8" w:rsidRPr="004429A1" w:rsidRDefault="006174A8">
    <w:pPr>
      <w:pStyle w:val="Pieddepage"/>
      <w:rPr>
        <w:sz w:val="18"/>
        <w:szCs w:val="18"/>
      </w:rPr>
    </w:pPr>
    <w:r>
      <w:rPr>
        <w:rFonts w:cstheme="minorHAnsi"/>
        <w:sz w:val="18"/>
        <w:szCs w:val="18"/>
      </w:rPr>
      <w:t>Version 01.02.19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86ED" w14:textId="77777777" w:rsidR="006174A8" w:rsidRPr="004429A1" w:rsidRDefault="008A502D" w:rsidP="004429A1">
    <w:pPr>
      <w:pStyle w:val="Pieddepage"/>
    </w:pPr>
    <w:r>
      <w:rPr>
        <w:rFonts w:cstheme="minorHAnsi"/>
        <w:sz w:val="18"/>
        <w:szCs w:val="18"/>
      </w:rPr>
      <w:t>Version 01.09</w:t>
    </w:r>
    <w:r w:rsidR="006174A8" w:rsidRPr="002F3CD7">
      <w:rPr>
        <w:rFonts w:cstheme="minorHAnsi"/>
        <w:sz w:val="18"/>
        <w:szCs w:val="18"/>
      </w:rPr>
      <w:t>.</w:t>
    </w:r>
    <w:r w:rsidR="00A521AF">
      <w:rPr>
        <w:rFonts w:cstheme="minorHAnsi"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5107" w14:textId="77777777" w:rsidR="006174A8" w:rsidRDefault="006174A8">
      <w:r>
        <w:separator/>
      </w:r>
    </w:p>
  </w:footnote>
  <w:footnote w:type="continuationSeparator" w:id="0">
    <w:p w14:paraId="61EBE024" w14:textId="77777777" w:rsidR="006174A8" w:rsidRDefault="0061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B2CA" w14:textId="77777777" w:rsidR="006174A8" w:rsidRPr="009A1AB6" w:rsidRDefault="006174A8" w:rsidP="003D7ACF">
    <w:pPr>
      <w:pStyle w:val="En-tte"/>
      <w:jc w:val="right"/>
      <w:rPr>
        <w:rFonts w:cstheme="minorHAnsi"/>
        <w:szCs w:val="22"/>
      </w:rPr>
    </w:pPr>
    <w:r w:rsidRPr="009A1AB6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42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03428"/>
    <w:rsid w:val="0004570E"/>
    <w:rsid w:val="00046C3C"/>
    <w:rsid w:val="000604E2"/>
    <w:rsid w:val="0007234D"/>
    <w:rsid w:val="00072D00"/>
    <w:rsid w:val="0009331F"/>
    <w:rsid w:val="000A7AE0"/>
    <w:rsid w:val="000B5540"/>
    <w:rsid w:val="000C4E71"/>
    <w:rsid w:val="000D2A14"/>
    <w:rsid w:val="000D5941"/>
    <w:rsid w:val="000E2661"/>
    <w:rsid w:val="000E593B"/>
    <w:rsid w:val="00137355"/>
    <w:rsid w:val="0016077B"/>
    <w:rsid w:val="00166DF8"/>
    <w:rsid w:val="001D2608"/>
    <w:rsid w:val="001D5D73"/>
    <w:rsid w:val="001D6928"/>
    <w:rsid w:val="001E3E21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422C9"/>
    <w:rsid w:val="00246316"/>
    <w:rsid w:val="0029001E"/>
    <w:rsid w:val="002A54B3"/>
    <w:rsid w:val="002D46ED"/>
    <w:rsid w:val="002E0B2B"/>
    <w:rsid w:val="00303B1B"/>
    <w:rsid w:val="00321E74"/>
    <w:rsid w:val="00383075"/>
    <w:rsid w:val="003929BC"/>
    <w:rsid w:val="003B33CF"/>
    <w:rsid w:val="003C6D89"/>
    <w:rsid w:val="003D7ACF"/>
    <w:rsid w:val="003F267D"/>
    <w:rsid w:val="004165C5"/>
    <w:rsid w:val="00420F4A"/>
    <w:rsid w:val="0042705E"/>
    <w:rsid w:val="004429A1"/>
    <w:rsid w:val="00451DBB"/>
    <w:rsid w:val="00482085"/>
    <w:rsid w:val="004A73CD"/>
    <w:rsid w:val="004D71D4"/>
    <w:rsid w:val="004E7945"/>
    <w:rsid w:val="004F158B"/>
    <w:rsid w:val="004F4B43"/>
    <w:rsid w:val="005045DE"/>
    <w:rsid w:val="00522217"/>
    <w:rsid w:val="00524BE5"/>
    <w:rsid w:val="00533FC8"/>
    <w:rsid w:val="0054141F"/>
    <w:rsid w:val="00544D97"/>
    <w:rsid w:val="00550E42"/>
    <w:rsid w:val="00584ECC"/>
    <w:rsid w:val="00585D7B"/>
    <w:rsid w:val="005A48B1"/>
    <w:rsid w:val="005C4724"/>
    <w:rsid w:val="005D3664"/>
    <w:rsid w:val="005D6E32"/>
    <w:rsid w:val="005E6FDA"/>
    <w:rsid w:val="006032A8"/>
    <w:rsid w:val="006174A8"/>
    <w:rsid w:val="00623FE8"/>
    <w:rsid w:val="00635365"/>
    <w:rsid w:val="006415D8"/>
    <w:rsid w:val="00674397"/>
    <w:rsid w:val="00687E9D"/>
    <w:rsid w:val="006A5A99"/>
    <w:rsid w:val="006D06F2"/>
    <w:rsid w:val="006E6A15"/>
    <w:rsid w:val="0077204C"/>
    <w:rsid w:val="00782F51"/>
    <w:rsid w:val="00786EED"/>
    <w:rsid w:val="0078736C"/>
    <w:rsid w:val="007B560B"/>
    <w:rsid w:val="007C1206"/>
    <w:rsid w:val="007E39F1"/>
    <w:rsid w:val="00800E13"/>
    <w:rsid w:val="00803957"/>
    <w:rsid w:val="0081765D"/>
    <w:rsid w:val="00856EE5"/>
    <w:rsid w:val="00863152"/>
    <w:rsid w:val="00893281"/>
    <w:rsid w:val="008946C9"/>
    <w:rsid w:val="008957EF"/>
    <w:rsid w:val="008A4CB4"/>
    <w:rsid w:val="008A502D"/>
    <w:rsid w:val="008B46F9"/>
    <w:rsid w:val="008D16B0"/>
    <w:rsid w:val="008F1E05"/>
    <w:rsid w:val="00980797"/>
    <w:rsid w:val="009A1AB6"/>
    <w:rsid w:val="00A00E38"/>
    <w:rsid w:val="00A230EB"/>
    <w:rsid w:val="00A2491D"/>
    <w:rsid w:val="00A32C92"/>
    <w:rsid w:val="00A41E25"/>
    <w:rsid w:val="00A521AF"/>
    <w:rsid w:val="00A53A70"/>
    <w:rsid w:val="00A932F1"/>
    <w:rsid w:val="00AC0BC7"/>
    <w:rsid w:val="00AE4FC5"/>
    <w:rsid w:val="00B01E9E"/>
    <w:rsid w:val="00B02B8F"/>
    <w:rsid w:val="00B03F0F"/>
    <w:rsid w:val="00B126EB"/>
    <w:rsid w:val="00B17B90"/>
    <w:rsid w:val="00B421E4"/>
    <w:rsid w:val="00B631EC"/>
    <w:rsid w:val="00B66B82"/>
    <w:rsid w:val="00BA2283"/>
    <w:rsid w:val="00BD089B"/>
    <w:rsid w:val="00BD0901"/>
    <w:rsid w:val="00BD20DD"/>
    <w:rsid w:val="00BF27FC"/>
    <w:rsid w:val="00BF69BD"/>
    <w:rsid w:val="00C11A4F"/>
    <w:rsid w:val="00C27202"/>
    <w:rsid w:val="00C80FA9"/>
    <w:rsid w:val="00C86A9C"/>
    <w:rsid w:val="00C93C68"/>
    <w:rsid w:val="00CA0EB5"/>
    <w:rsid w:val="00CA547A"/>
    <w:rsid w:val="00CB6976"/>
    <w:rsid w:val="00CC4014"/>
    <w:rsid w:val="00CC7437"/>
    <w:rsid w:val="00CF3A76"/>
    <w:rsid w:val="00D105B7"/>
    <w:rsid w:val="00D41584"/>
    <w:rsid w:val="00D45470"/>
    <w:rsid w:val="00D715FB"/>
    <w:rsid w:val="00D97BBD"/>
    <w:rsid w:val="00D97E56"/>
    <w:rsid w:val="00DC2925"/>
    <w:rsid w:val="00DD30B5"/>
    <w:rsid w:val="00DE338F"/>
    <w:rsid w:val="00DE4C03"/>
    <w:rsid w:val="00DE4DD4"/>
    <w:rsid w:val="00DE7885"/>
    <w:rsid w:val="00E33788"/>
    <w:rsid w:val="00E80F19"/>
    <w:rsid w:val="00E97218"/>
    <w:rsid w:val="00ED08A6"/>
    <w:rsid w:val="00ED1A68"/>
    <w:rsid w:val="00ED6D55"/>
    <w:rsid w:val="00EE3039"/>
    <w:rsid w:val="00EE72DB"/>
    <w:rsid w:val="00EF4369"/>
    <w:rsid w:val="00F2064C"/>
    <w:rsid w:val="00F4681D"/>
    <w:rsid w:val="00F6591F"/>
    <w:rsid w:val="00FA1F01"/>
    <w:rsid w:val="00FA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D22DF82"/>
  <w15:docId w15:val="{686E0466-F66D-4A1C-8166-E32335FD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976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937D-B78C-4FAA-8D8B-B31A26BA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Objet des demandes</vt:lpstr>
      <vt:lpstr>EN FAITs</vt:lpstr>
      <vt:lpstr>DISCUSSION</vt:lpstr>
      <vt:lpstr>    Quant à</vt:lpstr>
      <vt:lpstr>    Quant à</vt:lpstr>
      <vt:lpstr>        Quant à</vt:lpstr>
    </vt:vector>
  </TitlesOfParts>
  <Company>Justitie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Ferbus Jonathan</cp:lastModifiedBy>
  <cp:revision>20</cp:revision>
  <cp:lastPrinted>2020-09-09T14:53:00Z</cp:lastPrinted>
  <dcterms:created xsi:type="dcterms:W3CDTF">2019-02-27T15:07:00Z</dcterms:created>
  <dcterms:modified xsi:type="dcterms:W3CDTF">2022-10-20T08:54:00Z</dcterms:modified>
</cp:coreProperties>
</file>