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08" w:rsidRDefault="00DC7E5E">
      <w:pPr>
        <w:rPr>
          <w:sz w:val="44"/>
        </w:rPr>
      </w:pPr>
      <w:r>
        <w:rPr>
          <w:noProof/>
          <w:lang w:eastAsia="en-GB"/>
        </w:rPr>
        <w:drawing>
          <wp:anchor distT="0" distB="0" distL="114300" distR="114300" simplePos="0" relativeHeight="251658240" behindDoc="1" locked="0" layoutInCell="1" allowOverlap="1">
            <wp:simplePos x="0" y="0"/>
            <wp:positionH relativeFrom="column">
              <wp:posOffset>5743575</wp:posOffset>
            </wp:positionH>
            <wp:positionV relativeFrom="paragraph">
              <wp:posOffset>104775</wp:posOffset>
            </wp:positionV>
            <wp:extent cx="2228850" cy="979170"/>
            <wp:effectExtent l="0" t="0" r="0" b="0"/>
            <wp:wrapTight wrapText="bothSides">
              <wp:wrapPolygon edited="0">
                <wp:start x="0" y="0"/>
                <wp:lineTo x="0" y="21012"/>
                <wp:lineTo x="21415" y="21012"/>
                <wp:lineTo x="2141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png"/>
                    <pic:cNvPicPr/>
                  </pic:nvPicPr>
                  <pic:blipFill>
                    <a:blip r:embed="rId7">
                      <a:extLst>
                        <a:ext uri="{28A0092B-C50C-407E-A947-70E740481C1C}">
                          <a14:useLocalDpi xmlns:a14="http://schemas.microsoft.com/office/drawing/2010/main" val="0"/>
                        </a:ext>
                      </a:extLst>
                    </a:blip>
                    <a:stretch>
                      <a:fillRect/>
                    </a:stretch>
                  </pic:blipFill>
                  <pic:spPr>
                    <a:xfrm>
                      <a:off x="0" y="0"/>
                      <a:ext cx="2228850" cy="979170"/>
                    </a:xfrm>
                    <a:prstGeom prst="rect">
                      <a:avLst/>
                    </a:prstGeom>
                  </pic:spPr>
                </pic:pic>
              </a:graphicData>
            </a:graphic>
          </wp:anchor>
        </w:drawing>
      </w:r>
      <w:r w:rsidR="00F92208">
        <w:tab/>
      </w:r>
      <w:r w:rsidR="00F92208" w:rsidRPr="00F92208">
        <w:rPr>
          <w:sz w:val="44"/>
        </w:rPr>
        <w:tab/>
      </w:r>
    </w:p>
    <w:p w:rsidR="00F43681" w:rsidRPr="00F92208" w:rsidRDefault="00F92208" w:rsidP="00F92208">
      <w:pPr>
        <w:ind w:left="1440" w:firstLine="720"/>
        <w:rPr>
          <w:sz w:val="44"/>
          <w:lang w:val="de-DE"/>
        </w:rPr>
      </w:pPr>
      <w:r w:rsidRPr="00F92208">
        <w:rPr>
          <w:sz w:val="44"/>
          <w:lang w:val="de-DE"/>
        </w:rPr>
        <w:t>Polizeigericht Eupen</w:t>
      </w:r>
    </w:p>
    <w:p w:rsidR="00F92208" w:rsidRPr="00F04F34" w:rsidRDefault="00F92208" w:rsidP="00F92208">
      <w:pPr>
        <w:jc w:val="both"/>
        <w:rPr>
          <w:sz w:val="44"/>
          <w:lang w:val="de-DE"/>
        </w:rPr>
      </w:pPr>
    </w:p>
    <w:p w:rsidR="00F92208" w:rsidRPr="00F04F34" w:rsidRDefault="00F92208" w:rsidP="00F92208">
      <w:pPr>
        <w:jc w:val="both"/>
        <w:rPr>
          <w:lang w:val="de-DE"/>
        </w:rPr>
      </w:pPr>
    </w:p>
    <w:p w:rsidR="00AC3AC7" w:rsidRDefault="00AC3AC7" w:rsidP="002B2034">
      <w:pPr>
        <w:jc w:val="both"/>
        <w:rPr>
          <w:lang w:val="de-DE"/>
        </w:rPr>
      </w:pPr>
    </w:p>
    <w:p w:rsidR="00F92208" w:rsidRPr="00B76155" w:rsidRDefault="00DC7E5E" w:rsidP="002B2034">
      <w:pPr>
        <w:jc w:val="both"/>
        <w:rPr>
          <w:color w:val="000000" w:themeColor="text1"/>
          <w:lang w:val="de-DE"/>
        </w:rPr>
      </w:pPr>
      <w:r w:rsidRPr="00B76155">
        <w:rPr>
          <w:color w:val="000000" w:themeColor="text1"/>
          <w:lang w:val="de-DE"/>
        </w:rPr>
        <w:t>S</w:t>
      </w:r>
      <w:r w:rsidR="00F92208" w:rsidRPr="00B76155">
        <w:rPr>
          <w:color w:val="000000" w:themeColor="text1"/>
          <w:lang w:val="de-DE"/>
        </w:rPr>
        <w:t>ehr geehrte</w:t>
      </w:r>
      <w:r w:rsidR="00174912" w:rsidRPr="00B76155">
        <w:rPr>
          <w:color w:val="000000" w:themeColor="text1"/>
          <w:lang w:val="de-DE"/>
        </w:rPr>
        <w:t xml:space="preserve"> Damen und Herren, </w:t>
      </w:r>
    </w:p>
    <w:p w:rsidR="00F92208" w:rsidRPr="00B76155" w:rsidRDefault="00F92208" w:rsidP="002B2034">
      <w:pPr>
        <w:jc w:val="both"/>
        <w:rPr>
          <w:color w:val="000000" w:themeColor="text1"/>
          <w:lang w:val="de-DE"/>
        </w:rPr>
      </w:pPr>
    </w:p>
    <w:p w:rsidR="00F92208" w:rsidRPr="00B76155" w:rsidRDefault="00EC1BB0" w:rsidP="002B2034">
      <w:pPr>
        <w:jc w:val="both"/>
        <w:rPr>
          <w:color w:val="000000" w:themeColor="text1"/>
          <w:lang w:val="de-DE"/>
        </w:rPr>
      </w:pPr>
      <w:r w:rsidRPr="00B76155">
        <w:rPr>
          <w:color w:val="000000" w:themeColor="text1"/>
          <w:lang w:val="de-DE"/>
        </w:rPr>
        <w:t>w</w:t>
      </w:r>
      <w:r w:rsidR="005553B0" w:rsidRPr="00B76155">
        <w:rPr>
          <w:color w:val="000000" w:themeColor="text1"/>
          <w:lang w:val="de-DE"/>
        </w:rPr>
        <w:t>ir haben festgestellt, dass i</w:t>
      </w:r>
      <w:r w:rsidR="00053306" w:rsidRPr="00B76155">
        <w:rPr>
          <w:color w:val="000000" w:themeColor="text1"/>
          <w:lang w:val="de-DE"/>
        </w:rPr>
        <w:t>n Ermangelung korrekter Informationen</w:t>
      </w:r>
      <w:r w:rsidR="00A83FA2" w:rsidRPr="00B76155">
        <w:rPr>
          <w:color w:val="000000" w:themeColor="text1"/>
          <w:lang w:val="de-DE"/>
        </w:rPr>
        <w:t xml:space="preserve"> weiterhin Missverständnisse </w:t>
      </w:r>
      <w:r w:rsidR="005553B0" w:rsidRPr="00B76155">
        <w:rPr>
          <w:color w:val="000000" w:themeColor="text1"/>
          <w:lang w:val="de-DE"/>
        </w:rPr>
        <w:t xml:space="preserve">bestehen </w:t>
      </w:r>
      <w:r w:rsidR="00053306" w:rsidRPr="00B76155">
        <w:rPr>
          <w:color w:val="000000" w:themeColor="text1"/>
          <w:lang w:val="de-DE"/>
        </w:rPr>
        <w:t>bezüglich der im Nachgang zu einer Verurteilung bewirkt</w:t>
      </w:r>
      <w:r w:rsidR="00A83FA2" w:rsidRPr="00B76155">
        <w:rPr>
          <w:color w:val="000000" w:themeColor="text1"/>
          <w:lang w:val="de-DE"/>
        </w:rPr>
        <w:t>en Entziehung der Fahrerlaubnis</w:t>
      </w:r>
      <w:r w:rsidR="00CD248B" w:rsidRPr="00B76155">
        <w:rPr>
          <w:color w:val="000000" w:themeColor="text1"/>
          <w:lang w:val="de-DE"/>
        </w:rPr>
        <w:t>. Die</w:t>
      </w:r>
      <w:r w:rsidR="00A83FA2" w:rsidRPr="00B76155">
        <w:rPr>
          <w:color w:val="000000" w:themeColor="text1"/>
          <w:lang w:val="de-DE"/>
        </w:rPr>
        <w:t xml:space="preserve"> gegenwärtige</w:t>
      </w:r>
      <w:r w:rsidRPr="00B76155">
        <w:rPr>
          <w:color w:val="000000" w:themeColor="text1"/>
          <w:lang w:val="de-DE"/>
        </w:rPr>
        <w:t xml:space="preserve"> Broschüre </w:t>
      </w:r>
      <w:r w:rsidR="008A04F9" w:rsidRPr="00B76155">
        <w:rPr>
          <w:color w:val="000000" w:themeColor="text1"/>
          <w:lang w:val="de-DE"/>
        </w:rPr>
        <w:t>bezweckt</w:t>
      </w:r>
      <w:r w:rsidR="009D7ABB" w:rsidRPr="00B76155">
        <w:rPr>
          <w:color w:val="000000" w:themeColor="text1"/>
          <w:lang w:val="de-DE"/>
        </w:rPr>
        <w:t xml:space="preserve"> daher</w:t>
      </w:r>
      <w:r w:rsidR="00DC7E5E" w:rsidRPr="00B76155">
        <w:rPr>
          <w:color w:val="000000" w:themeColor="text1"/>
          <w:lang w:val="de-DE"/>
        </w:rPr>
        <w:t>,</w:t>
      </w:r>
      <w:r w:rsidR="00CD248B" w:rsidRPr="00B76155">
        <w:rPr>
          <w:color w:val="000000" w:themeColor="text1"/>
          <w:lang w:val="de-DE"/>
        </w:rPr>
        <w:t xml:space="preserve"> </w:t>
      </w:r>
      <w:r w:rsidR="00CF3410" w:rsidRPr="00B76155">
        <w:rPr>
          <w:color w:val="000000" w:themeColor="text1"/>
          <w:lang w:val="de-DE"/>
        </w:rPr>
        <w:t xml:space="preserve">Ihnen </w:t>
      </w:r>
      <w:r w:rsidR="00CD248B" w:rsidRPr="00B76155">
        <w:rPr>
          <w:color w:val="000000" w:themeColor="text1"/>
          <w:lang w:val="de-DE"/>
        </w:rPr>
        <w:t xml:space="preserve">die wichtigsten Informationen </w:t>
      </w:r>
      <w:r w:rsidR="00CF3410" w:rsidRPr="00B76155">
        <w:rPr>
          <w:color w:val="000000" w:themeColor="text1"/>
          <w:lang w:val="de-DE"/>
        </w:rPr>
        <w:t xml:space="preserve">zu geben </w:t>
      </w:r>
      <w:r w:rsidR="00DC7E5E" w:rsidRPr="00B76155">
        <w:rPr>
          <w:color w:val="000000" w:themeColor="text1"/>
          <w:lang w:val="de-DE"/>
        </w:rPr>
        <w:t xml:space="preserve">und durch eine Reihe von Beispielen zu veranschaulichen. </w:t>
      </w:r>
    </w:p>
    <w:p w:rsidR="00DC7E5E" w:rsidRPr="00B76155" w:rsidRDefault="00DC7E5E" w:rsidP="002B2034">
      <w:pPr>
        <w:jc w:val="both"/>
        <w:rPr>
          <w:color w:val="000000" w:themeColor="text1"/>
          <w:lang w:val="de-DE"/>
        </w:rPr>
      </w:pPr>
    </w:p>
    <w:p w:rsidR="00DC7E5E" w:rsidRPr="00B76155" w:rsidRDefault="00DC7E5E" w:rsidP="002B2034">
      <w:pPr>
        <w:jc w:val="both"/>
        <w:rPr>
          <w:color w:val="000000" w:themeColor="text1"/>
          <w:lang w:val="de-DE"/>
        </w:rPr>
      </w:pPr>
      <w:r w:rsidRPr="00B76155">
        <w:rPr>
          <w:color w:val="000000" w:themeColor="text1"/>
          <w:lang w:val="de-DE"/>
        </w:rPr>
        <w:lastRenderedPageBreak/>
        <w:t>Anzuwendende Gesetzgebung:</w:t>
      </w:r>
    </w:p>
    <w:p w:rsidR="00DC7E5E" w:rsidRPr="00B76155" w:rsidRDefault="00DC7E5E" w:rsidP="002B2034">
      <w:pPr>
        <w:spacing w:after="0"/>
        <w:jc w:val="both"/>
        <w:rPr>
          <w:color w:val="000000" w:themeColor="text1"/>
          <w:lang w:val="de-DE"/>
        </w:rPr>
      </w:pPr>
      <w:r w:rsidRPr="00B76155">
        <w:rPr>
          <w:color w:val="000000" w:themeColor="text1"/>
          <w:lang w:val="de-DE"/>
        </w:rPr>
        <w:t xml:space="preserve">- das </w:t>
      </w:r>
      <w:r w:rsidR="00F43681" w:rsidRPr="00B76155">
        <w:rPr>
          <w:color w:val="000000" w:themeColor="text1"/>
          <w:lang w:val="de-DE"/>
        </w:rPr>
        <w:t xml:space="preserve">koordinierte </w:t>
      </w:r>
      <w:r w:rsidRPr="00B76155">
        <w:rPr>
          <w:color w:val="000000" w:themeColor="text1"/>
          <w:lang w:val="de-DE"/>
        </w:rPr>
        <w:t>Gesetz vom 16. März 1968 über die Straßenverkehrspolizei (Straßenverkehrsordnung)</w:t>
      </w:r>
    </w:p>
    <w:p w:rsidR="00DC7E5E" w:rsidRPr="00B76155" w:rsidRDefault="00DC7E5E" w:rsidP="002B2034">
      <w:pPr>
        <w:spacing w:after="0"/>
        <w:jc w:val="both"/>
        <w:rPr>
          <w:color w:val="000000" w:themeColor="text1"/>
          <w:lang w:val="de-DE"/>
        </w:rPr>
      </w:pPr>
      <w:r w:rsidRPr="00B76155">
        <w:rPr>
          <w:color w:val="000000" w:themeColor="text1"/>
          <w:lang w:val="de-DE"/>
        </w:rPr>
        <w:t>- der Königliche Erlass vom 23. März 1998 über den Führerschein (K</w:t>
      </w:r>
      <w:r w:rsidR="00942B95" w:rsidRPr="00B76155">
        <w:rPr>
          <w:color w:val="000000" w:themeColor="text1"/>
          <w:lang w:val="de-DE"/>
        </w:rPr>
        <w:t>.</w:t>
      </w:r>
      <w:r w:rsidRPr="00B76155">
        <w:rPr>
          <w:color w:val="000000" w:themeColor="text1"/>
          <w:lang w:val="de-DE"/>
        </w:rPr>
        <w:t>E</w:t>
      </w:r>
      <w:r w:rsidR="00942B95" w:rsidRPr="00B76155">
        <w:rPr>
          <w:color w:val="000000" w:themeColor="text1"/>
          <w:lang w:val="de-DE"/>
        </w:rPr>
        <w:t>.</w:t>
      </w:r>
      <w:r w:rsidRPr="00B76155">
        <w:rPr>
          <w:color w:val="000000" w:themeColor="text1"/>
          <w:lang w:val="de-DE"/>
        </w:rPr>
        <w:t xml:space="preserve"> Führerschein)</w:t>
      </w:r>
    </w:p>
    <w:p w:rsidR="00DC7E5E" w:rsidRPr="00B76155" w:rsidRDefault="00DC7E5E" w:rsidP="00DC7E5E">
      <w:pPr>
        <w:spacing w:after="0"/>
        <w:jc w:val="both"/>
        <w:rPr>
          <w:color w:val="000000" w:themeColor="text1"/>
          <w:lang w:val="de-DE"/>
        </w:rPr>
      </w:pPr>
    </w:p>
    <w:p w:rsidR="00DC7E5E" w:rsidRDefault="00DC7E5E" w:rsidP="00DC7E5E">
      <w:pPr>
        <w:spacing w:after="0"/>
        <w:jc w:val="both"/>
        <w:rPr>
          <w:color w:val="000000" w:themeColor="text1"/>
          <w:lang w:val="de-DE"/>
        </w:rPr>
      </w:pPr>
    </w:p>
    <w:p w:rsidR="00B76155" w:rsidRDefault="00B76155" w:rsidP="00DC7E5E">
      <w:pPr>
        <w:spacing w:after="0"/>
        <w:jc w:val="both"/>
        <w:rPr>
          <w:color w:val="000000" w:themeColor="text1"/>
          <w:lang w:val="de-DE"/>
        </w:rPr>
      </w:pPr>
    </w:p>
    <w:p w:rsidR="00B76155" w:rsidRDefault="00B76155" w:rsidP="00DC7E5E">
      <w:pPr>
        <w:spacing w:after="0"/>
        <w:jc w:val="both"/>
        <w:rPr>
          <w:color w:val="000000" w:themeColor="text1"/>
          <w:lang w:val="de-DE"/>
        </w:rPr>
      </w:pPr>
    </w:p>
    <w:p w:rsidR="006B5DF4" w:rsidRDefault="006B5DF4" w:rsidP="00DC7E5E">
      <w:pPr>
        <w:spacing w:after="0"/>
        <w:jc w:val="both"/>
        <w:rPr>
          <w:color w:val="000000" w:themeColor="text1"/>
          <w:lang w:val="de-DE"/>
        </w:rPr>
      </w:pPr>
    </w:p>
    <w:p w:rsidR="006B5DF4" w:rsidRPr="00B76155" w:rsidRDefault="006B5DF4" w:rsidP="00DC7E5E">
      <w:pPr>
        <w:spacing w:after="0"/>
        <w:jc w:val="both"/>
        <w:rPr>
          <w:color w:val="000000" w:themeColor="text1"/>
          <w:lang w:val="de-DE"/>
        </w:rPr>
      </w:pPr>
    </w:p>
    <w:p w:rsidR="00DC7E5E" w:rsidRPr="00B76155" w:rsidRDefault="00DC7E5E" w:rsidP="00DC7E5E">
      <w:pPr>
        <w:spacing w:after="0"/>
        <w:jc w:val="both"/>
        <w:rPr>
          <w:color w:val="000000" w:themeColor="text1"/>
          <w:lang w:val="de-DE"/>
        </w:rPr>
      </w:pPr>
    </w:p>
    <w:p w:rsidR="00F43681" w:rsidRPr="00B76155" w:rsidRDefault="005553B0" w:rsidP="005553B0">
      <w:pPr>
        <w:spacing w:after="0"/>
        <w:jc w:val="both"/>
        <w:rPr>
          <w:b/>
          <w:color w:val="000000" w:themeColor="text1"/>
          <w:sz w:val="26"/>
          <w:szCs w:val="26"/>
          <w:u w:val="single"/>
          <w:lang w:val="de-DE"/>
        </w:rPr>
      </w:pPr>
      <w:r w:rsidRPr="00B76155">
        <w:rPr>
          <w:b/>
          <w:color w:val="000000" w:themeColor="text1"/>
          <w:sz w:val="26"/>
          <w:szCs w:val="26"/>
          <w:u w:val="single"/>
          <w:lang w:val="de-DE"/>
        </w:rPr>
        <w:t xml:space="preserve">A. </w:t>
      </w:r>
      <w:r w:rsidR="007323D5" w:rsidRPr="00B76155">
        <w:rPr>
          <w:b/>
          <w:color w:val="000000" w:themeColor="text1"/>
          <w:sz w:val="26"/>
          <w:szCs w:val="26"/>
          <w:u w:val="single"/>
          <w:lang w:val="de-DE"/>
        </w:rPr>
        <w:t xml:space="preserve">Die </w:t>
      </w:r>
      <w:r w:rsidR="00AE152D" w:rsidRPr="00B76155">
        <w:rPr>
          <w:b/>
          <w:color w:val="000000" w:themeColor="text1"/>
          <w:sz w:val="26"/>
          <w:szCs w:val="26"/>
          <w:u w:val="single"/>
          <w:lang w:val="de-DE"/>
        </w:rPr>
        <w:t xml:space="preserve">Vollstreckung des Entzugs der Fahrerlaubnis und die </w:t>
      </w:r>
      <w:r w:rsidR="00F43681" w:rsidRPr="00B76155">
        <w:rPr>
          <w:b/>
          <w:color w:val="000000" w:themeColor="text1"/>
          <w:sz w:val="26"/>
          <w:szCs w:val="26"/>
          <w:u w:val="single"/>
          <w:lang w:val="de-DE"/>
        </w:rPr>
        <w:t xml:space="preserve">Abgabe </w:t>
      </w:r>
      <w:r w:rsidR="00E91415" w:rsidRPr="00B76155">
        <w:rPr>
          <w:b/>
          <w:color w:val="000000" w:themeColor="text1"/>
          <w:sz w:val="26"/>
          <w:szCs w:val="26"/>
          <w:u w:val="single"/>
          <w:lang w:val="de-DE"/>
        </w:rPr>
        <w:t>des Führerscheins im Falle einer</w:t>
      </w:r>
      <w:r w:rsidR="00F43681" w:rsidRPr="00B76155">
        <w:rPr>
          <w:b/>
          <w:color w:val="000000" w:themeColor="text1"/>
          <w:sz w:val="26"/>
          <w:szCs w:val="26"/>
          <w:u w:val="single"/>
          <w:lang w:val="de-DE"/>
        </w:rPr>
        <w:t xml:space="preserve"> als Strafe </w:t>
      </w:r>
      <w:r w:rsidR="002A39B2" w:rsidRPr="00B76155">
        <w:rPr>
          <w:b/>
          <w:color w:val="000000" w:themeColor="text1"/>
          <w:sz w:val="26"/>
          <w:szCs w:val="26"/>
          <w:u w:val="single"/>
          <w:lang w:val="de-DE"/>
        </w:rPr>
        <w:t>ausgesprochenen</w:t>
      </w:r>
      <w:r w:rsidR="00F43681" w:rsidRPr="00B76155">
        <w:rPr>
          <w:b/>
          <w:color w:val="000000" w:themeColor="text1"/>
          <w:sz w:val="26"/>
          <w:szCs w:val="26"/>
          <w:u w:val="single"/>
          <w:lang w:val="de-DE"/>
        </w:rPr>
        <w:t xml:space="preserve"> </w:t>
      </w:r>
      <w:r w:rsidR="00E91415" w:rsidRPr="00B76155">
        <w:rPr>
          <w:b/>
          <w:color w:val="000000" w:themeColor="text1"/>
          <w:sz w:val="26"/>
          <w:szCs w:val="26"/>
          <w:u w:val="single"/>
          <w:lang w:val="de-DE"/>
        </w:rPr>
        <w:t>Entziehung</w:t>
      </w:r>
      <w:r w:rsidR="008A04F9" w:rsidRPr="00B76155">
        <w:rPr>
          <w:b/>
          <w:color w:val="000000" w:themeColor="text1"/>
          <w:sz w:val="26"/>
          <w:szCs w:val="26"/>
          <w:u w:val="single"/>
          <w:lang w:val="de-DE"/>
        </w:rPr>
        <w:t xml:space="preserve"> der Fahrerlaubnis</w:t>
      </w:r>
    </w:p>
    <w:p w:rsidR="00F43681" w:rsidRPr="00B76155" w:rsidRDefault="00F43681" w:rsidP="00F43681">
      <w:pPr>
        <w:spacing w:after="0"/>
        <w:jc w:val="both"/>
        <w:rPr>
          <w:b/>
          <w:color w:val="000000" w:themeColor="text1"/>
          <w:sz w:val="28"/>
          <w:u w:val="single"/>
          <w:lang w:val="de-DE"/>
        </w:rPr>
      </w:pPr>
    </w:p>
    <w:p w:rsidR="004A7332" w:rsidRPr="00B76155" w:rsidRDefault="005553B0" w:rsidP="00F43681">
      <w:pPr>
        <w:spacing w:after="0"/>
        <w:jc w:val="both"/>
        <w:rPr>
          <w:rFonts w:cstheme="minorHAnsi"/>
          <w:b/>
          <w:color w:val="000000" w:themeColor="text1"/>
          <w:u w:val="single"/>
          <w:lang w:val="de-DE"/>
        </w:rPr>
      </w:pPr>
      <w:r w:rsidRPr="00B76155">
        <w:rPr>
          <w:rFonts w:cstheme="minorHAnsi"/>
          <w:b/>
          <w:color w:val="000000" w:themeColor="text1"/>
          <w:u w:val="single"/>
          <w:lang w:val="de-DE"/>
        </w:rPr>
        <w:t xml:space="preserve">A.1 </w:t>
      </w:r>
      <w:r w:rsidR="00CC5953" w:rsidRPr="00B76155">
        <w:rPr>
          <w:rFonts w:cstheme="minorHAnsi"/>
          <w:b/>
          <w:color w:val="000000" w:themeColor="text1"/>
          <w:u w:val="single"/>
          <w:lang w:val="de-DE"/>
        </w:rPr>
        <w:t xml:space="preserve">Der </w:t>
      </w:r>
      <w:r w:rsidR="004A7332" w:rsidRPr="00B76155">
        <w:rPr>
          <w:rFonts w:cstheme="minorHAnsi"/>
          <w:b/>
          <w:color w:val="000000" w:themeColor="text1"/>
          <w:u w:val="single"/>
          <w:lang w:val="de-DE"/>
        </w:rPr>
        <w:t>Beginn der Entziehung der Fahrerlaubnis</w:t>
      </w:r>
      <w:r w:rsidR="002804D0" w:rsidRPr="00B76155">
        <w:rPr>
          <w:rFonts w:cstheme="minorHAnsi"/>
          <w:b/>
          <w:color w:val="000000" w:themeColor="text1"/>
          <w:u w:val="single"/>
          <w:lang w:val="de-DE"/>
        </w:rPr>
        <w:t xml:space="preserve"> am 5.</w:t>
      </w:r>
      <w:r w:rsidR="007F7A5A" w:rsidRPr="00B76155">
        <w:rPr>
          <w:rFonts w:cstheme="minorHAnsi"/>
          <w:b/>
          <w:color w:val="000000" w:themeColor="text1"/>
          <w:u w:val="single"/>
          <w:lang w:val="de-DE"/>
        </w:rPr>
        <w:t xml:space="preserve"> Arbeitst</w:t>
      </w:r>
      <w:r w:rsidR="002804D0" w:rsidRPr="00B76155">
        <w:rPr>
          <w:rFonts w:cstheme="minorHAnsi"/>
          <w:b/>
          <w:color w:val="000000" w:themeColor="text1"/>
          <w:u w:val="single"/>
          <w:lang w:val="de-DE"/>
        </w:rPr>
        <w:t>ag nach Kenntnisnahme der Entziehung der Fahrerlaubnis</w:t>
      </w:r>
    </w:p>
    <w:p w:rsidR="004A7332" w:rsidRPr="00B76155" w:rsidRDefault="004A7332" w:rsidP="00F43681">
      <w:pPr>
        <w:spacing w:after="0"/>
        <w:jc w:val="both"/>
        <w:rPr>
          <w:rFonts w:cstheme="minorHAnsi"/>
          <w:color w:val="000000" w:themeColor="text1"/>
          <w:lang w:val="de-DE"/>
        </w:rPr>
      </w:pPr>
    </w:p>
    <w:p w:rsidR="002A39B2" w:rsidRPr="00B76155" w:rsidRDefault="00EF4213" w:rsidP="00F43681">
      <w:pPr>
        <w:spacing w:after="0"/>
        <w:jc w:val="both"/>
        <w:rPr>
          <w:rFonts w:cstheme="minorHAnsi"/>
          <w:color w:val="000000" w:themeColor="text1"/>
          <w:lang w:val="de-DE"/>
        </w:rPr>
      </w:pPr>
      <w:r w:rsidRPr="00B76155">
        <w:rPr>
          <w:rFonts w:cstheme="minorHAnsi"/>
          <w:color w:val="000000" w:themeColor="text1"/>
          <w:lang w:val="de-DE"/>
        </w:rPr>
        <w:t>Jede als Strafe ausgesprochene Entziehung der Fahrerlaubnis tritt</w:t>
      </w:r>
      <w:r w:rsidR="00DD5BFD" w:rsidRPr="00B76155">
        <w:rPr>
          <w:color w:val="000000" w:themeColor="text1"/>
          <w:lang w:val="de-DE"/>
        </w:rPr>
        <w:t xml:space="preserve"> gemäß Artikel 40 des Gesetzes</w:t>
      </w:r>
      <w:r w:rsidRPr="00B76155">
        <w:rPr>
          <w:rFonts w:cstheme="minorHAnsi"/>
          <w:color w:val="000000" w:themeColor="text1"/>
          <w:lang w:val="de-DE"/>
        </w:rPr>
        <w:t xml:space="preserve"> </w:t>
      </w:r>
      <w:r w:rsidR="00DD5BFD" w:rsidRPr="00B76155">
        <w:rPr>
          <w:color w:val="000000" w:themeColor="text1"/>
          <w:lang w:val="de-DE"/>
        </w:rPr>
        <w:t xml:space="preserve">über die Straßenverkehrspolizei </w:t>
      </w:r>
      <w:r w:rsidR="008A04F9" w:rsidRPr="00B76155">
        <w:rPr>
          <w:rFonts w:cstheme="minorHAnsi"/>
          <w:color w:val="000000" w:themeColor="text1"/>
          <w:lang w:val="de-DE"/>
        </w:rPr>
        <w:t xml:space="preserve">in Kraft </w:t>
      </w:r>
      <w:r w:rsidRPr="00B76155">
        <w:rPr>
          <w:rFonts w:cstheme="minorHAnsi"/>
          <w:color w:val="000000" w:themeColor="text1"/>
          <w:lang w:val="de-DE"/>
        </w:rPr>
        <w:t>am fünften</w:t>
      </w:r>
      <w:r w:rsidR="00F84A37">
        <w:rPr>
          <w:rFonts w:cstheme="minorHAnsi"/>
          <w:color w:val="000000" w:themeColor="text1"/>
          <w:lang w:val="de-DE"/>
        </w:rPr>
        <w:t xml:space="preserve"> </w:t>
      </w:r>
      <w:r w:rsidRPr="00B76155">
        <w:rPr>
          <w:rFonts w:cstheme="minorHAnsi"/>
          <w:color w:val="000000" w:themeColor="text1"/>
          <w:lang w:val="de-DE"/>
        </w:rPr>
        <w:t xml:space="preserve">Tag ab dem Datum der Benachrichtigung des Verurteilten durch die Polizeidienste (auf </w:t>
      </w:r>
      <w:r w:rsidRPr="00B76155">
        <w:rPr>
          <w:rFonts w:cstheme="minorHAnsi"/>
          <w:color w:val="000000" w:themeColor="text1"/>
          <w:lang w:val="de-DE"/>
        </w:rPr>
        <w:lastRenderedPageBreak/>
        <w:t>Antrag der Staatsanwaltschaft)</w:t>
      </w:r>
      <w:r w:rsidR="001724FC" w:rsidRPr="00B76155">
        <w:rPr>
          <w:rFonts w:cstheme="minorHAnsi"/>
          <w:color w:val="000000" w:themeColor="text1"/>
          <w:lang w:val="de-DE"/>
        </w:rPr>
        <w:t>, wobei Samstage, Sonntage und Feiertage nicht in der Berechnung einbegriffen sind.</w:t>
      </w:r>
      <w:r w:rsidR="00DC0F5E" w:rsidRPr="00B76155">
        <w:rPr>
          <w:rFonts w:cstheme="minorHAnsi"/>
          <w:color w:val="000000" w:themeColor="text1"/>
          <w:lang w:val="de-DE"/>
        </w:rPr>
        <w:t xml:space="preserve"> Es handelt sich also um den fünften Arbeitstag.</w:t>
      </w:r>
    </w:p>
    <w:p w:rsidR="00EF4213" w:rsidRPr="00B76155" w:rsidRDefault="00EF4213" w:rsidP="00F43681">
      <w:pPr>
        <w:spacing w:after="0"/>
        <w:jc w:val="both"/>
        <w:rPr>
          <w:rFonts w:cstheme="minorHAnsi"/>
          <w:color w:val="000000" w:themeColor="text1"/>
          <w:lang w:val="de-DE"/>
        </w:rPr>
      </w:pPr>
    </w:p>
    <w:p w:rsidR="00475EC4" w:rsidRPr="00B76155" w:rsidRDefault="00475EC4" w:rsidP="004A7332">
      <w:pPr>
        <w:spacing w:after="0"/>
        <w:jc w:val="both"/>
        <w:rPr>
          <w:color w:val="000000" w:themeColor="text1"/>
          <w:lang w:val="de-DE"/>
        </w:rPr>
      </w:pPr>
    </w:p>
    <w:p w:rsidR="0028023A" w:rsidRPr="00B76155" w:rsidRDefault="004A7332" w:rsidP="004A7332">
      <w:pPr>
        <w:spacing w:after="0"/>
        <w:jc w:val="both"/>
        <w:rPr>
          <w:color w:val="000000" w:themeColor="text1"/>
          <w:lang w:val="de-DE"/>
        </w:rPr>
      </w:pPr>
      <w:r w:rsidRPr="00B76155">
        <w:rPr>
          <w:color w:val="000000" w:themeColor="text1"/>
          <w:lang w:val="de-DE"/>
        </w:rPr>
        <w:t xml:space="preserve">Achtung!!! </w:t>
      </w:r>
    </w:p>
    <w:p w:rsidR="0028023A" w:rsidRPr="00B76155" w:rsidRDefault="0028023A" w:rsidP="004A7332">
      <w:pPr>
        <w:spacing w:after="0"/>
        <w:jc w:val="both"/>
        <w:rPr>
          <w:color w:val="000000" w:themeColor="text1"/>
          <w:lang w:val="de-DE"/>
        </w:rPr>
      </w:pPr>
    </w:p>
    <w:p w:rsidR="004A7332" w:rsidRPr="00B76155" w:rsidRDefault="004A7332" w:rsidP="0028023A">
      <w:pPr>
        <w:spacing w:after="0"/>
        <w:ind w:firstLine="720"/>
        <w:jc w:val="both"/>
        <w:rPr>
          <w:color w:val="000000" w:themeColor="text1"/>
          <w:lang w:val="de-DE"/>
        </w:rPr>
      </w:pPr>
      <w:r w:rsidRPr="00B76155">
        <w:rPr>
          <w:color w:val="000000" w:themeColor="text1"/>
          <w:lang w:val="de-DE"/>
        </w:rPr>
        <w:t xml:space="preserve">Die Entziehung der Fahrerlaubnis tritt immer </w:t>
      </w:r>
      <w:r w:rsidR="00C16BA4" w:rsidRPr="00B76155">
        <w:rPr>
          <w:color w:val="000000" w:themeColor="text1"/>
          <w:lang w:val="de-DE"/>
        </w:rPr>
        <w:t xml:space="preserve">frühestens </w:t>
      </w:r>
      <w:r w:rsidRPr="00B76155">
        <w:rPr>
          <w:color w:val="000000" w:themeColor="text1"/>
          <w:lang w:val="de-DE"/>
        </w:rPr>
        <w:t xml:space="preserve">am fünften </w:t>
      </w:r>
      <w:r w:rsidR="00475EC4" w:rsidRPr="00B76155">
        <w:rPr>
          <w:color w:val="000000" w:themeColor="text1"/>
          <w:lang w:val="de-DE"/>
        </w:rPr>
        <w:t>Arbeitst</w:t>
      </w:r>
      <w:r w:rsidRPr="00B76155">
        <w:rPr>
          <w:color w:val="000000" w:themeColor="text1"/>
          <w:lang w:val="de-DE"/>
        </w:rPr>
        <w:t xml:space="preserve">ag nach der Benachrichtigung in Kraft. Durch die Abgabe des Führerscheins beispielsweise am zweiten Tag tritt die Entziehung der Fahrerlaubnis nicht früher in Kraft. </w:t>
      </w:r>
      <w:r w:rsidR="00576186" w:rsidRPr="00B76155">
        <w:rPr>
          <w:color w:val="000000" w:themeColor="text1"/>
          <w:lang w:val="de-DE"/>
        </w:rPr>
        <w:t xml:space="preserve">In diesem Fall tritt die Entziehung der Fahrerlaubnis trotzdem erst am fünften </w:t>
      </w:r>
      <w:r w:rsidR="00C40E67" w:rsidRPr="00B76155">
        <w:rPr>
          <w:color w:val="000000" w:themeColor="text1"/>
          <w:lang w:val="de-DE"/>
        </w:rPr>
        <w:t>Arbeits</w:t>
      </w:r>
      <w:r w:rsidR="00576186" w:rsidRPr="00B76155">
        <w:rPr>
          <w:color w:val="000000" w:themeColor="text1"/>
          <w:lang w:val="de-DE"/>
        </w:rPr>
        <w:t>tag in Kraft.</w:t>
      </w:r>
    </w:p>
    <w:p w:rsidR="004A7332" w:rsidRPr="00B76155" w:rsidRDefault="004A7332" w:rsidP="004A7332">
      <w:pPr>
        <w:spacing w:after="0"/>
        <w:jc w:val="both"/>
        <w:rPr>
          <w:color w:val="000000" w:themeColor="text1"/>
          <w:lang w:val="de-DE"/>
        </w:rPr>
      </w:pPr>
    </w:p>
    <w:p w:rsidR="004A7332" w:rsidRPr="00B76155" w:rsidRDefault="004A7332" w:rsidP="0028023A">
      <w:pPr>
        <w:spacing w:after="0"/>
        <w:ind w:firstLine="720"/>
        <w:jc w:val="both"/>
        <w:rPr>
          <w:color w:val="000000" w:themeColor="text1"/>
          <w:lang w:val="de-DE"/>
        </w:rPr>
      </w:pPr>
      <w:r w:rsidRPr="00B76155">
        <w:rPr>
          <w:color w:val="000000" w:themeColor="text1"/>
          <w:lang w:val="de-DE"/>
        </w:rPr>
        <w:t xml:space="preserve">Sollte die Kenntnisnahme </w:t>
      </w:r>
      <w:r w:rsidR="00C16BA4" w:rsidRPr="00B76155">
        <w:rPr>
          <w:color w:val="000000" w:themeColor="text1"/>
          <w:lang w:val="de-DE"/>
        </w:rPr>
        <w:t xml:space="preserve">jedoch </w:t>
      </w:r>
      <w:r w:rsidRPr="00B76155">
        <w:rPr>
          <w:color w:val="000000" w:themeColor="text1"/>
          <w:lang w:val="de-DE"/>
        </w:rPr>
        <w:t xml:space="preserve">an einem Freitag erfolgen, beginnt die Frist (von 5 Tagen) </w:t>
      </w:r>
      <w:r w:rsidR="00475EC4" w:rsidRPr="00B76155">
        <w:rPr>
          <w:color w:val="000000" w:themeColor="text1"/>
          <w:lang w:val="de-DE"/>
        </w:rPr>
        <w:t xml:space="preserve">am darauf folgenden Montag, da - </w:t>
      </w:r>
      <w:r w:rsidRPr="00B76155">
        <w:rPr>
          <w:color w:val="000000" w:themeColor="text1"/>
          <w:lang w:val="de-DE"/>
        </w:rPr>
        <w:t>wie hier oben bereits dargelegt</w:t>
      </w:r>
      <w:r w:rsidR="00F84A37">
        <w:rPr>
          <w:color w:val="000000" w:themeColor="text1"/>
          <w:lang w:val="de-DE"/>
        </w:rPr>
        <w:t xml:space="preserve"> </w:t>
      </w:r>
      <w:r w:rsidRPr="00B76155">
        <w:rPr>
          <w:color w:val="000000" w:themeColor="text1"/>
          <w:lang w:val="de-DE"/>
        </w:rPr>
        <w:t>- die Samstage, Sonntage und Feiertage bei der Berechnung der Frist von 5</w:t>
      </w:r>
      <w:r w:rsidR="007638EE" w:rsidRPr="00B76155">
        <w:rPr>
          <w:color w:val="000000" w:themeColor="text1"/>
          <w:lang w:val="de-DE"/>
        </w:rPr>
        <w:t xml:space="preserve"> </w:t>
      </w:r>
      <w:r w:rsidR="00475EC4" w:rsidRPr="00B76155">
        <w:rPr>
          <w:color w:val="000000" w:themeColor="text1"/>
          <w:lang w:val="de-DE"/>
        </w:rPr>
        <w:t>Arbeitst</w:t>
      </w:r>
      <w:r w:rsidRPr="00B76155">
        <w:rPr>
          <w:color w:val="000000" w:themeColor="text1"/>
          <w:lang w:val="de-DE"/>
        </w:rPr>
        <w:t>agen nicht berücksichtigt werden</w:t>
      </w:r>
      <w:r w:rsidR="00174912" w:rsidRPr="00B76155">
        <w:rPr>
          <w:color w:val="000000" w:themeColor="text1"/>
          <w:lang w:val="de-DE"/>
        </w:rPr>
        <w:t xml:space="preserve">. </w:t>
      </w:r>
      <w:r w:rsidRPr="00B76155">
        <w:rPr>
          <w:color w:val="000000" w:themeColor="text1"/>
          <w:lang w:val="de-DE"/>
        </w:rPr>
        <w:t xml:space="preserve"> </w:t>
      </w:r>
    </w:p>
    <w:p w:rsidR="004A7332" w:rsidRPr="00B76155" w:rsidRDefault="004A7332" w:rsidP="00F43681">
      <w:pPr>
        <w:spacing w:after="0"/>
        <w:jc w:val="both"/>
        <w:rPr>
          <w:rFonts w:cstheme="minorHAnsi"/>
          <w:color w:val="000000" w:themeColor="text1"/>
          <w:lang w:val="de-DE"/>
        </w:rPr>
      </w:pPr>
    </w:p>
    <w:p w:rsidR="004A7332" w:rsidRPr="00B76155" w:rsidRDefault="004A7332" w:rsidP="00F43681">
      <w:pPr>
        <w:spacing w:after="0"/>
        <w:jc w:val="both"/>
        <w:rPr>
          <w:rFonts w:cstheme="minorHAnsi"/>
          <w:color w:val="000000" w:themeColor="text1"/>
          <w:lang w:val="de-DE"/>
        </w:rPr>
      </w:pPr>
    </w:p>
    <w:p w:rsidR="004A7332" w:rsidRPr="00B76155" w:rsidRDefault="005553B0" w:rsidP="00942B95">
      <w:pPr>
        <w:spacing w:after="0"/>
        <w:jc w:val="both"/>
        <w:rPr>
          <w:b/>
          <w:color w:val="000000" w:themeColor="text1"/>
          <w:u w:val="single"/>
          <w:lang w:val="de-DE"/>
        </w:rPr>
      </w:pPr>
      <w:r w:rsidRPr="00B76155">
        <w:rPr>
          <w:b/>
          <w:color w:val="000000" w:themeColor="text1"/>
          <w:u w:val="single"/>
          <w:lang w:val="de-DE"/>
        </w:rPr>
        <w:t xml:space="preserve">A.2 </w:t>
      </w:r>
      <w:r w:rsidR="00CC5953" w:rsidRPr="00B76155">
        <w:rPr>
          <w:b/>
          <w:color w:val="000000" w:themeColor="text1"/>
          <w:u w:val="single"/>
          <w:lang w:val="de-DE"/>
        </w:rPr>
        <w:t xml:space="preserve">Die </w:t>
      </w:r>
      <w:r w:rsidR="004A7332" w:rsidRPr="00B76155">
        <w:rPr>
          <w:b/>
          <w:color w:val="000000" w:themeColor="text1"/>
          <w:u w:val="single"/>
          <w:lang w:val="de-DE"/>
        </w:rPr>
        <w:t>Abgabe des Führerscheins</w:t>
      </w:r>
      <w:r w:rsidR="002804D0" w:rsidRPr="00B76155">
        <w:rPr>
          <w:b/>
          <w:color w:val="000000" w:themeColor="text1"/>
          <w:u w:val="single"/>
          <w:lang w:val="de-DE"/>
        </w:rPr>
        <w:t xml:space="preserve"> innerhalb von 4 </w:t>
      </w:r>
      <w:r w:rsidR="0023641B" w:rsidRPr="00B76155">
        <w:rPr>
          <w:b/>
          <w:color w:val="000000" w:themeColor="text1"/>
          <w:u w:val="single"/>
          <w:lang w:val="de-DE"/>
        </w:rPr>
        <w:t>Arbeitst</w:t>
      </w:r>
      <w:r w:rsidR="002804D0" w:rsidRPr="00B76155">
        <w:rPr>
          <w:b/>
          <w:color w:val="000000" w:themeColor="text1"/>
          <w:u w:val="single"/>
          <w:lang w:val="de-DE"/>
        </w:rPr>
        <w:t>agen</w:t>
      </w:r>
      <w:r w:rsidR="002804D0" w:rsidRPr="00B76155">
        <w:rPr>
          <w:color w:val="000000" w:themeColor="text1"/>
          <w:u w:val="single"/>
          <w:lang w:val="de-DE"/>
        </w:rPr>
        <w:t xml:space="preserve"> </w:t>
      </w:r>
      <w:r w:rsidR="002804D0" w:rsidRPr="00B76155">
        <w:rPr>
          <w:b/>
          <w:color w:val="000000" w:themeColor="text1"/>
          <w:u w:val="single"/>
          <w:lang w:val="de-DE"/>
        </w:rPr>
        <w:t>nach Kenntnisnahme de</w:t>
      </w:r>
      <w:r w:rsidR="00BF0C5C" w:rsidRPr="00B76155">
        <w:rPr>
          <w:b/>
          <w:color w:val="000000" w:themeColor="text1"/>
          <w:u w:val="single"/>
          <w:lang w:val="de-DE"/>
        </w:rPr>
        <w:t>s Entzugs de</w:t>
      </w:r>
      <w:r w:rsidR="002804D0" w:rsidRPr="00B76155">
        <w:rPr>
          <w:b/>
          <w:color w:val="000000" w:themeColor="text1"/>
          <w:u w:val="single"/>
          <w:lang w:val="de-DE"/>
        </w:rPr>
        <w:t>r Fahrerlaubnis</w:t>
      </w:r>
      <w:r w:rsidR="00475EC4" w:rsidRPr="00B76155">
        <w:rPr>
          <w:b/>
          <w:color w:val="000000" w:themeColor="text1"/>
          <w:u w:val="single"/>
          <w:lang w:val="de-DE"/>
        </w:rPr>
        <w:t>, also spätestens am Tag vor dem Beginn des Entzugs der Fahrerlaubnis</w:t>
      </w:r>
    </w:p>
    <w:p w:rsidR="002E06D6" w:rsidRPr="00B76155" w:rsidRDefault="002E06D6" w:rsidP="00942B95">
      <w:pPr>
        <w:spacing w:after="0"/>
        <w:jc w:val="both"/>
        <w:rPr>
          <w:color w:val="000000" w:themeColor="text1"/>
          <w:lang w:val="de-DE"/>
        </w:rPr>
      </w:pPr>
    </w:p>
    <w:p w:rsidR="007638EE" w:rsidRPr="00B76155" w:rsidRDefault="00EC1BB0" w:rsidP="00942B95">
      <w:pPr>
        <w:spacing w:after="0"/>
        <w:jc w:val="both"/>
        <w:rPr>
          <w:color w:val="000000" w:themeColor="text1"/>
          <w:lang w:val="de-DE"/>
        </w:rPr>
      </w:pPr>
      <w:r w:rsidRPr="00B76155">
        <w:rPr>
          <w:color w:val="000000" w:themeColor="text1"/>
          <w:lang w:val="de-DE"/>
        </w:rPr>
        <w:lastRenderedPageBreak/>
        <w:t>Der Führerschein</w:t>
      </w:r>
      <w:r w:rsidR="00740D72" w:rsidRPr="00B76155">
        <w:rPr>
          <w:color w:val="000000" w:themeColor="text1"/>
          <w:lang w:val="de-DE"/>
        </w:rPr>
        <w:t xml:space="preserve"> muss gemäß Artikel 67 des Königlichen Erlasses über den Führerschein </w:t>
      </w:r>
      <w:r w:rsidR="00740D72" w:rsidRPr="00B76155">
        <w:rPr>
          <w:color w:val="000000" w:themeColor="text1"/>
          <w:u w:val="single"/>
          <w:lang w:val="de-DE"/>
        </w:rPr>
        <w:t xml:space="preserve">innerhalb einer Frist von 4 </w:t>
      </w:r>
      <w:r w:rsidR="003B3190" w:rsidRPr="00B76155">
        <w:rPr>
          <w:color w:val="000000" w:themeColor="text1"/>
          <w:u w:val="single"/>
          <w:lang w:val="de-DE"/>
        </w:rPr>
        <w:t>Arbeitst</w:t>
      </w:r>
      <w:r w:rsidR="00740D72" w:rsidRPr="00B76155">
        <w:rPr>
          <w:color w:val="000000" w:themeColor="text1"/>
          <w:u w:val="single"/>
          <w:lang w:val="de-DE"/>
        </w:rPr>
        <w:t>agen</w:t>
      </w:r>
      <w:r w:rsidR="003B3190" w:rsidRPr="00B76155">
        <w:rPr>
          <w:color w:val="000000" w:themeColor="text1"/>
          <w:u w:val="single"/>
          <w:lang w:val="de-DE"/>
        </w:rPr>
        <w:t xml:space="preserve">, </w:t>
      </w:r>
      <w:r w:rsidR="003B3190" w:rsidRPr="00B76155">
        <w:rPr>
          <w:b/>
          <w:color w:val="000000" w:themeColor="text1"/>
          <w:u w:val="single"/>
          <w:lang w:val="de-DE"/>
        </w:rPr>
        <w:t>also spätestens am Tag vor dem Beginn des Entzugs der Fahrerlaubnis</w:t>
      </w:r>
      <w:r w:rsidR="00C8139B" w:rsidRPr="00B76155">
        <w:rPr>
          <w:b/>
          <w:color w:val="000000" w:themeColor="text1"/>
          <w:u w:val="single"/>
          <w:lang w:val="de-DE"/>
        </w:rPr>
        <w:t>,</w:t>
      </w:r>
      <w:r w:rsidR="00740D72" w:rsidRPr="00B76155">
        <w:rPr>
          <w:color w:val="000000" w:themeColor="text1"/>
          <w:lang w:val="de-DE"/>
        </w:rPr>
        <w:t xml:space="preserve"> bei der Gerichtskanzlei </w:t>
      </w:r>
      <w:r w:rsidRPr="00B76155">
        <w:rPr>
          <w:color w:val="000000" w:themeColor="text1"/>
          <w:lang w:val="de-DE"/>
        </w:rPr>
        <w:t>des Gerichts</w:t>
      </w:r>
      <w:r w:rsidR="00740D72" w:rsidRPr="00B76155">
        <w:rPr>
          <w:color w:val="000000" w:themeColor="text1"/>
          <w:lang w:val="de-DE"/>
        </w:rPr>
        <w:t xml:space="preserve">, das </w:t>
      </w:r>
      <w:r w:rsidR="005619D9" w:rsidRPr="00B76155">
        <w:rPr>
          <w:color w:val="000000" w:themeColor="text1"/>
          <w:lang w:val="de-DE"/>
        </w:rPr>
        <w:t xml:space="preserve">das Urteil verkündet </w:t>
      </w:r>
      <w:r w:rsidR="00740D72" w:rsidRPr="00B76155">
        <w:rPr>
          <w:color w:val="000000" w:themeColor="text1"/>
          <w:lang w:val="de-DE"/>
        </w:rPr>
        <w:t xml:space="preserve">hat, abgegeben werden. </w:t>
      </w:r>
      <w:r w:rsidR="00AE152D" w:rsidRPr="00B76155">
        <w:rPr>
          <w:color w:val="000000" w:themeColor="text1"/>
          <w:lang w:val="de-DE"/>
        </w:rPr>
        <w:t xml:space="preserve">Bei Hinterlegung des Führerscheins per Einschreiben gilt das Datum des Poststempels. </w:t>
      </w:r>
    </w:p>
    <w:p w:rsidR="007638EE" w:rsidRDefault="007638EE" w:rsidP="00942B95">
      <w:pPr>
        <w:spacing w:after="0"/>
        <w:jc w:val="both"/>
        <w:rPr>
          <w:color w:val="000000" w:themeColor="text1"/>
          <w:lang w:val="de-DE"/>
        </w:rPr>
      </w:pPr>
    </w:p>
    <w:p w:rsidR="006B5DF4" w:rsidRDefault="006B5DF4" w:rsidP="00942B95">
      <w:pPr>
        <w:spacing w:after="0"/>
        <w:jc w:val="both"/>
        <w:rPr>
          <w:color w:val="000000" w:themeColor="text1"/>
          <w:lang w:val="de-DE"/>
        </w:rPr>
      </w:pPr>
    </w:p>
    <w:p w:rsidR="006B5DF4" w:rsidRDefault="006B5DF4" w:rsidP="00942B95">
      <w:pPr>
        <w:spacing w:after="0"/>
        <w:jc w:val="both"/>
        <w:rPr>
          <w:color w:val="000000" w:themeColor="text1"/>
          <w:lang w:val="de-DE"/>
        </w:rPr>
      </w:pPr>
    </w:p>
    <w:p w:rsidR="006B5DF4" w:rsidRPr="00B76155" w:rsidRDefault="006B5DF4" w:rsidP="00942B95">
      <w:pPr>
        <w:spacing w:after="0"/>
        <w:jc w:val="both"/>
        <w:rPr>
          <w:color w:val="000000" w:themeColor="text1"/>
          <w:lang w:val="de-DE"/>
        </w:rPr>
      </w:pPr>
    </w:p>
    <w:p w:rsidR="007638EE" w:rsidRPr="00B76155" w:rsidRDefault="00F125B0" w:rsidP="00942B95">
      <w:pPr>
        <w:spacing w:after="0"/>
        <w:jc w:val="both"/>
        <w:rPr>
          <w:color w:val="000000" w:themeColor="text1"/>
          <w:lang w:val="de-DE"/>
        </w:rPr>
      </w:pPr>
      <w:r>
        <w:rPr>
          <w:color w:val="000000" w:themeColor="text1"/>
          <w:lang w:val="de-DE"/>
        </w:rPr>
        <w:t>Achtung</w:t>
      </w:r>
      <w:r w:rsidRPr="006B5DF4">
        <w:rPr>
          <w:color w:val="000000" w:themeColor="text1"/>
          <w:lang w:val="de-DE"/>
        </w:rPr>
        <w:t>!!!</w:t>
      </w:r>
      <w:r w:rsidR="00942B95" w:rsidRPr="006B5DF4">
        <w:rPr>
          <w:color w:val="000000" w:themeColor="text1"/>
          <w:lang w:val="de-DE"/>
        </w:rPr>
        <w:t xml:space="preserve"> </w:t>
      </w:r>
    </w:p>
    <w:p w:rsidR="00F125B0" w:rsidRDefault="00F125B0" w:rsidP="007638EE">
      <w:pPr>
        <w:spacing w:after="0"/>
        <w:ind w:firstLine="720"/>
        <w:jc w:val="both"/>
        <w:rPr>
          <w:color w:val="000000" w:themeColor="text1"/>
          <w:lang w:val="de-DE"/>
        </w:rPr>
      </w:pPr>
    </w:p>
    <w:p w:rsidR="00942B95" w:rsidRPr="00B76155" w:rsidRDefault="00942B95" w:rsidP="007638EE">
      <w:pPr>
        <w:spacing w:after="0"/>
        <w:ind w:firstLine="720"/>
        <w:jc w:val="both"/>
        <w:rPr>
          <w:color w:val="000000" w:themeColor="text1"/>
          <w:lang w:val="de-DE"/>
        </w:rPr>
      </w:pPr>
      <w:r w:rsidRPr="00B76155">
        <w:rPr>
          <w:color w:val="000000" w:themeColor="text1"/>
          <w:lang w:val="de-DE"/>
        </w:rPr>
        <w:t>Eine Bescheinigung über die Verlust- oder Diebstahlerklärung darf gemäß Artikel 50 § 2 des K.E. über den Führerschein nicht als Führerscheinersatz benutzt werden und gilt dementsprechend nicht als Führerschein geltendes Dokument.</w:t>
      </w:r>
    </w:p>
    <w:p w:rsidR="00D83CB6" w:rsidRPr="00B76155" w:rsidRDefault="00D83CB6" w:rsidP="00942B95">
      <w:pPr>
        <w:spacing w:after="0"/>
        <w:jc w:val="both"/>
        <w:rPr>
          <w:color w:val="000000" w:themeColor="text1"/>
          <w:lang w:val="de-DE"/>
        </w:rPr>
      </w:pPr>
    </w:p>
    <w:p w:rsidR="002A39B2" w:rsidRPr="00B76155" w:rsidRDefault="002A39B2" w:rsidP="00F43681">
      <w:pPr>
        <w:spacing w:after="0"/>
        <w:jc w:val="both"/>
        <w:rPr>
          <w:color w:val="000000" w:themeColor="text1"/>
          <w:lang w:val="de-DE"/>
        </w:rPr>
      </w:pPr>
    </w:p>
    <w:p w:rsidR="00B229D5" w:rsidRPr="00B76155" w:rsidRDefault="004A5803" w:rsidP="007638EE">
      <w:pPr>
        <w:spacing w:after="0"/>
        <w:ind w:firstLine="720"/>
        <w:jc w:val="both"/>
        <w:rPr>
          <w:color w:val="000000" w:themeColor="text1"/>
          <w:lang w:val="de-DE"/>
        </w:rPr>
      </w:pPr>
      <w:r w:rsidRPr="00B76155">
        <w:rPr>
          <w:color w:val="000000" w:themeColor="text1"/>
          <w:lang w:val="de-DE"/>
        </w:rPr>
        <w:t xml:space="preserve">Samstage, Sonntage und gesetzliche Feiertage </w:t>
      </w:r>
      <w:r w:rsidR="001739AA" w:rsidRPr="00B76155">
        <w:rPr>
          <w:color w:val="000000" w:themeColor="text1"/>
          <w:lang w:val="de-DE"/>
        </w:rPr>
        <w:t>werden</w:t>
      </w:r>
      <w:r w:rsidRPr="00B76155">
        <w:rPr>
          <w:color w:val="000000" w:themeColor="text1"/>
          <w:lang w:val="de-DE"/>
        </w:rPr>
        <w:t xml:space="preserve"> für die Berechnung der Fri</w:t>
      </w:r>
      <w:r w:rsidR="00EC1BB0" w:rsidRPr="00B76155">
        <w:rPr>
          <w:color w:val="000000" w:themeColor="text1"/>
          <w:lang w:val="de-DE"/>
        </w:rPr>
        <w:t>st der Abgabe des Führerscheins</w:t>
      </w:r>
      <w:r w:rsidR="00B229D5" w:rsidRPr="00B76155">
        <w:rPr>
          <w:color w:val="000000" w:themeColor="text1"/>
          <w:lang w:val="de-DE"/>
        </w:rPr>
        <w:t xml:space="preserve"> nicht berücksichtigt. Sollte die Abgabefrist an einem Samstag auslaufen (der Samstag ist der vierte Tag, an dem der Führerschein an der Kanzlei des Gerichts hätte abgegeben werden müssen), wird diese Frist bis zum darauf folgenden </w:t>
      </w:r>
      <w:r w:rsidR="003B3190" w:rsidRPr="00B76155">
        <w:rPr>
          <w:color w:val="000000" w:themeColor="text1"/>
          <w:lang w:val="de-DE"/>
        </w:rPr>
        <w:t>Arbeitst</w:t>
      </w:r>
      <w:r w:rsidR="00B229D5" w:rsidRPr="00B76155">
        <w:rPr>
          <w:color w:val="000000" w:themeColor="text1"/>
          <w:lang w:val="de-DE"/>
        </w:rPr>
        <w:t xml:space="preserve">ag verlängert. </w:t>
      </w:r>
    </w:p>
    <w:p w:rsidR="00AC3AC7" w:rsidRPr="00B76155" w:rsidRDefault="00AC3AC7" w:rsidP="007638EE">
      <w:pPr>
        <w:spacing w:after="0"/>
        <w:ind w:firstLine="720"/>
        <w:jc w:val="both"/>
        <w:rPr>
          <w:color w:val="000000" w:themeColor="text1"/>
          <w:lang w:val="de-DE"/>
        </w:rPr>
      </w:pPr>
    </w:p>
    <w:p w:rsidR="00B229D5" w:rsidRPr="00B76155" w:rsidRDefault="00AC3AC7" w:rsidP="00CC5953">
      <w:pPr>
        <w:spacing w:after="0"/>
        <w:jc w:val="both"/>
        <w:rPr>
          <w:b/>
          <w:color w:val="000000" w:themeColor="text1"/>
          <w:u w:val="single"/>
          <w:lang w:val="de-DE"/>
        </w:rPr>
      </w:pPr>
      <w:r w:rsidRPr="00B76155">
        <w:rPr>
          <w:b/>
          <w:color w:val="000000" w:themeColor="text1"/>
          <w:u w:val="single"/>
          <w:lang w:val="de-DE"/>
        </w:rPr>
        <w:lastRenderedPageBreak/>
        <w:t xml:space="preserve">A.3 </w:t>
      </w:r>
      <w:r w:rsidR="00CC5953" w:rsidRPr="00B76155">
        <w:rPr>
          <w:b/>
          <w:color w:val="000000" w:themeColor="text1"/>
          <w:u w:val="single"/>
          <w:lang w:val="de-DE"/>
        </w:rPr>
        <w:t>Die Verlängerung des Entzugs der Fahrerlaubnis</w:t>
      </w:r>
    </w:p>
    <w:p w:rsidR="00FD095E" w:rsidRPr="00B76155" w:rsidRDefault="00FD095E" w:rsidP="00EC1BB0">
      <w:pPr>
        <w:spacing w:after="0"/>
        <w:jc w:val="both"/>
        <w:rPr>
          <w:color w:val="000000" w:themeColor="text1"/>
          <w:lang w:val="de-DE"/>
        </w:rPr>
      </w:pPr>
    </w:p>
    <w:p w:rsidR="002804D0" w:rsidRPr="00B76155" w:rsidRDefault="002804D0" w:rsidP="007638EE">
      <w:pPr>
        <w:spacing w:after="0"/>
        <w:ind w:firstLine="720"/>
        <w:jc w:val="both"/>
        <w:rPr>
          <w:color w:val="000000" w:themeColor="text1"/>
          <w:lang w:val="de-DE"/>
        </w:rPr>
      </w:pPr>
    </w:p>
    <w:p w:rsidR="007F41CB" w:rsidRDefault="00C63C26" w:rsidP="00C63C26">
      <w:pPr>
        <w:spacing w:after="0"/>
        <w:jc w:val="both"/>
        <w:rPr>
          <w:color w:val="000000" w:themeColor="text1"/>
          <w:lang w:val="de-DE"/>
        </w:rPr>
      </w:pPr>
      <w:r w:rsidRPr="00B76155">
        <w:rPr>
          <w:color w:val="000000" w:themeColor="text1"/>
          <w:lang w:val="de-DE"/>
        </w:rPr>
        <w:t xml:space="preserve">Sollte </w:t>
      </w:r>
      <w:r w:rsidR="007F41CB" w:rsidRPr="00B76155">
        <w:rPr>
          <w:color w:val="000000" w:themeColor="text1"/>
          <w:lang w:val="de-DE"/>
        </w:rPr>
        <w:t xml:space="preserve">der Verurteilte es </w:t>
      </w:r>
      <w:r w:rsidRPr="00B76155">
        <w:rPr>
          <w:color w:val="000000" w:themeColor="text1"/>
          <w:lang w:val="de-DE"/>
        </w:rPr>
        <w:t>versäumen</w:t>
      </w:r>
      <w:r w:rsidR="007F41CB" w:rsidRPr="00B76155">
        <w:rPr>
          <w:color w:val="000000" w:themeColor="text1"/>
          <w:lang w:val="de-DE"/>
        </w:rPr>
        <w:t xml:space="preserve">, der Kanzlei rechtzeitig seinen Führerschein zukommen zu lassen, wird der laufende Entziehungszeitraum gemäß Artikel 40 des Gesetzes über die Straßenverkehrspolizei um die </w:t>
      </w:r>
      <w:r w:rsidR="007F41CB" w:rsidRPr="00B76155">
        <w:rPr>
          <w:color w:val="000000" w:themeColor="text1"/>
          <w:u w:val="single"/>
          <w:lang w:val="de-DE"/>
        </w:rPr>
        <w:t>Frist</w:t>
      </w:r>
      <w:r w:rsidR="007F41CB" w:rsidRPr="00B76155">
        <w:rPr>
          <w:color w:val="000000" w:themeColor="text1"/>
          <w:lang w:val="de-DE"/>
        </w:rPr>
        <w:t xml:space="preserve"> verlängert, die ab dem fünften Tag nach Benachrichtigung bis zum tatsächlichen Datum der Abgabe des Führerscheins verstrichen ist.</w:t>
      </w:r>
      <w:r w:rsidR="006154CA" w:rsidRPr="00B76155">
        <w:rPr>
          <w:color w:val="000000" w:themeColor="text1"/>
          <w:lang w:val="de-DE"/>
        </w:rPr>
        <w:t xml:space="preserve"> Hierbei handelt es sich um die Arbeitstage. </w:t>
      </w:r>
    </w:p>
    <w:p w:rsidR="006B5DF4" w:rsidRDefault="006B5DF4" w:rsidP="00C63C26">
      <w:pPr>
        <w:spacing w:after="0"/>
        <w:jc w:val="both"/>
        <w:rPr>
          <w:color w:val="000000" w:themeColor="text1"/>
          <w:lang w:val="de-DE"/>
        </w:rPr>
      </w:pPr>
    </w:p>
    <w:p w:rsidR="004A5803" w:rsidRPr="00B76155" w:rsidRDefault="004A5803" w:rsidP="00F43681">
      <w:pPr>
        <w:spacing w:after="0"/>
        <w:jc w:val="both"/>
        <w:rPr>
          <w:color w:val="000000" w:themeColor="text1"/>
          <w:lang w:val="de-DE"/>
        </w:rPr>
      </w:pPr>
    </w:p>
    <w:p w:rsidR="00F125B0" w:rsidRPr="006B5DF4" w:rsidRDefault="0023641B" w:rsidP="00F43681">
      <w:pPr>
        <w:spacing w:after="0"/>
        <w:jc w:val="both"/>
        <w:rPr>
          <w:b/>
          <w:color w:val="000000" w:themeColor="text1"/>
          <w:lang w:val="de-DE"/>
        </w:rPr>
      </w:pPr>
      <w:r w:rsidRPr="006B5DF4">
        <w:rPr>
          <w:b/>
          <w:color w:val="000000" w:themeColor="text1"/>
          <w:lang w:val="de-DE"/>
        </w:rPr>
        <w:t xml:space="preserve">Achtung !!! </w:t>
      </w:r>
    </w:p>
    <w:p w:rsidR="00F125B0" w:rsidRPr="006B5DF4" w:rsidRDefault="00F125B0" w:rsidP="00F43681">
      <w:pPr>
        <w:spacing w:after="0"/>
        <w:jc w:val="both"/>
        <w:rPr>
          <w:b/>
          <w:color w:val="000000" w:themeColor="text1"/>
          <w:lang w:val="de-DE"/>
        </w:rPr>
      </w:pPr>
    </w:p>
    <w:p w:rsidR="004A5803" w:rsidRDefault="0023641B" w:rsidP="00DF640C">
      <w:pPr>
        <w:spacing w:after="0"/>
        <w:ind w:firstLine="720"/>
        <w:jc w:val="both"/>
        <w:rPr>
          <w:b/>
          <w:color w:val="000000" w:themeColor="text1"/>
          <w:lang w:val="de-DE"/>
        </w:rPr>
      </w:pPr>
      <w:r w:rsidRPr="006B5DF4">
        <w:rPr>
          <w:b/>
          <w:color w:val="000000" w:themeColor="text1"/>
          <w:lang w:val="de-DE"/>
        </w:rPr>
        <w:t xml:space="preserve">Nicht zu verwechseln mit der </w:t>
      </w:r>
      <w:r w:rsidR="004A5803" w:rsidRPr="006B5DF4">
        <w:rPr>
          <w:b/>
          <w:color w:val="000000" w:themeColor="text1"/>
          <w:lang w:val="de-DE"/>
        </w:rPr>
        <w:t>Berechnung de</w:t>
      </w:r>
      <w:r w:rsidR="00EB2BB0" w:rsidRPr="006B5DF4">
        <w:rPr>
          <w:b/>
          <w:color w:val="000000" w:themeColor="text1"/>
          <w:lang w:val="de-DE"/>
        </w:rPr>
        <w:t>s</w:t>
      </w:r>
      <w:r w:rsidRPr="006B5DF4">
        <w:rPr>
          <w:b/>
          <w:color w:val="000000" w:themeColor="text1"/>
          <w:lang w:val="de-DE"/>
        </w:rPr>
        <w:t xml:space="preserve"> Entziehungszeitraums</w:t>
      </w:r>
      <w:r w:rsidR="00DC189B" w:rsidRPr="006B5DF4">
        <w:rPr>
          <w:b/>
          <w:strike/>
          <w:color w:val="000000" w:themeColor="text1"/>
          <w:lang w:val="de-DE"/>
        </w:rPr>
        <w:t>,</w:t>
      </w:r>
      <w:r w:rsidR="00DC189B" w:rsidRPr="006B5DF4">
        <w:rPr>
          <w:b/>
          <w:color w:val="000000" w:themeColor="text1"/>
          <w:lang w:val="de-DE"/>
        </w:rPr>
        <w:t xml:space="preserve"> bei der alle Tage mitgerechnet werden</w:t>
      </w:r>
      <w:r w:rsidR="001739AA" w:rsidRPr="006B5DF4">
        <w:rPr>
          <w:b/>
          <w:color w:val="000000" w:themeColor="text1"/>
          <w:lang w:val="de-DE"/>
        </w:rPr>
        <w:t>, also auch</w:t>
      </w:r>
      <w:r w:rsidR="004A5803" w:rsidRPr="006B5DF4">
        <w:rPr>
          <w:b/>
          <w:color w:val="000000" w:themeColor="text1"/>
          <w:lang w:val="de-DE"/>
        </w:rPr>
        <w:t xml:space="preserve"> Samstage, Sonntage und gesetzliche Fei</w:t>
      </w:r>
      <w:r w:rsidR="001739AA" w:rsidRPr="006B5DF4">
        <w:rPr>
          <w:b/>
          <w:color w:val="000000" w:themeColor="text1"/>
          <w:lang w:val="de-DE"/>
        </w:rPr>
        <w:t>e</w:t>
      </w:r>
      <w:r w:rsidR="004A5803" w:rsidRPr="006B5DF4">
        <w:rPr>
          <w:b/>
          <w:color w:val="000000" w:themeColor="text1"/>
          <w:lang w:val="de-DE"/>
        </w:rPr>
        <w:t>rtage</w:t>
      </w:r>
      <w:r w:rsidR="001739AA" w:rsidRPr="006B5DF4">
        <w:rPr>
          <w:b/>
          <w:color w:val="000000" w:themeColor="text1"/>
          <w:lang w:val="de-DE"/>
        </w:rPr>
        <w:t>.</w:t>
      </w:r>
      <w:r w:rsidR="00AC3AC7" w:rsidRPr="006B5DF4">
        <w:rPr>
          <w:b/>
          <w:color w:val="000000" w:themeColor="text1"/>
          <w:lang w:val="de-DE"/>
        </w:rPr>
        <w:t xml:space="preserve"> Es handelt sich </w:t>
      </w:r>
      <w:r w:rsidRPr="006B5DF4">
        <w:rPr>
          <w:b/>
          <w:color w:val="000000" w:themeColor="text1"/>
          <w:lang w:val="de-DE"/>
        </w:rPr>
        <w:t>somit</w:t>
      </w:r>
      <w:r w:rsidR="00AC3AC7" w:rsidRPr="006B5DF4">
        <w:rPr>
          <w:b/>
          <w:color w:val="000000" w:themeColor="text1"/>
          <w:lang w:val="de-DE"/>
        </w:rPr>
        <w:t xml:space="preserve"> um die Kalendertage.</w:t>
      </w:r>
      <w:r w:rsidR="00AC3AC7" w:rsidRPr="00B76155">
        <w:rPr>
          <w:b/>
          <w:color w:val="000000" w:themeColor="text1"/>
          <w:lang w:val="de-DE"/>
        </w:rPr>
        <w:t xml:space="preserve"> </w:t>
      </w:r>
    </w:p>
    <w:p w:rsidR="001739AA" w:rsidRDefault="001739AA" w:rsidP="00F43681">
      <w:pPr>
        <w:spacing w:after="0"/>
        <w:jc w:val="both"/>
        <w:rPr>
          <w:b/>
          <w:color w:val="000000" w:themeColor="text1"/>
          <w:lang w:val="de-DE"/>
        </w:rPr>
      </w:pPr>
    </w:p>
    <w:p w:rsidR="006B5DF4" w:rsidRDefault="006B5DF4" w:rsidP="00F43681">
      <w:pPr>
        <w:spacing w:after="0"/>
        <w:jc w:val="both"/>
        <w:rPr>
          <w:b/>
          <w:color w:val="000000" w:themeColor="text1"/>
          <w:lang w:val="de-DE"/>
        </w:rPr>
      </w:pPr>
    </w:p>
    <w:p w:rsidR="006B5DF4" w:rsidRPr="00B76155" w:rsidRDefault="006B5DF4" w:rsidP="00F43681">
      <w:pPr>
        <w:spacing w:after="0"/>
        <w:jc w:val="both"/>
        <w:rPr>
          <w:color w:val="000000" w:themeColor="text1"/>
          <w:lang w:val="de-DE"/>
        </w:rPr>
      </w:pPr>
    </w:p>
    <w:p w:rsidR="001739AA" w:rsidRPr="00B76155" w:rsidRDefault="001739AA" w:rsidP="00F43681">
      <w:pPr>
        <w:spacing w:after="0"/>
        <w:jc w:val="both"/>
        <w:rPr>
          <w:i/>
          <w:color w:val="000000" w:themeColor="text1"/>
          <w:u w:val="single"/>
          <w:lang w:val="de-DE"/>
        </w:rPr>
      </w:pPr>
      <w:r w:rsidRPr="00B76155">
        <w:rPr>
          <w:i/>
          <w:color w:val="000000" w:themeColor="text1"/>
          <w:u w:val="single"/>
          <w:lang w:val="de-DE"/>
        </w:rPr>
        <w:t>Einige Beispiele:</w:t>
      </w:r>
    </w:p>
    <w:p w:rsidR="001739AA" w:rsidRPr="00B76155" w:rsidRDefault="001739AA" w:rsidP="00F43681">
      <w:pPr>
        <w:spacing w:after="0"/>
        <w:jc w:val="both"/>
        <w:rPr>
          <w:i/>
          <w:color w:val="000000" w:themeColor="text1"/>
          <w:u w:val="single"/>
          <w:lang w:val="de-DE"/>
        </w:rPr>
      </w:pPr>
    </w:p>
    <w:p w:rsidR="001739AA" w:rsidRPr="00B76155" w:rsidRDefault="001739AA" w:rsidP="001739AA">
      <w:pPr>
        <w:pStyle w:val="Listenabsatz"/>
        <w:numPr>
          <w:ilvl w:val="0"/>
          <w:numId w:val="2"/>
        </w:numPr>
        <w:spacing w:after="0"/>
        <w:jc w:val="both"/>
        <w:rPr>
          <w:i/>
          <w:color w:val="000000" w:themeColor="text1"/>
          <w:lang w:val="de-DE"/>
        </w:rPr>
      </w:pPr>
      <w:r w:rsidRPr="00B76155">
        <w:rPr>
          <w:i/>
          <w:color w:val="000000" w:themeColor="text1"/>
          <w:lang w:val="de-DE"/>
        </w:rPr>
        <w:t xml:space="preserve">Benachrichtigung am Montag, 2. März, Abgabe Führerschein in der Kanzlei </w:t>
      </w:r>
      <w:r w:rsidR="009A739E" w:rsidRPr="00B76155">
        <w:rPr>
          <w:i/>
          <w:color w:val="000000" w:themeColor="text1"/>
          <w:lang w:val="de-DE"/>
        </w:rPr>
        <w:t xml:space="preserve">spätestens </w:t>
      </w:r>
      <w:r w:rsidRPr="00B76155">
        <w:rPr>
          <w:i/>
          <w:color w:val="000000" w:themeColor="text1"/>
          <w:lang w:val="de-DE"/>
        </w:rPr>
        <w:t xml:space="preserve">am Freitag, 6. März, Entziehung </w:t>
      </w:r>
      <w:r w:rsidR="00E9530C" w:rsidRPr="00B76155">
        <w:rPr>
          <w:color w:val="000000" w:themeColor="text1"/>
          <w:lang w:val="de-DE"/>
        </w:rPr>
        <w:t xml:space="preserve">der Fahrerlaubnis </w:t>
      </w:r>
      <w:r w:rsidRPr="00B76155">
        <w:rPr>
          <w:i/>
          <w:color w:val="000000" w:themeColor="text1"/>
          <w:lang w:val="de-DE"/>
        </w:rPr>
        <w:t>beginnt am Montag, 9. März</w:t>
      </w:r>
    </w:p>
    <w:p w:rsidR="009C31E7" w:rsidRPr="00B76155" w:rsidRDefault="009C31E7" w:rsidP="009C31E7">
      <w:pPr>
        <w:pStyle w:val="Listenabsatz"/>
        <w:spacing w:after="0"/>
        <w:jc w:val="both"/>
        <w:rPr>
          <w:i/>
          <w:color w:val="000000" w:themeColor="text1"/>
          <w:lang w:val="de-DE"/>
        </w:rPr>
      </w:pPr>
    </w:p>
    <w:tbl>
      <w:tblPr>
        <w:tblStyle w:val="Tabellenraster"/>
        <w:tblW w:w="0" w:type="auto"/>
        <w:tblInd w:w="720" w:type="dxa"/>
        <w:tblLayout w:type="fixed"/>
        <w:tblLook w:val="04A0" w:firstRow="1" w:lastRow="0" w:firstColumn="1" w:lastColumn="0" w:noHBand="0" w:noVBand="1"/>
      </w:tblPr>
      <w:tblGrid>
        <w:gridCol w:w="1827"/>
        <w:gridCol w:w="1417"/>
        <w:gridCol w:w="1411"/>
        <w:gridCol w:w="1486"/>
        <w:gridCol w:w="1498"/>
        <w:gridCol w:w="1325"/>
        <w:gridCol w:w="1419"/>
        <w:gridCol w:w="1414"/>
      </w:tblGrid>
      <w:tr w:rsidR="00F84A37" w:rsidRPr="00B76155" w:rsidTr="009C31E7">
        <w:tc>
          <w:tcPr>
            <w:tcW w:w="1827"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Montag</w:t>
            </w:r>
          </w:p>
        </w:tc>
        <w:tc>
          <w:tcPr>
            <w:tcW w:w="1417"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Dienstag</w:t>
            </w:r>
          </w:p>
        </w:tc>
        <w:tc>
          <w:tcPr>
            <w:tcW w:w="1411"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Mittwoch</w:t>
            </w:r>
          </w:p>
        </w:tc>
        <w:tc>
          <w:tcPr>
            <w:tcW w:w="1486"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Donnerstag</w:t>
            </w:r>
          </w:p>
        </w:tc>
        <w:tc>
          <w:tcPr>
            <w:tcW w:w="1498"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Freitag</w:t>
            </w:r>
          </w:p>
        </w:tc>
        <w:tc>
          <w:tcPr>
            <w:tcW w:w="1325"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Samstag</w:t>
            </w:r>
          </w:p>
        </w:tc>
        <w:tc>
          <w:tcPr>
            <w:tcW w:w="1419"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Sonntag</w:t>
            </w:r>
          </w:p>
        </w:tc>
        <w:tc>
          <w:tcPr>
            <w:tcW w:w="1414"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Montag</w:t>
            </w:r>
          </w:p>
        </w:tc>
      </w:tr>
      <w:tr w:rsidR="00F84A37" w:rsidRPr="00B76155" w:rsidTr="009C31E7">
        <w:tc>
          <w:tcPr>
            <w:tcW w:w="1827"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2. März</w:t>
            </w:r>
          </w:p>
        </w:tc>
        <w:tc>
          <w:tcPr>
            <w:tcW w:w="1417"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3. März</w:t>
            </w:r>
          </w:p>
        </w:tc>
        <w:tc>
          <w:tcPr>
            <w:tcW w:w="1411"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4. März</w:t>
            </w:r>
          </w:p>
        </w:tc>
        <w:tc>
          <w:tcPr>
            <w:tcW w:w="1486"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5. März</w:t>
            </w:r>
          </w:p>
        </w:tc>
        <w:tc>
          <w:tcPr>
            <w:tcW w:w="1498"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6. März</w:t>
            </w:r>
          </w:p>
        </w:tc>
        <w:tc>
          <w:tcPr>
            <w:tcW w:w="1325"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7. März</w:t>
            </w:r>
          </w:p>
        </w:tc>
        <w:tc>
          <w:tcPr>
            <w:tcW w:w="1419"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8. März</w:t>
            </w:r>
          </w:p>
        </w:tc>
        <w:tc>
          <w:tcPr>
            <w:tcW w:w="1414" w:type="dxa"/>
          </w:tcPr>
          <w:p w:rsidR="00F84A37" w:rsidRPr="00B76155" w:rsidRDefault="00F84A37" w:rsidP="009C31E7">
            <w:pPr>
              <w:pStyle w:val="Listenabsatz"/>
              <w:ind w:left="0"/>
              <w:jc w:val="both"/>
              <w:rPr>
                <w:i/>
                <w:color w:val="000000" w:themeColor="text1"/>
                <w:lang w:val="de-DE"/>
              </w:rPr>
            </w:pPr>
            <w:r w:rsidRPr="00B76155">
              <w:rPr>
                <w:i/>
                <w:color w:val="000000" w:themeColor="text1"/>
                <w:lang w:val="de-DE"/>
              </w:rPr>
              <w:t>9. März</w:t>
            </w:r>
          </w:p>
        </w:tc>
      </w:tr>
      <w:tr w:rsidR="00F84A37" w:rsidRPr="00B76155" w:rsidTr="0089445B">
        <w:trPr>
          <w:trHeight w:val="1119"/>
        </w:trPr>
        <w:tc>
          <w:tcPr>
            <w:tcW w:w="1827" w:type="dxa"/>
          </w:tcPr>
          <w:p w:rsidR="00F84A37" w:rsidRPr="00B76155" w:rsidRDefault="00F84A37" w:rsidP="009C31E7">
            <w:pPr>
              <w:pStyle w:val="Listenabsatz"/>
              <w:ind w:left="0"/>
              <w:rPr>
                <w:i/>
                <w:color w:val="000000" w:themeColor="text1"/>
                <w:lang w:val="de-DE"/>
              </w:rPr>
            </w:pPr>
            <w:r w:rsidRPr="00B76155">
              <w:rPr>
                <w:i/>
                <w:color w:val="000000" w:themeColor="text1"/>
                <w:lang w:val="de-DE"/>
              </w:rPr>
              <w:t>Benachrichtigung</w:t>
            </w:r>
          </w:p>
          <w:p w:rsidR="00F84A37" w:rsidRPr="00B76155" w:rsidRDefault="00F84A37" w:rsidP="009C31E7">
            <w:pPr>
              <w:pStyle w:val="Listenabsatz"/>
              <w:ind w:left="0"/>
              <w:rPr>
                <w:i/>
                <w:color w:val="000000" w:themeColor="text1"/>
                <w:lang w:val="de-DE"/>
              </w:rPr>
            </w:pPr>
            <w:r w:rsidRPr="00B76155">
              <w:rPr>
                <w:i/>
                <w:color w:val="000000" w:themeColor="text1"/>
                <w:lang w:val="de-DE"/>
              </w:rPr>
              <w:t>durch die Polizei</w:t>
            </w:r>
          </w:p>
        </w:tc>
        <w:tc>
          <w:tcPr>
            <w:tcW w:w="1417" w:type="dxa"/>
          </w:tcPr>
          <w:p w:rsidR="00F84A37" w:rsidRPr="00B76155" w:rsidRDefault="00F84A37" w:rsidP="009C31E7">
            <w:pPr>
              <w:pStyle w:val="Listenabsatz"/>
              <w:ind w:left="0"/>
              <w:jc w:val="both"/>
              <w:rPr>
                <w:i/>
                <w:color w:val="000000" w:themeColor="text1"/>
                <w:lang w:val="de-DE"/>
              </w:rPr>
            </w:pPr>
          </w:p>
        </w:tc>
        <w:tc>
          <w:tcPr>
            <w:tcW w:w="1411" w:type="dxa"/>
          </w:tcPr>
          <w:p w:rsidR="00F84A37" w:rsidRPr="00B76155" w:rsidRDefault="00F84A37" w:rsidP="009C31E7">
            <w:pPr>
              <w:pStyle w:val="Listenabsatz"/>
              <w:ind w:left="0"/>
              <w:jc w:val="both"/>
              <w:rPr>
                <w:i/>
                <w:color w:val="000000" w:themeColor="text1"/>
                <w:lang w:val="de-DE"/>
              </w:rPr>
            </w:pPr>
          </w:p>
        </w:tc>
        <w:tc>
          <w:tcPr>
            <w:tcW w:w="1486" w:type="dxa"/>
          </w:tcPr>
          <w:p w:rsidR="00F84A37" w:rsidRPr="00B76155" w:rsidRDefault="00F84A37" w:rsidP="009C31E7">
            <w:pPr>
              <w:pStyle w:val="Listenabsatz"/>
              <w:ind w:left="0"/>
              <w:jc w:val="both"/>
              <w:rPr>
                <w:i/>
                <w:color w:val="000000" w:themeColor="text1"/>
                <w:lang w:val="de-DE"/>
              </w:rPr>
            </w:pPr>
          </w:p>
        </w:tc>
        <w:tc>
          <w:tcPr>
            <w:tcW w:w="1498" w:type="dxa"/>
          </w:tcPr>
          <w:p w:rsidR="00F84A37" w:rsidRPr="00B76155" w:rsidRDefault="00F84A37" w:rsidP="006342DE">
            <w:pPr>
              <w:pStyle w:val="Listenabsatz"/>
              <w:ind w:left="0"/>
              <w:rPr>
                <w:i/>
                <w:color w:val="000000" w:themeColor="text1"/>
                <w:lang w:val="de-DE"/>
              </w:rPr>
            </w:pPr>
            <w:r w:rsidRPr="00B76155">
              <w:rPr>
                <w:i/>
                <w:color w:val="000000" w:themeColor="text1"/>
                <w:lang w:val="de-DE"/>
              </w:rPr>
              <w:t>letztes Datum Abgabe Führerschein</w:t>
            </w:r>
          </w:p>
        </w:tc>
        <w:tc>
          <w:tcPr>
            <w:tcW w:w="1325" w:type="dxa"/>
          </w:tcPr>
          <w:p w:rsidR="00F84A37" w:rsidRPr="00B76155" w:rsidRDefault="00F84A37" w:rsidP="009C31E7">
            <w:pPr>
              <w:pStyle w:val="Listenabsatz"/>
              <w:ind w:left="0"/>
              <w:jc w:val="both"/>
              <w:rPr>
                <w:i/>
                <w:color w:val="000000" w:themeColor="text1"/>
                <w:lang w:val="de-DE"/>
              </w:rPr>
            </w:pPr>
            <w:r w:rsidRPr="00B76155">
              <w:rPr>
                <w:i/>
                <w:noProof/>
                <w:color w:val="000000" w:themeColor="text1"/>
                <w:lang w:eastAsia="en-GB"/>
              </w:rPr>
              <mc:AlternateContent>
                <mc:Choice Requires="wps">
                  <w:drawing>
                    <wp:anchor distT="0" distB="0" distL="114300" distR="114300" simplePos="0" relativeHeight="251677696" behindDoc="0" locked="0" layoutInCell="1" allowOverlap="1" wp14:anchorId="60A186B4" wp14:editId="2FB98D25">
                      <wp:simplePos x="0" y="0"/>
                      <wp:positionH relativeFrom="column">
                        <wp:posOffset>42855</wp:posOffset>
                      </wp:positionH>
                      <wp:positionV relativeFrom="paragraph">
                        <wp:posOffset>94778</wp:posOffset>
                      </wp:positionV>
                      <wp:extent cx="574158" cy="478465"/>
                      <wp:effectExtent l="0" t="0" r="35560" b="17145"/>
                      <wp:wrapNone/>
                      <wp:docPr id="1" name="Gerader Verbinder 1"/>
                      <wp:cNvGraphicFramePr/>
                      <a:graphic xmlns:a="http://schemas.openxmlformats.org/drawingml/2006/main">
                        <a:graphicData uri="http://schemas.microsoft.com/office/word/2010/wordprocessingShape">
                          <wps:wsp>
                            <wps:cNvCnPr/>
                            <wps:spPr>
                              <a:xfrm flipV="1">
                                <a:off x="0" y="0"/>
                                <a:ext cx="574158" cy="4784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EB024" id="Gerader Verbinder 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35pt,7.45pt" to="48.5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Mz2QEAABAEAAAOAAAAZHJzL2Uyb0RvYy54bWysU01rGzEQvRf6H4Tu9drBTsLidQ4JyaW0&#10;pm1yl7Ujr0BfSKp3/e87o7XXoS2FhlyERpr3NO/NaH03WMMOEJP2ruGL2ZwzcNK32u0b/vzj8dMt&#10;ZykL1wrjHTT8CInfbT5+WPehhivfedNCZEjiUt2Hhnc5h7qqkuzAijTzARxeKh+tyBjGfdVG0SO7&#10;NdXVfH5d9T62IXoJKeHpw3jJN4VfKZD5q1IJMjMNx9pyWWNZd7RWm7Wo91GETstTGeINVVihHT46&#10;UT2ILNjPqP+gslpGn7zKM+lt5ZXSEooGVLOY/6bmeycCFC1oTgqTTen9aOWXwzYy3WLvOHPCYoue&#10;IApqygvEnXa0W5BNfUg1Zt+7bTxFKWwjaR5UtEwZHV6IhU5QFxuKycfJZBgyk3i4ulkuVjgVEq+W&#10;N7fL6xWxVyMNgUNM+Qm8ZbRpuNGOPBC1OHxOeUw9p9CxcbQmb3T7qI0pAU0P3JvIDgL7nociAJ94&#10;lYURISuSNQopu3w0MLJ+A4W+YMGjpDKRF04hJbh85jUOswmmsIIJOC9l/xN4yicolGn9H/CEKC97&#10;lyew1c7Hv71+sUKN+WcHRt1kwc63x9LiYg2OXWnO6YvQXL+OC/zykTe/AAAA//8DAFBLAwQUAAYA&#10;CAAAACEAxnEBVt0AAAAGAQAADwAAAGRycy9kb3ducmV2LnhtbEyOwU7DMBBE70j8g7VI3KiTCrU0&#10;jVMhJA5IVSktB7i59jYJxOtgO234e5YTnEY7M5p95Wp0nThhiK0nBfkkA4FkvG2pVvC6f7y5AxGT&#10;Jqs7T6jgGyOsqsuLUhfWn+kFT7tUCx6hWGgFTUp9IWU0DTodJ75H4uzog9OJz1BLG/SZx10np1k2&#10;k063xB8a3eNDg+ZzNzgFb/nT19b0H9v9s1m/h3XabDANSl1fjfdLEAnH9FeGX3xGh4qZDn4gG0Wn&#10;YDbnItu3CxAcL+Y5iANrNgVZlfI/fvUDAAD//wMAUEsBAi0AFAAGAAgAAAAhALaDOJL+AAAA4QEA&#10;ABMAAAAAAAAAAAAAAAAAAAAAAFtDb250ZW50X1R5cGVzXS54bWxQSwECLQAUAAYACAAAACEAOP0h&#10;/9YAAACUAQAACwAAAAAAAAAAAAAAAAAvAQAAX3JlbHMvLnJlbHNQSwECLQAUAAYACAAAACEACrXj&#10;M9kBAAAQBAAADgAAAAAAAAAAAAAAAAAuAgAAZHJzL2Uyb0RvYy54bWxQSwECLQAUAAYACAAAACEA&#10;xnEBVt0AAAAGAQAADwAAAAAAAAAAAAAAAAAzBAAAZHJzL2Rvd25yZXYueG1sUEsFBgAAAAAEAAQA&#10;8wAAAD0FAAAAAA==&#10;" strokecolor="black [3213]" strokeweight=".5pt">
                      <v:stroke joinstyle="miter"/>
                    </v:line>
                  </w:pict>
                </mc:Fallback>
              </mc:AlternateContent>
            </w:r>
          </w:p>
        </w:tc>
        <w:tc>
          <w:tcPr>
            <w:tcW w:w="1419" w:type="dxa"/>
          </w:tcPr>
          <w:p w:rsidR="00F84A37" w:rsidRPr="00B76155" w:rsidRDefault="00F84A37" w:rsidP="009C31E7">
            <w:pPr>
              <w:pStyle w:val="Listenabsatz"/>
              <w:ind w:left="0"/>
              <w:jc w:val="both"/>
              <w:rPr>
                <w:i/>
                <w:color w:val="000000" w:themeColor="text1"/>
                <w:lang w:val="de-DE"/>
              </w:rPr>
            </w:pPr>
            <w:r w:rsidRPr="00B76155">
              <w:rPr>
                <w:i/>
                <w:noProof/>
                <w:color w:val="000000" w:themeColor="text1"/>
                <w:lang w:eastAsia="en-GB"/>
              </w:rPr>
              <mc:AlternateContent>
                <mc:Choice Requires="wps">
                  <w:drawing>
                    <wp:anchor distT="0" distB="0" distL="114300" distR="114300" simplePos="0" relativeHeight="251678720" behindDoc="0" locked="0" layoutInCell="1" allowOverlap="1" wp14:anchorId="7C68918A" wp14:editId="52A457D0">
                      <wp:simplePos x="0" y="0"/>
                      <wp:positionH relativeFrom="column">
                        <wp:posOffset>64430</wp:posOffset>
                      </wp:positionH>
                      <wp:positionV relativeFrom="paragraph">
                        <wp:posOffset>91410</wp:posOffset>
                      </wp:positionV>
                      <wp:extent cx="574158" cy="478465"/>
                      <wp:effectExtent l="0" t="0" r="35560" b="17145"/>
                      <wp:wrapNone/>
                      <wp:docPr id="4" name="Gerader Verbinder 4"/>
                      <wp:cNvGraphicFramePr/>
                      <a:graphic xmlns:a="http://schemas.openxmlformats.org/drawingml/2006/main">
                        <a:graphicData uri="http://schemas.microsoft.com/office/word/2010/wordprocessingShape">
                          <wps:wsp>
                            <wps:cNvCnPr/>
                            <wps:spPr>
                              <a:xfrm flipV="1">
                                <a:off x="0" y="0"/>
                                <a:ext cx="574158" cy="47846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5F15EA" id="Gerader Verbinder 4"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5.05pt,7.2pt" to="50.2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NE2QEAAJUDAAAOAAAAZHJzL2Uyb0RvYy54bWysU01v2zAMvQ/YfxB0b5y0ThoYcXpo0F6G&#10;LcDa3hlZsgXoC6IWJ/9+lJwF2XYbloNAieQL3+Pz5ulkDTvKiNq7li9mc86kE77Trm/5+9vL3Zoz&#10;TOA6MN7Jlp8l8qft50+bMTTy3g/edDIyAnHYjKHlQ0qhqSoUg7SAMx+ko6Ty0UKia+yrLsJI6NZU&#10;9/P5qhp97EL0QiLS625K8m3BV0qK9E0plImZltNsqZyxnId8VtsNNH2EMGhxGQP+YQoL2tGfXqF2&#10;kID9iPovKKtF9OhVmglvK6+UFrJwIDaL+R9svg8QZOFC4mC4yoT/D1Z8Pe4j013La84cWFrRq4yQ&#10;l/Ih40G7HNVZpjFgQ9XPbh8vNwz7mDmfVLRMGR0+yAFFBeLFTkXk81VkeUpM0OPysV4syRWCUvXj&#10;ul4tM3o1wWS4EDG9Sm9ZDlputMsaQAPHL5im0l8l+dn5F20MvUNjHBtbvnpY0qYFkJuUgUShDcQP&#10;Xc8ZmJ5sKlIsiOiN7nJ3bsYzPpvIjkBOIYN1fnyjkTkzgIkSxKP8LsP+1prH2QEOU3NJ5TJorE4k&#10;n9G25evbbuNyVhZ/XkhleSdBc3Tw3bnoXOUb7b4odPFpNtftneLbr2n7EwAA//8DAFBLAwQUAAYA&#10;CAAAACEAnNqPdd4AAAAIAQAADwAAAGRycy9kb3ducmV2LnhtbEyPwU7DMBBE70j8g7VI3KgdVKCE&#10;OBUCod5ABIrozY2XOCJeR7HTpnw92xOcVqMZzb4plpPvxA6H2AbSkM0UCKQ62JYaDe9vTxcLEDEZ&#10;sqYLhBoOGGFZnp4UJrdhT6+4q1IjuIRibjS4lPpcylg79CbOQo/E3lcYvEksh0bawey53HfyUqlr&#10;6U1L/MGZHh8c1t/V6DVsnt1qZTbjenr5OGQ/n7Kr2se11udn0/0diIRT+gvDEZ/RoWSmbRjJRtGx&#10;Vhkn+c7nII6+UlcgthoWtzcgy0L+H1D+AgAA//8DAFBLAQItABQABgAIAAAAIQC2gziS/gAAAOEB&#10;AAATAAAAAAAAAAAAAAAAAAAAAABbQ29udGVudF9UeXBlc10ueG1sUEsBAi0AFAAGAAgAAAAhADj9&#10;If/WAAAAlAEAAAsAAAAAAAAAAAAAAAAALwEAAF9yZWxzLy5yZWxzUEsBAi0AFAAGAAgAAAAhAFTN&#10;M0TZAQAAlQMAAA4AAAAAAAAAAAAAAAAALgIAAGRycy9lMm9Eb2MueG1sUEsBAi0AFAAGAAgAAAAh&#10;AJzaj3XeAAAACAEAAA8AAAAAAAAAAAAAAAAAMwQAAGRycy9kb3ducmV2LnhtbFBLBQYAAAAABAAE&#10;APMAAAA+BQAAAAA=&#10;" strokecolor="windowText" strokeweight=".5pt">
                      <v:stroke joinstyle="miter"/>
                    </v:line>
                  </w:pict>
                </mc:Fallback>
              </mc:AlternateContent>
            </w:r>
          </w:p>
        </w:tc>
        <w:tc>
          <w:tcPr>
            <w:tcW w:w="1414" w:type="dxa"/>
          </w:tcPr>
          <w:p w:rsidR="00F84A37" w:rsidRPr="00B76155" w:rsidRDefault="00F84A37" w:rsidP="00E9530C">
            <w:pPr>
              <w:pStyle w:val="Listenabsatz"/>
              <w:ind w:left="0"/>
              <w:jc w:val="both"/>
              <w:rPr>
                <w:i/>
                <w:color w:val="000000" w:themeColor="text1"/>
                <w:lang w:val="de-DE"/>
              </w:rPr>
            </w:pPr>
            <w:r w:rsidRPr="00B76155">
              <w:rPr>
                <w:i/>
                <w:color w:val="000000" w:themeColor="text1"/>
                <w:lang w:val="de-DE"/>
              </w:rPr>
              <w:t>Beginn Entziehung</w:t>
            </w:r>
            <w:r w:rsidRPr="00B76155">
              <w:rPr>
                <w:color w:val="000000" w:themeColor="text1"/>
                <w:lang w:val="de-DE"/>
              </w:rPr>
              <w:t xml:space="preserve"> </w:t>
            </w:r>
          </w:p>
        </w:tc>
      </w:tr>
      <w:tr w:rsidR="00F84A37" w:rsidRPr="00B76155" w:rsidTr="00020AE8">
        <w:trPr>
          <w:trHeight w:val="313"/>
        </w:trPr>
        <w:tc>
          <w:tcPr>
            <w:tcW w:w="1827" w:type="dxa"/>
          </w:tcPr>
          <w:p w:rsidR="00F84A37" w:rsidRPr="00B76155" w:rsidRDefault="00F84A37" w:rsidP="00F84A37">
            <w:pPr>
              <w:pStyle w:val="Listenabsatz"/>
              <w:ind w:left="0"/>
              <w:jc w:val="both"/>
              <w:rPr>
                <w:i/>
                <w:color w:val="000000" w:themeColor="text1"/>
                <w:lang w:val="de-DE"/>
              </w:rPr>
            </w:pPr>
          </w:p>
        </w:tc>
        <w:tc>
          <w:tcPr>
            <w:tcW w:w="1417" w:type="dxa"/>
          </w:tcPr>
          <w:p w:rsidR="00F84A37" w:rsidRPr="00B76155" w:rsidRDefault="00F84A37" w:rsidP="00F84A37">
            <w:pPr>
              <w:pStyle w:val="Listenabsatz"/>
              <w:ind w:left="0"/>
              <w:jc w:val="both"/>
              <w:rPr>
                <w:i/>
                <w:color w:val="000000" w:themeColor="text1"/>
                <w:lang w:val="de-DE"/>
              </w:rPr>
            </w:pPr>
            <w:r w:rsidRPr="00B76155">
              <w:rPr>
                <w:i/>
                <w:color w:val="000000" w:themeColor="text1"/>
                <w:lang w:val="de-DE"/>
              </w:rPr>
              <w:t>1</w:t>
            </w:r>
            <w:r w:rsidRPr="00B76155">
              <w:rPr>
                <w:i/>
                <w:color w:val="000000" w:themeColor="text1"/>
                <w:vertAlign w:val="superscript"/>
                <w:lang w:val="de-DE"/>
              </w:rPr>
              <w:t xml:space="preserve">ter </w:t>
            </w:r>
            <w:r w:rsidRPr="00B76155">
              <w:rPr>
                <w:i/>
                <w:color w:val="000000" w:themeColor="text1"/>
                <w:lang w:val="de-DE"/>
              </w:rPr>
              <w:t>Werktag</w:t>
            </w:r>
          </w:p>
        </w:tc>
        <w:tc>
          <w:tcPr>
            <w:tcW w:w="1411" w:type="dxa"/>
          </w:tcPr>
          <w:p w:rsidR="00F84A37" w:rsidRPr="00B76155" w:rsidRDefault="00F84A37" w:rsidP="00F84A37">
            <w:pPr>
              <w:pStyle w:val="Listenabsatz"/>
              <w:ind w:left="0"/>
              <w:jc w:val="both"/>
              <w:rPr>
                <w:i/>
                <w:color w:val="000000" w:themeColor="text1"/>
                <w:lang w:val="de-DE"/>
              </w:rPr>
            </w:pPr>
            <w:r w:rsidRPr="00B76155">
              <w:rPr>
                <w:i/>
                <w:color w:val="000000" w:themeColor="text1"/>
                <w:lang w:val="de-DE"/>
              </w:rPr>
              <w:t>2</w:t>
            </w:r>
            <w:r w:rsidRPr="00B76155">
              <w:rPr>
                <w:i/>
                <w:color w:val="000000" w:themeColor="text1"/>
                <w:vertAlign w:val="superscript"/>
                <w:lang w:val="de-DE"/>
              </w:rPr>
              <w:t xml:space="preserve">ter </w:t>
            </w:r>
            <w:r w:rsidRPr="00B76155">
              <w:rPr>
                <w:i/>
                <w:color w:val="000000" w:themeColor="text1"/>
                <w:lang w:val="de-DE"/>
              </w:rPr>
              <w:t>Werktag</w:t>
            </w:r>
          </w:p>
        </w:tc>
        <w:tc>
          <w:tcPr>
            <w:tcW w:w="1486" w:type="dxa"/>
          </w:tcPr>
          <w:p w:rsidR="00F84A37" w:rsidRPr="00B76155" w:rsidRDefault="00F84A37" w:rsidP="00F84A37">
            <w:pPr>
              <w:pStyle w:val="Listenabsatz"/>
              <w:ind w:left="0"/>
              <w:jc w:val="both"/>
              <w:rPr>
                <w:i/>
                <w:color w:val="000000" w:themeColor="text1"/>
                <w:lang w:val="de-DE"/>
              </w:rPr>
            </w:pPr>
            <w:r w:rsidRPr="00B76155">
              <w:rPr>
                <w:i/>
                <w:color w:val="000000" w:themeColor="text1"/>
                <w:lang w:val="de-DE"/>
              </w:rPr>
              <w:t>3</w:t>
            </w:r>
            <w:r w:rsidRPr="00B76155">
              <w:rPr>
                <w:i/>
                <w:color w:val="000000" w:themeColor="text1"/>
                <w:vertAlign w:val="superscript"/>
                <w:lang w:val="de-DE"/>
              </w:rPr>
              <w:t>ter</w:t>
            </w:r>
            <w:r w:rsidRPr="00B76155">
              <w:rPr>
                <w:i/>
                <w:color w:val="000000" w:themeColor="text1"/>
                <w:lang w:val="de-DE"/>
              </w:rPr>
              <w:t xml:space="preserve"> Werktag</w:t>
            </w:r>
          </w:p>
        </w:tc>
        <w:tc>
          <w:tcPr>
            <w:tcW w:w="1498" w:type="dxa"/>
          </w:tcPr>
          <w:p w:rsidR="00F84A37" w:rsidRPr="00B76155" w:rsidRDefault="00F84A37" w:rsidP="00F84A37">
            <w:pPr>
              <w:pStyle w:val="Listenabsatz"/>
              <w:ind w:left="0"/>
              <w:jc w:val="both"/>
              <w:rPr>
                <w:i/>
                <w:color w:val="000000" w:themeColor="text1"/>
                <w:lang w:val="de-DE"/>
              </w:rPr>
            </w:pPr>
            <w:r w:rsidRPr="00B76155">
              <w:rPr>
                <w:i/>
                <w:color w:val="000000" w:themeColor="text1"/>
                <w:lang w:val="de-DE"/>
              </w:rPr>
              <w:t>4</w:t>
            </w:r>
            <w:r w:rsidRPr="00B76155">
              <w:rPr>
                <w:i/>
                <w:color w:val="000000" w:themeColor="text1"/>
                <w:vertAlign w:val="superscript"/>
                <w:lang w:val="de-DE"/>
              </w:rPr>
              <w:t>ter</w:t>
            </w:r>
            <w:r w:rsidRPr="00B76155">
              <w:rPr>
                <w:i/>
                <w:color w:val="000000" w:themeColor="text1"/>
                <w:lang w:val="de-DE"/>
              </w:rPr>
              <w:t xml:space="preserve"> Werktag</w:t>
            </w:r>
          </w:p>
        </w:tc>
        <w:tc>
          <w:tcPr>
            <w:tcW w:w="1325" w:type="dxa"/>
          </w:tcPr>
          <w:p w:rsidR="00F84A37" w:rsidRPr="00B76155" w:rsidRDefault="00F84A37" w:rsidP="00F84A37">
            <w:pPr>
              <w:pStyle w:val="Listenabsatz"/>
              <w:ind w:left="0"/>
              <w:jc w:val="both"/>
              <w:rPr>
                <w:i/>
                <w:color w:val="000000" w:themeColor="text1"/>
                <w:lang w:val="de-DE"/>
              </w:rPr>
            </w:pPr>
            <w:r w:rsidRPr="00B76155">
              <w:rPr>
                <w:i/>
                <w:color w:val="000000" w:themeColor="text1"/>
                <w:lang w:val="de-DE"/>
              </w:rPr>
              <w:t>Samstag</w:t>
            </w:r>
          </w:p>
        </w:tc>
        <w:tc>
          <w:tcPr>
            <w:tcW w:w="1419" w:type="dxa"/>
          </w:tcPr>
          <w:p w:rsidR="00F84A37" w:rsidRPr="00B76155" w:rsidRDefault="00F84A37" w:rsidP="00F84A37">
            <w:pPr>
              <w:pStyle w:val="Listenabsatz"/>
              <w:ind w:left="0"/>
              <w:jc w:val="both"/>
              <w:rPr>
                <w:i/>
                <w:color w:val="000000" w:themeColor="text1"/>
                <w:lang w:val="de-DE"/>
              </w:rPr>
            </w:pPr>
            <w:r w:rsidRPr="00B76155">
              <w:rPr>
                <w:i/>
                <w:color w:val="000000" w:themeColor="text1"/>
                <w:lang w:val="de-DE"/>
              </w:rPr>
              <w:t>Sonntag</w:t>
            </w:r>
          </w:p>
        </w:tc>
        <w:tc>
          <w:tcPr>
            <w:tcW w:w="1414" w:type="dxa"/>
          </w:tcPr>
          <w:p w:rsidR="00F84A37" w:rsidRPr="00B76155" w:rsidRDefault="00F84A37" w:rsidP="00F84A37">
            <w:pPr>
              <w:pStyle w:val="Listenabsatz"/>
              <w:ind w:left="0"/>
              <w:jc w:val="both"/>
              <w:rPr>
                <w:i/>
                <w:color w:val="000000" w:themeColor="text1"/>
                <w:lang w:val="de-DE"/>
              </w:rPr>
            </w:pPr>
            <w:r w:rsidRPr="00B76155">
              <w:rPr>
                <w:i/>
                <w:color w:val="000000" w:themeColor="text1"/>
                <w:lang w:val="de-DE"/>
              </w:rPr>
              <w:t>5</w:t>
            </w:r>
            <w:r w:rsidRPr="00B76155">
              <w:rPr>
                <w:i/>
                <w:color w:val="000000" w:themeColor="text1"/>
                <w:vertAlign w:val="superscript"/>
                <w:lang w:val="de-DE"/>
              </w:rPr>
              <w:t>ter</w:t>
            </w:r>
            <w:r w:rsidRPr="00B76155">
              <w:rPr>
                <w:i/>
                <w:color w:val="000000" w:themeColor="text1"/>
                <w:lang w:val="de-DE"/>
              </w:rPr>
              <w:t xml:space="preserve"> Werktag</w:t>
            </w:r>
          </w:p>
        </w:tc>
      </w:tr>
    </w:tbl>
    <w:p w:rsidR="009C31E7" w:rsidRPr="00B76155" w:rsidRDefault="009C31E7" w:rsidP="009C31E7">
      <w:pPr>
        <w:pStyle w:val="Listenabsatz"/>
        <w:spacing w:after="0"/>
        <w:jc w:val="both"/>
        <w:rPr>
          <w:i/>
          <w:color w:val="000000" w:themeColor="text1"/>
          <w:lang w:val="de-DE"/>
        </w:rPr>
      </w:pPr>
    </w:p>
    <w:p w:rsidR="00020AE8" w:rsidRPr="00B76155" w:rsidRDefault="00020AE8" w:rsidP="00020AE8">
      <w:pPr>
        <w:spacing w:after="0"/>
        <w:jc w:val="both"/>
        <w:rPr>
          <w:i/>
          <w:color w:val="000000" w:themeColor="text1"/>
          <w:lang w:val="de-DE"/>
        </w:rPr>
      </w:pPr>
    </w:p>
    <w:p w:rsidR="001739AA" w:rsidRPr="00B76155" w:rsidRDefault="00360785" w:rsidP="002B2034">
      <w:pPr>
        <w:spacing w:after="0"/>
        <w:ind w:firstLine="720"/>
        <w:jc w:val="both"/>
        <w:rPr>
          <w:i/>
          <w:color w:val="000000" w:themeColor="text1"/>
          <w:lang w:val="de-DE"/>
        </w:rPr>
      </w:pPr>
      <w:r w:rsidRPr="00B76155">
        <w:rPr>
          <w:i/>
          <w:color w:val="000000" w:themeColor="text1"/>
          <w:lang w:val="de-DE"/>
        </w:rPr>
        <w:t>Selbst,</w:t>
      </w:r>
      <w:r w:rsidR="00020AE8" w:rsidRPr="00B76155">
        <w:rPr>
          <w:i/>
          <w:color w:val="000000" w:themeColor="text1"/>
          <w:lang w:val="de-DE"/>
        </w:rPr>
        <w:t xml:space="preserve"> w</w:t>
      </w:r>
      <w:r w:rsidR="009C31E7" w:rsidRPr="00B76155">
        <w:rPr>
          <w:i/>
          <w:color w:val="000000" w:themeColor="text1"/>
          <w:lang w:val="de-DE"/>
        </w:rPr>
        <w:t xml:space="preserve">enn der Führerschein bereits am 3. März abgegeben wird, beginnt die Entziehung </w:t>
      </w:r>
      <w:r w:rsidR="00E9530C" w:rsidRPr="00B76155">
        <w:rPr>
          <w:color w:val="000000" w:themeColor="text1"/>
          <w:lang w:val="de-DE"/>
        </w:rPr>
        <w:t xml:space="preserve">der Fahrerlaubnis </w:t>
      </w:r>
      <w:r w:rsidR="004B1613" w:rsidRPr="00B76155">
        <w:rPr>
          <w:i/>
          <w:color w:val="000000" w:themeColor="text1"/>
          <w:lang w:val="de-DE"/>
        </w:rPr>
        <w:t xml:space="preserve">trotzdem </w:t>
      </w:r>
      <w:r w:rsidR="009C31E7" w:rsidRPr="00B76155">
        <w:rPr>
          <w:i/>
          <w:color w:val="000000" w:themeColor="text1"/>
          <w:lang w:val="de-DE"/>
        </w:rPr>
        <w:t>erst am 9. März.</w:t>
      </w:r>
    </w:p>
    <w:p w:rsidR="00020AE8" w:rsidRPr="00B76155" w:rsidRDefault="00020AE8" w:rsidP="002B2034">
      <w:pPr>
        <w:spacing w:after="0"/>
        <w:ind w:firstLine="720"/>
        <w:jc w:val="both"/>
        <w:rPr>
          <w:i/>
          <w:color w:val="000000" w:themeColor="text1"/>
          <w:lang w:val="de-DE"/>
        </w:rPr>
      </w:pPr>
    </w:p>
    <w:p w:rsidR="00020AE8" w:rsidRPr="00B76155" w:rsidRDefault="00020AE8" w:rsidP="002B2034">
      <w:pPr>
        <w:spacing w:after="0"/>
        <w:ind w:firstLine="720"/>
        <w:jc w:val="both"/>
        <w:rPr>
          <w:i/>
          <w:color w:val="000000" w:themeColor="text1"/>
          <w:lang w:val="de-DE"/>
        </w:rPr>
      </w:pPr>
    </w:p>
    <w:p w:rsidR="00020AE8" w:rsidRPr="00B76155" w:rsidRDefault="00020AE8" w:rsidP="002B2034">
      <w:pPr>
        <w:pStyle w:val="Listenabsatz"/>
        <w:numPr>
          <w:ilvl w:val="0"/>
          <w:numId w:val="2"/>
        </w:numPr>
        <w:jc w:val="both"/>
        <w:rPr>
          <w:i/>
          <w:color w:val="000000" w:themeColor="text1"/>
          <w:lang w:val="de-DE"/>
        </w:rPr>
      </w:pPr>
      <w:r w:rsidRPr="00B76155">
        <w:rPr>
          <w:i/>
          <w:color w:val="000000" w:themeColor="text1"/>
          <w:lang w:val="de-DE"/>
        </w:rPr>
        <w:t xml:space="preserve">Benachrichtigung am Montag, 6. April, Abgabe Führerschein in der Kanzlei </w:t>
      </w:r>
      <w:r w:rsidR="009A739E" w:rsidRPr="00B76155">
        <w:rPr>
          <w:i/>
          <w:color w:val="000000" w:themeColor="text1"/>
          <w:lang w:val="de-DE"/>
        </w:rPr>
        <w:t xml:space="preserve">spätestens </w:t>
      </w:r>
      <w:r w:rsidRPr="00B76155">
        <w:rPr>
          <w:i/>
          <w:color w:val="000000" w:themeColor="text1"/>
          <w:lang w:val="de-DE"/>
        </w:rPr>
        <w:t xml:space="preserve">am Freitag, 10. April, Entziehung </w:t>
      </w:r>
      <w:r w:rsidR="00E9530C" w:rsidRPr="00B76155">
        <w:rPr>
          <w:color w:val="000000" w:themeColor="text1"/>
          <w:lang w:val="de-DE"/>
        </w:rPr>
        <w:t xml:space="preserve">der Fahrerlaubnis </w:t>
      </w:r>
      <w:r w:rsidRPr="00B76155">
        <w:rPr>
          <w:i/>
          <w:color w:val="000000" w:themeColor="text1"/>
          <w:lang w:val="de-DE"/>
        </w:rPr>
        <w:t>beginnt am Dienstag, 14. April (Montag, 13. April ist in diesem Fall ein gesetzlicher Feiertag)</w:t>
      </w:r>
    </w:p>
    <w:p w:rsidR="00020AE8" w:rsidRPr="00B76155" w:rsidRDefault="00020AE8" w:rsidP="00020AE8">
      <w:pPr>
        <w:pStyle w:val="Listenabsatz"/>
        <w:rPr>
          <w:i/>
          <w:color w:val="000000" w:themeColor="text1"/>
          <w:lang w:val="de-DE"/>
        </w:rPr>
      </w:pPr>
    </w:p>
    <w:tbl>
      <w:tblPr>
        <w:tblStyle w:val="Tabellenraster"/>
        <w:tblW w:w="0" w:type="auto"/>
        <w:tblInd w:w="720" w:type="dxa"/>
        <w:tblLook w:val="04A0" w:firstRow="1" w:lastRow="0" w:firstColumn="1" w:lastColumn="0" w:noHBand="0" w:noVBand="1"/>
      </w:tblPr>
      <w:tblGrid>
        <w:gridCol w:w="1780"/>
        <w:gridCol w:w="1422"/>
        <w:gridCol w:w="1439"/>
        <w:gridCol w:w="1481"/>
        <w:gridCol w:w="1444"/>
        <w:gridCol w:w="1419"/>
        <w:gridCol w:w="1411"/>
        <w:gridCol w:w="1405"/>
        <w:gridCol w:w="1427"/>
      </w:tblGrid>
      <w:tr w:rsidR="00B76155" w:rsidRPr="00B76155" w:rsidTr="00020AE8">
        <w:tc>
          <w:tcPr>
            <w:tcW w:w="1780"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Montag</w:t>
            </w:r>
          </w:p>
        </w:tc>
        <w:tc>
          <w:tcPr>
            <w:tcW w:w="1422"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Dienstag</w:t>
            </w:r>
          </w:p>
        </w:tc>
        <w:tc>
          <w:tcPr>
            <w:tcW w:w="1439"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Mittwoch</w:t>
            </w:r>
          </w:p>
        </w:tc>
        <w:tc>
          <w:tcPr>
            <w:tcW w:w="1481"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Donnerstag</w:t>
            </w:r>
          </w:p>
        </w:tc>
        <w:tc>
          <w:tcPr>
            <w:tcW w:w="1444"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Freitag</w:t>
            </w:r>
          </w:p>
        </w:tc>
        <w:tc>
          <w:tcPr>
            <w:tcW w:w="1419"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Samstag</w:t>
            </w:r>
          </w:p>
        </w:tc>
        <w:tc>
          <w:tcPr>
            <w:tcW w:w="1411"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Sonntag</w:t>
            </w:r>
          </w:p>
        </w:tc>
        <w:tc>
          <w:tcPr>
            <w:tcW w:w="1405"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Montag</w:t>
            </w:r>
          </w:p>
        </w:tc>
        <w:tc>
          <w:tcPr>
            <w:tcW w:w="1427"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Dienstag</w:t>
            </w:r>
          </w:p>
        </w:tc>
      </w:tr>
      <w:tr w:rsidR="00B76155" w:rsidRPr="00B76155" w:rsidTr="00020AE8">
        <w:tc>
          <w:tcPr>
            <w:tcW w:w="1780"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6. April</w:t>
            </w:r>
          </w:p>
        </w:tc>
        <w:tc>
          <w:tcPr>
            <w:tcW w:w="1422"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7. April</w:t>
            </w:r>
          </w:p>
        </w:tc>
        <w:tc>
          <w:tcPr>
            <w:tcW w:w="1439"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8. April</w:t>
            </w:r>
          </w:p>
        </w:tc>
        <w:tc>
          <w:tcPr>
            <w:tcW w:w="1481"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9. April</w:t>
            </w:r>
          </w:p>
        </w:tc>
        <w:tc>
          <w:tcPr>
            <w:tcW w:w="1444"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10. April</w:t>
            </w:r>
          </w:p>
        </w:tc>
        <w:tc>
          <w:tcPr>
            <w:tcW w:w="1419"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11. April</w:t>
            </w:r>
          </w:p>
        </w:tc>
        <w:tc>
          <w:tcPr>
            <w:tcW w:w="1411"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12. April</w:t>
            </w:r>
          </w:p>
        </w:tc>
        <w:tc>
          <w:tcPr>
            <w:tcW w:w="1405"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13. April</w:t>
            </w:r>
          </w:p>
        </w:tc>
        <w:tc>
          <w:tcPr>
            <w:tcW w:w="1427"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14. April</w:t>
            </w:r>
          </w:p>
        </w:tc>
      </w:tr>
      <w:tr w:rsidR="00B76155" w:rsidRPr="00B76155" w:rsidTr="0089445B">
        <w:trPr>
          <w:trHeight w:val="1168"/>
        </w:trPr>
        <w:tc>
          <w:tcPr>
            <w:tcW w:w="1780"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lastRenderedPageBreak/>
              <w:t>Benachrichtigung</w:t>
            </w:r>
          </w:p>
          <w:p w:rsidR="00020AE8" w:rsidRPr="00B76155" w:rsidRDefault="00020AE8" w:rsidP="00020AE8">
            <w:pPr>
              <w:pStyle w:val="Listenabsatz"/>
              <w:ind w:left="0"/>
              <w:rPr>
                <w:i/>
                <w:color w:val="000000" w:themeColor="text1"/>
                <w:lang w:val="de-DE"/>
              </w:rPr>
            </w:pPr>
            <w:r w:rsidRPr="00B76155">
              <w:rPr>
                <w:i/>
                <w:color w:val="000000" w:themeColor="text1"/>
                <w:lang w:val="de-DE"/>
              </w:rPr>
              <w:t>durch die Polizei</w:t>
            </w:r>
          </w:p>
        </w:tc>
        <w:tc>
          <w:tcPr>
            <w:tcW w:w="1422" w:type="dxa"/>
          </w:tcPr>
          <w:p w:rsidR="00020AE8" w:rsidRPr="00B76155" w:rsidRDefault="00020AE8" w:rsidP="00020AE8">
            <w:pPr>
              <w:pStyle w:val="Listenabsatz"/>
              <w:ind w:left="0"/>
              <w:rPr>
                <w:i/>
                <w:color w:val="000000" w:themeColor="text1"/>
                <w:lang w:val="de-DE"/>
              </w:rPr>
            </w:pPr>
          </w:p>
        </w:tc>
        <w:tc>
          <w:tcPr>
            <w:tcW w:w="1439" w:type="dxa"/>
          </w:tcPr>
          <w:p w:rsidR="00020AE8" w:rsidRPr="00B76155" w:rsidRDefault="00020AE8" w:rsidP="00020AE8">
            <w:pPr>
              <w:pStyle w:val="Listenabsatz"/>
              <w:ind w:left="0"/>
              <w:rPr>
                <w:i/>
                <w:color w:val="000000" w:themeColor="text1"/>
                <w:lang w:val="de-DE"/>
              </w:rPr>
            </w:pPr>
          </w:p>
        </w:tc>
        <w:tc>
          <w:tcPr>
            <w:tcW w:w="1481" w:type="dxa"/>
          </w:tcPr>
          <w:p w:rsidR="00020AE8" w:rsidRPr="00B76155" w:rsidRDefault="00020AE8" w:rsidP="00020AE8">
            <w:pPr>
              <w:pStyle w:val="Listenabsatz"/>
              <w:ind w:left="0"/>
              <w:rPr>
                <w:i/>
                <w:color w:val="000000" w:themeColor="text1"/>
                <w:lang w:val="de-DE"/>
              </w:rPr>
            </w:pPr>
          </w:p>
        </w:tc>
        <w:tc>
          <w:tcPr>
            <w:tcW w:w="1444" w:type="dxa"/>
          </w:tcPr>
          <w:p w:rsidR="00020AE8" w:rsidRPr="00B76155" w:rsidRDefault="00020AE8" w:rsidP="006342DE">
            <w:pPr>
              <w:pStyle w:val="Listenabsatz"/>
              <w:ind w:left="0"/>
              <w:rPr>
                <w:i/>
                <w:color w:val="000000" w:themeColor="text1"/>
                <w:lang w:val="de-DE"/>
              </w:rPr>
            </w:pPr>
            <w:r w:rsidRPr="00B76155">
              <w:rPr>
                <w:i/>
                <w:color w:val="000000" w:themeColor="text1"/>
                <w:lang w:val="de-DE"/>
              </w:rPr>
              <w:t xml:space="preserve">letztes Datum Abgabe </w:t>
            </w:r>
            <w:r w:rsidR="006342DE" w:rsidRPr="00B76155">
              <w:rPr>
                <w:i/>
                <w:color w:val="000000" w:themeColor="text1"/>
                <w:lang w:val="de-DE"/>
              </w:rPr>
              <w:t>Führerschein</w:t>
            </w:r>
          </w:p>
        </w:tc>
        <w:tc>
          <w:tcPr>
            <w:tcW w:w="1419" w:type="dxa"/>
          </w:tcPr>
          <w:p w:rsidR="00020AE8" w:rsidRPr="00B76155" w:rsidRDefault="00020AE8" w:rsidP="00020AE8">
            <w:pPr>
              <w:pStyle w:val="Listenabsatz"/>
              <w:ind w:left="0"/>
              <w:rPr>
                <w:i/>
                <w:color w:val="000000" w:themeColor="text1"/>
                <w:lang w:val="de-DE"/>
              </w:rPr>
            </w:pPr>
            <w:r w:rsidRPr="00B76155">
              <w:rPr>
                <w:i/>
                <w:noProof/>
                <w:color w:val="000000" w:themeColor="text1"/>
                <w:lang w:eastAsia="en-GB"/>
              </w:rPr>
              <mc:AlternateContent>
                <mc:Choice Requires="wps">
                  <w:drawing>
                    <wp:anchor distT="0" distB="0" distL="114300" distR="114300" simplePos="0" relativeHeight="251663360" behindDoc="0" locked="0" layoutInCell="1" allowOverlap="1" wp14:anchorId="4F619AB0" wp14:editId="6E7838A9">
                      <wp:simplePos x="0" y="0"/>
                      <wp:positionH relativeFrom="column">
                        <wp:posOffset>47447</wp:posOffset>
                      </wp:positionH>
                      <wp:positionV relativeFrom="paragraph">
                        <wp:posOffset>70146</wp:posOffset>
                      </wp:positionV>
                      <wp:extent cx="574158" cy="478465"/>
                      <wp:effectExtent l="0" t="0" r="35560" b="17145"/>
                      <wp:wrapNone/>
                      <wp:docPr id="5" name="Gerader Verbinder 5"/>
                      <wp:cNvGraphicFramePr/>
                      <a:graphic xmlns:a="http://schemas.openxmlformats.org/drawingml/2006/main">
                        <a:graphicData uri="http://schemas.microsoft.com/office/word/2010/wordprocessingShape">
                          <wps:wsp>
                            <wps:cNvCnPr/>
                            <wps:spPr>
                              <a:xfrm flipV="1">
                                <a:off x="0" y="0"/>
                                <a:ext cx="574158" cy="47846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1FC8CA" id="Gerader Verbinde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75pt,5.5pt" to="48.9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RT2gEAAJUDAAAOAAAAZHJzL2Uyb0RvYy54bWysU01v2zAMvQ/YfxB0b5y0cRoYcXpo0F6G&#10;LcDa3hlZsgXoC6IWJ/9+lJwF2XYb5oNAitIT3+Pz5ulkDTvKiNq7li9mc86kE77Trm/5+9vL3Zoz&#10;TOA6MN7Jlp8l8qft50+bMTTy3g/edDIyAnHYjKHlQ0qhqSoUg7SAMx+ko6Ly0UKiNPZVF2EkdGuq&#10;+/l8VY0+diF6IRFpdzcV+bbgKyVF+qYUysRMy6m3VNZY1kNeq+0Gmj5CGLS4tAH/0IUF7ejRK9QO&#10;ErAfUf8FZbWIHr1KM+Ft5ZXSQhYOxGYx/4PN9wGCLFxIHAxXmfD/wYqvx31kumt5zZkDSyN6lRHy&#10;UD5kPGiXozrLNAZs6PSz28dLhmEfM+eTipYpo8MHOaCoQLzYqYh8voosT4kJ2qwfl4uaXCGotHxc&#10;L1cFvZpgMlyImF6ltywHLTfaZQ2ggeMXTPQ0Hf11JG87/6KNKXM0jo0tXz3UNGkB5CZlIFFoA/FD&#10;13MGpiebihQLInqju3w74+AZn01kRyCnkME6P75Ry5wZwEQF4lG+LAV18NvV3M4OcJgul9JkLKsT&#10;yWe0bfn69rZx+UVZ/HkhleWdBM3RwXfnonOVM5p9efTi02yu25zi279p+xMAAP//AwBQSwMEFAAG&#10;AAgAAAAhAHHNeL3eAAAABgEAAA8AAABkcnMvZG93bnJldi54bWxMj0tPwzAQhO9I/AdrkbhRJyD6&#10;CHEqBEK9gRrait628ZJE+BHFTpvy61lOcJyd0cy3+XK0RhypD613CtJJAoJc5XXragWb95ebOYgQ&#10;0Wk03pGCMwVYFpcXOWban9yajmWsBZe4kKGCJsYukzJUDVkME9+RY+/T9xYjy76WuscTl1sjb5Nk&#10;Ki22jhca7OipoeqrHKyC/WuzWuF+2I5vu3P6/SFN2T5vlbq+Gh8fQEQa418YfvEZHQpmOvjB6SCM&#10;gtk9B/mc8kdsL2YLEAcF8+kdyCKX//GLHwAAAP//AwBQSwECLQAUAAYACAAAACEAtoM4kv4AAADh&#10;AQAAEwAAAAAAAAAAAAAAAAAAAAAAW0NvbnRlbnRfVHlwZXNdLnhtbFBLAQItABQABgAIAAAAIQA4&#10;/SH/1gAAAJQBAAALAAAAAAAAAAAAAAAAAC8BAABfcmVscy8ucmVsc1BLAQItABQABgAIAAAAIQAS&#10;mhRT2gEAAJUDAAAOAAAAAAAAAAAAAAAAAC4CAABkcnMvZTJvRG9jLnhtbFBLAQItABQABgAIAAAA&#10;IQBxzXi93gAAAAYBAAAPAAAAAAAAAAAAAAAAADQEAABkcnMvZG93bnJldi54bWxQSwUGAAAAAAQA&#10;BADzAAAAPwUAAAAA&#10;" strokecolor="windowText" strokeweight=".5pt">
                      <v:stroke joinstyle="miter"/>
                    </v:line>
                  </w:pict>
                </mc:Fallback>
              </mc:AlternateContent>
            </w:r>
          </w:p>
        </w:tc>
        <w:tc>
          <w:tcPr>
            <w:tcW w:w="1411" w:type="dxa"/>
          </w:tcPr>
          <w:p w:rsidR="00020AE8" w:rsidRPr="00B76155" w:rsidRDefault="00020AE8" w:rsidP="00020AE8">
            <w:pPr>
              <w:pStyle w:val="Listenabsatz"/>
              <w:ind w:left="0"/>
              <w:rPr>
                <w:i/>
                <w:color w:val="000000" w:themeColor="text1"/>
                <w:lang w:val="de-DE"/>
              </w:rPr>
            </w:pPr>
            <w:r w:rsidRPr="00B76155">
              <w:rPr>
                <w:i/>
                <w:noProof/>
                <w:color w:val="000000" w:themeColor="text1"/>
                <w:lang w:eastAsia="en-GB"/>
              </w:rPr>
              <mc:AlternateContent>
                <mc:Choice Requires="wps">
                  <w:drawing>
                    <wp:anchor distT="0" distB="0" distL="114300" distR="114300" simplePos="0" relativeHeight="251665408" behindDoc="0" locked="0" layoutInCell="1" allowOverlap="1" wp14:anchorId="4F619AB0" wp14:editId="6E7838A9">
                      <wp:simplePos x="0" y="0"/>
                      <wp:positionH relativeFrom="column">
                        <wp:posOffset>71252</wp:posOffset>
                      </wp:positionH>
                      <wp:positionV relativeFrom="paragraph">
                        <wp:posOffset>91411</wp:posOffset>
                      </wp:positionV>
                      <wp:extent cx="574158" cy="478465"/>
                      <wp:effectExtent l="0" t="0" r="35560" b="17145"/>
                      <wp:wrapNone/>
                      <wp:docPr id="6" name="Gerader Verbinder 6"/>
                      <wp:cNvGraphicFramePr/>
                      <a:graphic xmlns:a="http://schemas.openxmlformats.org/drawingml/2006/main">
                        <a:graphicData uri="http://schemas.microsoft.com/office/word/2010/wordprocessingShape">
                          <wps:wsp>
                            <wps:cNvCnPr/>
                            <wps:spPr>
                              <a:xfrm flipV="1">
                                <a:off x="0" y="0"/>
                                <a:ext cx="574158" cy="47846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67565F" id="Gerader Verbinde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6pt,7.2pt" to="50.8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1q2QEAAJUDAAAOAAAAZHJzL2Uyb0RvYy54bWysU01v2zAMvQ/YfxB0b5y0SRoYcXpo0F6G&#10;LcDa3hlZsgXoC6IWJ/9+lOwF2XYbloNAieQL3+Pz9ulsDTvJiNq7hi9mc86kE77Vrmv4+9vL3YYz&#10;TOBaMN7Jhl8k8qfd50/bIdTy3vfetDIyAnFYD6HhfUqhrioUvbSAMx+ko6Ty0UKia+yqNsJA6NZU&#10;9/P5uhp8bEP0QiLS635M8l3BV0qK9E0plImZhtNsqZyxnMd8Vrst1F2E0GsxjQH/MIUF7ehPr1B7&#10;SMB+RP0XlNUievQqzYS3lVdKC1k4EJvF/A8233sIsnAhcTBcZcL/Byu+ng6R6bbha84cWFrRq4yQ&#10;l/Ih41G7HK2zTEPAmqqf3SFONwyHmDmfVbRMGR0+yAFFBeLFzkXky1VkeU5M0OPqcblYkSsEpZaP&#10;m+V6ldGrESbDhYjpVXrLctBwo13WAGo4fcE0lv4qyc/Ov2hj6B1q49hARB5WtGkB5CZlIFFoA/FD&#10;13EGpiObihQLInqj29ydm/GCzyayE5BTyGCtH95oZM4MYKIE8Si/adjfWvM4e8B+bC6pXAa11Ynk&#10;M9o2fHPbbVzOyuLPiVSWdxQ0R0ffXorOVb7R7otCk0+zuW7vFN9+TbufAAAA//8DAFBLAwQUAAYA&#10;CAAAACEAqGpAGt8AAAAIAQAADwAAAGRycy9kb3ducmV2LnhtbEyPwU7DMBBE70j8g7VI3KiTqiol&#10;jVMhEOoNRKCovbnxkkTY6yh22pSvZ3uip9VoRrNv8tXorDhgH1pPCtJJAgKp8qalWsHnx8vdAkSI&#10;moy2nlDBCQOsiuurXGfGH+kdD2WsBZdQyLSCJsYukzJUDTodJr5DYu/b905Hln0tTa+PXO6snCbJ&#10;XDrdEn9odIdPDVY/5eAU7F6b9Vrvhs349nVKf7fSlu3zRqnbm/FxCSLiGP/DcMZndCiYae8HMkFY&#10;1umUk3xnMxBnP0nnIPYKFg/3IItcXg4o/gAAAP//AwBQSwECLQAUAAYACAAAACEAtoM4kv4AAADh&#10;AQAAEwAAAAAAAAAAAAAAAAAAAAAAW0NvbnRlbnRfVHlwZXNdLnhtbFBLAQItABQABgAIAAAAIQA4&#10;/SH/1gAAAJQBAAALAAAAAAAAAAAAAAAAAC8BAABfcmVscy8ucmVsc1BLAQItABQABgAIAAAAIQDY&#10;Y31q2QEAAJUDAAAOAAAAAAAAAAAAAAAAAC4CAABkcnMvZTJvRG9jLnhtbFBLAQItABQABgAIAAAA&#10;IQCoakAa3wAAAAgBAAAPAAAAAAAAAAAAAAAAADMEAABkcnMvZG93bnJldi54bWxQSwUGAAAAAAQA&#10;BADzAAAAPwUAAAAA&#10;" strokecolor="windowText" strokeweight=".5pt">
                      <v:stroke joinstyle="miter"/>
                    </v:line>
                  </w:pict>
                </mc:Fallback>
              </mc:AlternateContent>
            </w:r>
          </w:p>
        </w:tc>
        <w:tc>
          <w:tcPr>
            <w:tcW w:w="1405" w:type="dxa"/>
          </w:tcPr>
          <w:p w:rsidR="00020AE8" w:rsidRPr="00B76155" w:rsidRDefault="00020AE8" w:rsidP="00020AE8">
            <w:pPr>
              <w:pStyle w:val="Listenabsatz"/>
              <w:ind w:left="0"/>
              <w:rPr>
                <w:i/>
                <w:color w:val="000000" w:themeColor="text1"/>
                <w:lang w:val="de-DE"/>
              </w:rPr>
            </w:pPr>
            <w:r w:rsidRPr="00B76155">
              <w:rPr>
                <w:i/>
                <w:noProof/>
                <w:color w:val="000000" w:themeColor="text1"/>
                <w:lang w:eastAsia="en-GB"/>
              </w:rPr>
              <mc:AlternateContent>
                <mc:Choice Requires="wps">
                  <w:drawing>
                    <wp:anchor distT="0" distB="0" distL="114300" distR="114300" simplePos="0" relativeHeight="251667456" behindDoc="0" locked="0" layoutInCell="1" allowOverlap="1" wp14:anchorId="4F619AB0" wp14:editId="6E7838A9">
                      <wp:simplePos x="0" y="0"/>
                      <wp:positionH relativeFrom="column">
                        <wp:posOffset>59365</wp:posOffset>
                      </wp:positionH>
                      <wp:positionV relativeFrom="paragraph">
                        <wp:posOffset>122703</wp:posOffset>
                      </wp:positionV>
                      <wp:extent cx="574158" cy="478465"/>
                      <wp:effectExtent l="0" t="0" r="35560" b="17145"/>
                      <wp:wrapNone/>
                      <wp:docPr id="7" name="Gerader Verbinder 7"/>
                      <wp:cNvGraphicFramePr/>
                      <a:graphic xmlns:a="http://schemas.openxmlformats.org/drawingml/2006/main">
                        <a:graphicData uri="http://schemas.microsoft.com/office/word/2010/wordprocessingShape">
                          <wps:wsp>
                            <wps:cNvCnPr/>
                            <wps:spPr>
                              <a:xfrm flipV="1">
                                <a:off x="0" y="0"/>
                                <a:ext cx="574158" cy="47846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0EFDCE" id="Gerader Verbinder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65pt,9.65pt" to="49.8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p92QEAAJUDAAAOAAAAZHJzL2Uyb0RvYy54bWysU8uO2zAMvBfoPwi6N062ecGIs4cNdi9F&#10;G6C7e2dkyRagF0Q1Tv6+lOwGaXsrmoNAieSEMxzvHi/WsLOMqL1r+GI250w64Vvtuoa/vT5/2nKG&#10;CVwLxjvZ8KtE/rj/+GE3hFo++N6bVkZGIA7rITS8TynUVYWilxZw5oN0lFQ+Wkh0jV3VRhgI3Zrq&#10;YT5fV4OPbYheSER6PYxJvi/4SkmRvimFMjHTcJotlTOW85TPar+DuosQei2mMeAfprCgHf3pDeoA&#10;CdiPqP+CslpEj16lmfC28kppIQsHYrOY/8Hmew9BFi4kDoabTPj/YMXX8zEy3TZ8w5kDSyt6kRHy&#10;Ut5lPGmXo02WaQhYU/WTO8bphuEYM+eLipYpo8M7OaCoQLzYpYh8vYksL4kJelxtlosVuUJQarnZ&#10;LterjF6NMBkuREwv0luWg4Yb7bIGUMP5C6ax9FdJfnb+WRtD71Abx4aGrz+vaNMCyE3KQKLQBuKH&#10;ruMMTEc2FSkWRPRGt7k7N+MVn0xkZyCnkMFaP7zSyJwZwEQJ4lF+07C/teZxDoD92FxSuQxqqxPJ&#10;Z7Rt+Pa+27iclcWfE6ks7yhojk6+vRadq3yj3ReFJp9mc93fKb7/mvY/AQAA//8DAFBLAwQUAAYA&#10;CAAAACEAQzOEZNsAAAAGAQAADwAAAGRycy9kb3ducmV2LnhtbEyOwU7DMBBE70j8g7VI3KhTQIWE&#10;OBUCod5ABIrozY2XOMJeR7HTpnw92xOcRrMzmn3lcvJO7HCIXSAF81kGAqkJpqNWwfvb08UtiJg0&#10;Ge0CoYIDRlhWpyelLkzY0yvu6tQKHqFYaAU2pb6QMjYWvY6z0CNx9hUGrxPboZVm0Hse905eZtlC&#10;et0Rf7C6xweLzXc9egWbZ7ta6c24nl4+DvOfT+nq7nGt1PnZdH8HIuGU/spwxGd0qJhpG0YyUTgF&#10;+RUX+XxUjvP8BsSW9XoBsirlf/zqFwAA//8DAFBLAQItABQABgAIAAAAIQC2gziS/gAAAOEBAAAT&#10;AAAAAAAAAAAAAAAAAAAAAABbQ29udGVudF9UeXBlc10ueG1sUEsBAi0AFAAGAAgAAAAhADj9If/W&#10;AAAAlAEAAAsAAAAAAAAAAAAAAAAALwEAAF9yZWxzLy5yZWxzUEsBAi0AFAAGAAgAAAAhAJ40Wn3Z&#10;AQAAlQMAAA4AAAAAAAAAAAAAAAAALgIAAGRycy9lMm9Eb2MueG1sUEsBAi0AFAAGAAgAAAAhAEMz&#10;hGTbAAAABgEAAA8AAAAAAAAAAAAAAAAAMwQAAGRycy9kb3ducmV2LnhtbFBLBQYAAAAABAAEAPMA&#10;AAA7BQAAAAA=&#10;" strokecolor="windowText" strokeweight=".5pt">
                      <v:stroke joinstyle="miter"/>
                    </v:line>
                  </w:pict>
                </mc:Fallback>
              </mc:AlternateContent>
            </w:r>
          </w:p>
        </w:tc>
        <w:tc>
          <w:tcPr>
            <w:tcW w:w="1427"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Beginn Entziehung</w:t>
            </w:r>
          </w:p>
        </w:tc>
      </w:tr>
      <w:tr w:rsidR="00020AE8" w:rsidRPr="00B76155" w:rsidTr="00020AE8">
        <w:tc>
          <w:tcPr>
            <w:tcW w:w="1780" w:type="dxa"/>
          </w:tcPr>
          <w:p w:rsidR="00020AE8" w:rsidRPr="00B76155" w:rsidRDefault="00020AE8" w:rsidP="00020AE8">
            <w:pPr>
              <w:pStyle w:val="Listenabsatz"/>
              <w:ind w:left="0"/>
              <w:rPr>
                <w:i/>
                <w:color w:val="000000" w:themeColor="text1"/>
                <w:lang w:val="de-DE"/>
              </w:rPr>
            </w:pPr>
          </w:p>
        </w:tc>
        <w:tc>
          <w:tcPr>
            <w:tcW w:w="1422" w:type="dxa"/>
          </w:tcPr>
          <w:p w:rsidR="00020AE8" w:rsidRPr="00B76155" w:rsidRDefault="00020AE8" w:rsidP="00020AE8">
            <w:pPr>
              <w:pStyle w:val="Listenabsatz"/>
              <w:ind w:left="0"/>
              <w:jc w:val="both"/>
              <w:rPr>
                <w:i/>
                <w:color w:val="000000" w:themeColor="text1"/>
                <w:lang w:val="de-DE"/>
              </w:rPr>
            </w:pPr>
            <w:r w:rsidRPr="00B76155">
              <w:rPr>
                <w:i/>
                <w:color w:val="000000" w:themeColor="text1"/>
                <w:lang w:val="de-DE"/>
              </w:rPr>
              <w:t>1</w:t>
            </w:r>
            <w:r w:rsidRPr="00B76155">
              <w:rPr>
                <w:i/>
                <w:color w:val="000000" w:themeColor="text1"/>
                <w:vertAlign w:val="superscript"/>
                <w:lang w:val="de-DE"/>
              </w:rPr>
              <w:t xml:space="preserve">ter </w:t>
            </w:r>
            <w:r w:rsidRPr="00B76155">
              <w:rPr>
                <w:i/>
                <w:color w:val="000000" w:themeColor="text1"/>
                <w:lang w:val="de-DE"/>
              </w:rPr>
              <w:t>Werktag</w:t>
            </w:r>
          </w:p>
        </w:tc>
        <w:tc>
          <w:tcPr>
            <w:tcW w:w="1439" w:type="dxa"/>
          </w:tcPr>
          <w:p w:rsidR="00020AE8" w:rsidRPr="00B76155" w:rsidRDefault="00020AE8" w:rsidP="00020AE8">
            <w:pPr>
              <w:pStyle w:val="Listenabsatz"/>
              <w:ind w:left="0"/>
              <w:jc w:val="both"/>
              <w:rPr>
                <w:i/>
                <w:color w:val="000000" w:themeColor="text1"/>
                <w:lang w:val="de-DE"/>
              </w:rPr>
            </w:pPr>
            <w:r w:rsidRPr="00B76155">
              <w:rPr>
                <w:i/>
                <w:color w:val="000000" w:themeColor="text1"/>
                <w:lang w:val="de-DE"/>
              </w:rPr>
              <w:t>2</w:t>
            </w:r>
            <w:r w:rsidRPr="00B76155">
              <w:rPr>
                <w:i/>
                <w:color w:val="000000" w:themeColor="text1"/>
                <w:vertAlign w:val="superscript"/>
                <w:lang w:val="de-DE"/>
              </w:rPr>
              <w:t xml:space="preserve">ter </w:t>
            </w:r>
            <w:r w:rsidRPr="00B76155">
              <w:rPr>
                <w:i/>
                <w:color w:val="000000" w:themeColor="text1"/>
                <w:lang w:val="de-DE"/>
              </w:rPr>
              <w:t>Werktag</w:t>
            </w:r>
          </w:p>
        </w:tc>
        <w:tc>
          <w:tcPr>
            <w:tcW w:w="1481" w:type="dxa"/>
          </w:tcPr>
          <w:p w:rsidR="00020AE8" w:rsidRPr="00B76155" w:rsidRDefault="00020AE8" w:rsidP="00020AE8">
            <w:pPr>
              <w:pStyle w:val="Listenabsatz"/>
              <w:ind w:left="0"/>
              <w:jc w:val="both"/>
              <w:rPr>
                <w:i/>
                <w:color w:val="000000" w:themeColor="text1"/>
                <w:lang w:val="de-DE"/>
              </w:rPr>
            </w:pPr>
            <w:r w:rsidRPr="00B76155">
              <w:rPr>
                <w:i/>
                <w:color w:val="000000" w:themeColor="text1"/>
                <w:lang w:val="de-DE"/>
              </w:rPr>
              <w:t>3</w:t>
            </w:r>
            <w:r w:rsidRPr="00B76155">
              <w:rPr>
                <w:i/>
                <w:color w:val="000000" w:themeColor="text1"/>
                <w:vertAlign w:val="superscript"/>
                <w:lang w:val="de-DE"/>
              </w:rPr>
              <w:t>ter</w:t>
            </w:r>
            <w:r w:rsidRPr="00B76155">
              <w:rPr>
                <w:i/>
                <w:color w:val="000000" w:themeColor="text1"/>
                <w:lang w:val="de-DE"/>
              </w:rPr>
              <w:t xml:space="preserve"> Werktag</w:t>
            </w:r>
          </w:p>
        </w:tc>
        <w:tc>
          <w:tcPr>
            <w:tcW w:w="1444" w:type="dxa"/>
          </w:tcPr>
          <w:p w:rsidR="00020AE8" w:rsidRPr="00B76155" w:rsidRDefault="00020AE8" w:rsidP="00020AE8">
            <w:pPr>
              <w:pStyle w:val="Listenabsatz"/>
              <w:ind w:left="0"/>
              <w:jc w:val="both"/>
              <w:rPr>
                <w:i/>
                <w:color w:val="000000" w:themeColor="text1"/>
                <w:lang w:val="de-DE"/>
              </w:rPr>
            </w:pPr>
            <w:r w:rsidRPr="00B76155">
              <w:rPr>
                <w:i/>
                <w:color w:val="000000" w:themeColor="text1"/>
                <w:lang w:val="de-DE"/>
              </w:rPr>
              <w:t>4</w:t>
            </w:r>
            <w:r w:rsidRPr="00B76155">
              <w:rPr>
                <w:i/>
                <w:color w:val="000000" w:themeColor="text1"/>
                <w:vertAlign w:val="superscript"/>
                <w:lang w:val="de-DE"/>
              </w:rPr>
              <w:t>ter</w:t>
            </w:r>
            <w:r w:rsidRPr="00B76155">
              <w:rPr>
                <w:i/>
                <w:color w:val="000000" w:themeColor="text1"/>
                <w:lang w:val="de-DE"/>
              </w:rPr>
              <w:t xml:space="preserve"> Werktag</w:t>
            </w:r>
          </w:p>
        </w:tc>
        <w:tc>
          <w:tcPr>
            <w:tcW w:w="1419"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Samstag</w:t>
            </w:r>
          </w:p>
        </w:tc>
        <w:tc>
          <w:tcPr>
            <w:tcW w:w="1411"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Sonntag</w:t>
            </w:r>
          </w:p>
        </w:tc>
        <w:tc>
          <w:tcPr>
            <w:tcW w:w="1405" w:type="dxa"/>
          </w:tcPr>
          <w:p w:rsidR="00020AE8" w:rsidRPr="00B76155" w:rsidRDefault="00020AE8" w:rsidP="00020AE8">
            <w:pPr>
              <w:pStyle w:val="Listenabsatz"/>
              <w:ind w:left="0"/>
              <w:rPr>
                <w:i/>
                <w:color w:val="000000" w:themeColor="text1"/>
                <w:lang w:val="de-DE"/>
              </w:rPr>
            </w:pPr>
            <w:r w:rsidRPr="00B76155">
              <w:rPr>
                <w:i/>
                <w:color w:val="000000" w:themeColor="text1"/>
                <w:lang w:val="de-DE"/>
              </w:rPr>
              <w:t>Feiertag</w:t>
            </w:r>
          </w:p>
        </w:tc>
        <w:tc>
          <w:tcPr>
            <w:tcW w:w="1427" w:type="dxa"/>
          </w:tcPr>
          <w:p w:rsidR="00020AE8" w:rsidRPr="00B76155" w:rsidRDefault="00020AE8" w:rsidP="00020AE8">
            <w:pPr>
              <w:pStyle w:val="Listenabsatz"/>
              <w:ind w:left="0"/>
              <w:jc w:val="both"/>
              <w:rPr>
                <w:i/>
                <w:color w:val="000000" w:themeColor="text1"/>
                <w:lang w:val="de-DE"/>
              </w:rPr>
            </w:pPr>
            <w:r w:rsidRPr="00B76155">
              <w:rPr>
                <w:i/>
                <w:color w:val="000000" w:themeColor="text1"/>
                <w:lang w:val="de-DE"/>
              </w:rPr>
              <w:t>5</w:t>
            </w:r>
            <w:r w:rsidRPr="00B76155">
              <w:rPr>
                <w:i/>
                <w:color w:val="000000" w:themeColor="text1"/>
                <w:vertAlign w:val="superscript"/>
                <w:lang w:val="de-DE"/>
              </w:rPr>
              <w:t>ter</w:t>
            </w:r>
            <w:r w:rsidRPr="00B76155">
              <w:rPr>
                <w:i/>
                <w:color w:val="000000" w:themeColor="text1"/>
                <w:lang w:val="de-DE"/>
              </w:rPr>
              <w:t xml:space="preserve"> Werktag</w:t>
            </w:r>
          </w:p>
        </w:tc>
      </w:tr>
    </w:tbl>
    <w:p w:rsidR="00020AE8" w:rsidRPr="00B76155" w:rsidRDefault="00020AE8" w:rsidP="00020AE8">
      <w:pPr>
        <w:pStyle w:val="Listenabsatz"/>
        <w:rPr>
          <w:i/>
          <w:color w:val="000000" w:themeColor="text1"/>
          <w:lang w:val="de-DE"/>
        </w:rPr>
      </w:pPr>
    </w:p>
    <w:p w:rsidR="00020AE8" w:rsidRPr="00B76155" w:rsidRDefault="00360785" w:rsidP="00020AE8">
      <w:pPr>
        <w:spacing w:after="0"/>
        <w:ind w:firstLine="720"/>
        <w:jc w:val="both"/>
        <w:rPr>
          <w:i/>
          <w:color w:val="000000" w:themeColor="text1"/>
          <w:lang w:val="de-DE"/>
        </w:rPr>
      </w:pPr>
      <w:r w:rsidRPr="00B76155">
        <w:rPr>
          <w:i/>
          <w:color w:val="000000" w:themeColor="text1"/>
          <w:lang w:val="de-DE"/>
        </w:rPr>
        <w:t>Selbst,</w:t>
      </w:r>
      <w:r w:rsidR="00020AE8" w:rsidRPr="00B76155">
        <w:rPr>
          <w:i/>
          <w:color w:val="000000" w:themeColor="text1"/>
          <w:lang w:val="de-DE"/>
        </w:rPr>
        <w:t xml:space="preserve"> wenn der Führerschein bereits am 8. April abgegeben wird, beginnt die Entziehung </w:t>
      </w:r>
      <w:r w:rsidR="00E9530C" w:rsidRPr="00B76155">
        <w:rPr>
          <w:color w:val="000000" w:themeColor="text1"/>
          <w:lang w:val="de-DE"/>
        </w:rPr>
        <w:t xml:space="preserve">der Fahrerlaubnis </w:t>
      </w:r>
      <w:r w:rsidR="004B1613" w:rsidRPr="00B76155">
        <w:rPr>
          <w:i/>
          <w:color w:val="000000" w:themeColor="text1"/>
          <w:lang w:val="de-DE"/>
        </w:rPr>
        <w:t xml:space="preserve">trotzdem </w:t>
      </w:r>
      <w:r w:rsidR="00020AE8" w:rsidRPr="00B76155">
        <w:rPr>
          <w:i/>
          <w:color w:val="000000" w:themeColor="text1"/>
          <w:lang w:val="de-DE"/>
        </w:rPr>
        <w:t>erst am 14. April.</w:t>
      </w:r>
    </w:p>
    <w:p w:rsidR="00020AE8" w:rsidRDefault="00020AE8" w:rsidP="00531C50">
      <w:pPr>
        <w:spacing w:after="0"/>
        <w:jc w:val="both"/>
        <w:rPr>
          <w:i/>
          <w:color w:val="000000" w:themeColor="text1"/>
          <w:lang w:val="de-DE"/>
        </w:rPr>
      </w:pPr>
    </w:p>
    <w:p w:rsidR="003E0E7F" w:rsidRPr="00B76155" w:rsidRDefault="003E0E7F" w:rsidP="00020AE8">
      <w:pPr>
        <w:spacing w:after="0"/>
        <w:ind w:firstLine="720"/>
        <w:jc w:val="both"/>
        <w:rPr>
          <w:i/>
          <w:color w:val="000000" w:themeColor="text1"/>
          <w:lang w:val="de-DE"/>
        </w:rPr>
      </w:pPr>
    </w:p>
    <w:p w:rsidR="006342DE" w:rsidRDefault="006342DE" w:rsidP="002B2034">
      <w:pPr>
        <w:pStyle w:val="Listenabsatz"/>
        <w:numPr>
          <w:ilvl w:val="0"/>
          <w:numId w:val="2"/>
        </w:numPr>
        <w:jc w:val="both"/>
        <w:rPr>
          <w:i/>
          <w:color w:val="000000" w:themeColor="text1"/>
          <w:lang w:val="de-DE"/>
        </w:rPr>
      </w:pPr>
      <w:r w:rsidRPr="00B76155">
        <w:rPr>
          <w:i/>
          <w:color w:val="000000" w:themeColor="text1"/>
          <w:lang w:val="de-DE"/>
        </w:rPr>
        <w:t xml:space="preserve">Benachrichtigung am Donnerstag, 14. Mai, Abgabe Führerschein in der Kanzlei </w:t>
      </w:r>
      <w:r w:rsidR="009A739E" w:rsidRPr="00B76155">
        <w:rPr>
          <w:i/>
          <w:color w:val="000000" w:themeColor="text1"/>
          <w:lang w:val="de-DE"/>
        </w:rPr>
        <w:t xml:space="preserve">spätestens </w:t>
      </w:r>
      <w:r w:rsidRPr="00B76155">
        <w:rPr>
          <w:i/>
          <w:color w:val="000000" w:themeColor="text1"/>
          <w:lang w:val="de-DE"/>
        </w:rPr>
        <w:t xml:space="preserve">am </w:t>
      </w:r>
      <w:r w:rsidR="007323D5" w:rsidRPr="00B76155">
        <w:rPr>
          <w:i/>
          <w:color w:val="000000" w:themeColor="text1"/>
          <w:lang w:val="de-DE"/>
        </w:rPr>
        <w:t xml:space="preserve">Mittwoch, 20. Mai, Entziehung </w:t>
      </w:r>
      <w:r w:rsidR="00E9530C" w:rsidRPr="00B76155">
        <w:rPr>
          <w:color w:val="000000" w:themeColor="text1"/>
          <w:lang w:val="de-DE"/>
        </w:rPr>
        <w:t xml:space="preserve">der Fahrerlaubnis </w:t>
      </w:r>
      <w:r w:rsidR="007323D5" w:rsidRPr="00B76155">
        <w:rPr>
          <w:color w:val="000000" w:themeColor="text1"/>
          <w:lang w:val="de-DE"/>
        </w:rPr>
        <w:t>b</w:t>
      </w:r>
      <w:r w:rsidRPr="00B76155">
        <w:rPr>
          <w:i/>
          <w:color w:val="000000" w:themeColor="text1"/>
          <w:lang w:val="de-DE"/>
        </w:rPr>
        <w:t>eginnt am Freitag, 22. Mai (Donnerstag, 21. Mai ist in diesem Fall ein gesetzlicher Feiertag)</w:t>
      </w:r>
    </w:p>
    <w:p w:rsidR="00531C50" w:rsidRPr="00B76155" w:rsidRDefault="00531C50" w:rsidP="00531C50">
      <w:pPr>
        <w:pStyle w:val="Listenabsatz"/>
        <w:jc w:val="both"/>
        <w:rPr>
          <w:i/>
          <w:color w:val="000000" w:themeColor="text1"/>
          <w:lang w:val="de-DE"/>
        </w:rPr>
      </w:pPr>
    </w:p>
    <w:p w:rsidR="006342DE" w:rsidRPr="00B76155" w:rsidRDefault="006342DE" w:rsidP="006342DE">
      <w:pPr>
        <w:pStyle w:val="Listenabsatz"/>
        <w:rPr>
          <w:i/>
          <w:color w:val="000000" w:themeColor="text1"/>
          <w:lang w:val="de-DE"/>
        </w:rPr>
      </w:pPr>
    </w:p>
    <w:tbl>
      <w:tblPr>
        <w:tblStyle w:val="Tabellenraster"/>
        <w:tblW w:w="0" w:type="auto"/>
        <w:tblInd w:w="720" w:type="dxa"/>
        <w:tblLook w:val="04A0" w:firstRow="1" w:lastRow="0" w:firstColumn="1" w:lastColumn="0" w:noHBand="0" w:noVBand="1"/>
      </w:tblPr>
      <w:tblGrid>
        <w:gridCol w:w="1780"/>
        <w:gridCol w:w="1422"/>
        <w:gridCol w:w="1439"/>
        <w:gridCol w:w="1481"/>
        <w:gridCol w:w="1444"/>
        <w:gridCol w:w="1419"/>
        <w:gridCol w:w="1411"/>
        <w:gridCol w:w="1405"/>
        <w:gridCol w:w="1427"/>
      </w:tblGrid>
      <w:tr w:rsidR="00B76155" w:rsidRPr="00B76155" w:rsidTr="006342DE">
        <w:tc>
          <w:tcPr>
            <w:tcW w:w="1780"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 xml:space="preserve">Donnerstag </w:t>
            </w:r>
          </w:p>
        </w:tc>
        <w:tc>
          <w:tcPr>
            <w:tcW w:w="1422"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Freitag</w:t>
            </w:r>
          </w:p>
        </w:tc>
        <w:tc>
          <w:tcPr>
            <w:tcW w:w="1439"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Samstag</w:t>
            </w:r>
          </w:p>
        </w:tc>
        <w:tc>
          <w:tcPr>
            <w:tcW w:w="1481"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Sonntag</w:t>
            </w:r>
          </w:p>
        </w:tc>
        <w:tc>
          <w:tcPr>
            <w:tcW w:w="1444"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Montag</w:t>
            </w:r>
          </w:p>
        </w:tc>
        <w:tc>
          <w:tcPr>
            <w:tcW w:w="1419"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Dienstag</w:t>
            </w:r>
          </w:p>
        </w:tc>
        <w:tc>
          <w:tcPr>
            <w:tcW w:w="1411"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Mittwoch</w:t>
            </w:r>
          </w:p>
        </w:tc>
        <w:tc>
          <w:tcPr>
            <w:tcW w:w="1405"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Donnerstag</w:t>
            </w:r>
          </w:p>
        </w:tc>
        <w:tc>
          <w:tcPr>
            <w:tcW w:w="1427"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Freitag</w:t>
            </w:r>
          </w:p>
        </w:tc>
      </w:tr>
      <w:tr w:rsidR="00B76155" w:rsidRPr="00B76155" w:rsidTr="006342DE">
        <w:tc>
          <w:tcPr>
            <w:tcW w:w="1780"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14. Mai</w:t>
            </w:r>
          </w:p>
        </w:tc>
        <w:tc>
          <w:tcPr>
            <w:tcW w:w="1422"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15. Mai</w:t>
            </w:r>
          </w:p>
        </w:tc>
        <w:tc>
          <w:tcPr>
            <w:tcW w:w="1439"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16. Mai</w:t>
            </w:r>
          </w:p>
        </w:tc>
        <w:tc>
          <w:tcPr>
            <w:tcW w:w="1481"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17. Mai</w:t>
            </w:r>
          </w:p>
        </w:tc>
        <w:tc>
          <w:tcPr>
            <w:tcW w:w="1444"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18. Mai</w:t>
            </w:r>
          </w:p>
        </w:tc>
        <w:tc>
          <w:tcPr>
            <w:tcW w:w="1419"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19. Mai</w:t>
            </w:r>
          </w:p>
        </w:tc>
        <w:tc>
          <w:tcPr>
            <w:tcW w:w="1411"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20. Mai</w:t>
            </w:r>
          </w:p>
        </w:tc>
        <w:tc>
          <w:tcPr>
            <w:tcW w:w="1405"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21. Mai</w:t>
            </w:r>
          </w:p>
        </w:tc>
        <w:tc>
          <w:tcPr>
            <w:tcW w:w="1427"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22. Mai</w:t>
            </w:r>
          </w:p>
        </w:tc>
      </w:tr>
      <w:tr w:rsidR="00B76155" w:rsidRPr="00B76155" w:rsidTr="006342DE">
        <w:trPr>
          <w:trHeight w:val="1168"/>
        </w:trPr>
        <w:tc>
          <w:tcPr>
            <w:tcW w:w="1780"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Benachrichtigung</w:t>
            </w:r>
          </w:p>
          <w:p w:rsidR="006342DE" w:rsidRPr="00B76155" w:rsidRDefault="006342DE" w:rsidP="006342DE">
            <w:pPr>
              <w:pStyle w:val="Listenabsatz"/>
              <w:ind w:left="0"/>
              <w:rPr>
                <w:i/>
                <w:color w:val="000000" w:themeColor="text1"/>
                <w:lang w:val="de-DE"/>
              </w:rPr>
            </w:pPr>
            <w:r w:rsidRPr="00B76155">
              <w:rPr>
                <w:i/>
                <w:color w:val="000000" w:themeColor="text1"/>
                <w:lang w:val="de-DE"/>
              </w:rPr>
              <w:t>durch die Polizei</w:t>
            </w:r>
          </w:p>
        </w:tc>
        <w:tc>
          <w:tcPr>
            <w:tcW w:w="1422" w:type="dxa"/>
          </w:tcPr>
          <w:p w:rsidR="006342DE" w:rsidRPr="00B76155" w:rsidRDefault="006342DE" w:rsidP="006342DE">
            <w:pPr>
              <w:pStyle w:val="Listenabsatz"/>
              <w:ind w:left="0"/>
              <w:rPr>
                <w:i/>
                <w:color w:val="000000" w:themeColor="text1"/>
                <w:lang w:val="de-DE"/>
              </w:rPr>
            </w:pPr>
          </w:p>
        </w:tc>
        <w:tc>
          <w:tcPr>
            <w:tcW w:w="1439" w:type="dxa"/>
          </w:tcPr>
          <w:p w:rsidR="006342DE" w:rsidRPr="00B76155" w:rsidRDefault="006342DE" w:rsidP="006342DE">
            <w:pPr>
              <w:pStyle w:val="Listenabsatz"/>
              <w:ind w:left="0"/>
              <w:rPr>
                <w:i/>
                <w:color w:val="000000" w:themeColor="text1"/>
                <w:lang w:val="de-DE"/>
              </w:rPr>
            </w:pPr>
            <w:r w:rsidRPr="00B76155">
              <w:rPr>
                <w:i/>
                <w:noProof/>
                <w:color w:val="000000" w:themeColor="text1"/>
                <w:lang w:eastAsia="en-GB"/>
              </w:rPr>
              <mc:AlternateContent>
                <mc:Choice Requires="wps">
                  <w:drawing>
                    <wp:anchor distT="0" distB="0" distL="114300" distR="114300" simplePos="0" relativeHeight="251673600" behindDoc="0" locked="0" layoutInCell="1" allowOverlap="1" wp14:anchorId="7B09CCA0" wp14:editId="41FC023F">
                      <wp:simplePos x="0" y="0"/>
                      <wp:positionH relativeFrom="column">
                        <wp:posOffset>85563</wp:posOffset>
                      </wp:positionH>
                      <wp:positionV relativeFrom="paragraph">
                        <wp:posOffset>112380</wp:posOffset>
                      </wp:positionV>
                      <wp:extent cx="574158" cy="478465"/>
                      <wp:effectExtent l="0" t="0" r="35560" b="17145"/>
                      <wp:wrapNone/>
                      <wp:docPr id="8" name="Gerader Verbinder 8"/>
                      <wp:cNvGraphicFramePr/>
                      <a:graphic xmlns:a="http://schemas.openxmlformats.org/drawingml/2006/main">
                        <a:graphicData uri="http://schemas.microsoft.com/office/word/2010/wordprocessingShape">
                          <wps:wsp>
                            <wps:cNvCnPr/>
                            <wps:spPr>
                              <a:xfrm flipV="1">
                                <a:off x="0" y="0"/>
                                <a:ext cx="574158" cy="47846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1BCF8D" id="Gerader Verbinder 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6.75pt,8.85pt" to="51.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Sh2AEAAJUDAAAOAAAAZHJzL2Uyb0RvYy54bWysU01v2zAMvQ/YfxB0b5y0SRoYcXpo0F6G&#10;LcDa3hlZsgXoC6IWJ/9+lOwF2XYb5oPAD/GJ75HePp2tYScZUXvX8MVszpl0wrfadQ1/f3u523CG&#10;CVwLxjvZ8ItE/rT7/Gk7hFre+96bVkZGIA7rITS8TynUVYWilxZw5oN0lFQ+Wkjkxq5qIwyEbk11&#10;P5+vq8HHNkQvJCJF92OS7wq+UlKkb0qhTMw0nHpL5YzlPOaz2m2h7iKEXoupDfiHLixoR49eofaQ&#10;gP2I+i8oq0X06FWaCW8rr5QWsnAgNov5H2y+9xBk4ULiYLjKhP8PVnw9HSLTbcNpUA4sjehVRshD&#10;+ZDxqF22NlmmIWBNt5/dIU4ehkPMnM8qWqaMDh+0AUUF4sXOReTLVWR5TkxQcPW4XKzoMUGp5eNm&#10;uV5l9GqEyXAhYnqV3rJsNNxolzWAGk5fMI1Xf13JYedftDEUh9o4NjR8/bCiSQugbVIGEpk2ED90&#10;HWdgOlpTkWJBRG90m6tzMV7w2UR2AtoUWrDWD2/UMmcGMFGCeJRvava30tzOHrAfi0sqX4Pa6kTy&#10;GW1J3ttq43JWlv2cSGV5R0GzdfTtpehcZY9mXxSa9jQv161P9u3ftPsJAAD//wMAUEsDBBQABgAI&#10;AAAAIQAcE4n/3wAAAAgBAAAPAAAAZHJzL2Rvd25yZXYueG1sTI/BTsMwEETvSPyDtUjcqF0iKA1x&#10;KgRCvYEaaNXe3HiJI+x1FDttytfjnuC0Gs1o9k2xGJ1lB+xD60nCdCKAIdVet9RI+Px4vXkAFqIi&#10;rawnlHDCAIvy8qJQufZHWuGhig1LJRRyJcHE2OWch9qgU2HiO6TkffneqZhk33Ddq2Mqd5bfCnHP&#10;nWopfTCqw2eD9Xc1OAm7N7Ncqt2wHt83p+nPltuqfVlLeX01Pj0CizjGvzCc8RM6lIlp7wfSgdmk&#10;s7uUTHc2A3b2RTYHtpcwzwTwsuD/B5S/AAAA//8DAFBLAQItABQABgAIAAAAIQC2gziS/gAAAOEB&#10;AAATAAAAAAAAAAAAAAAAAAAAAABbQ29udGVudF9UeXBlc10ueG1sUEsBAi0AFAAGAAgAAAAhADj9&#10;If/WAAAAlAEAAAsAAAAAAAAAAAAAAAAALwEAAF9yZWxzLy5yZWxzUEsBAi0AFAAGAAgAAAAhAHwq&#10;lKHYAQAAlQMAAA4AAAAAAAAAAAAAAAAALgIAAGRycy9lMm9Eb2MueG1sUEsBAi0AFAAGAAgAAAAh&#10;ABwTif/fAAAACAEAAA8AAAAAAAAAAAAAAAAAMgQAAGRycy9kb3ducmV2LnhtbFBLBQYAAAAABAAE&#10;APMAAAA+BQAAAAA=&#10;" strokecolor="windowText" strokeweight=".5pt">
                      <v:stroke joinstyle="miter"/>
                    </v:line>
                  </w:pict>
                </mc:Fallback>
              </mc:AlternateContent>
            </w:r>
          </w:p>
        </w:tc>
        <w:tc>
          <w:tcPr>
            <w:tcW w:w="1481" w:type="dxa"/>
          </w:tcPr>
          <w:p w:rsidR="006342DE" w:rsidRPr="00B76155" w:rsidRDefault="006342DE" w:rsidP="006342DE">
            <w:pPr>
              <w:pStyle w:val="Listenabsatz"/>
              <w:ind w:left="0"/>
              <w:rPr>
                <w:i/>
                <w:color w:val="000000" w:themeColor="text1"/>
                <w:lang w:val="de-DE"/>
              </w:rPr>
            </w:pPr>
            <w:r w:rsidRPr="00B76155">
              <w:rPr>
                <w:i/>
                <w:noProof/>
                <w:color w:val="000000" w:themeColor="text1"/>
                <w:lang w:eastAsia="en-GB"/>
              </w:rPr>
              <mc:AlternateContent>
                <mc:Choice Requires="wps">
                  <w:drawing>
                    <wp:anchor distT="0" distB="0" distL="114300" distR="114300" simplePos="0" relativeHeight="251674624" behindDoc="0" locked="0" layoutInCell="1" allowOverlap="1" wp14:anchorId="7BEF08EB" wp14:editId="1C361E01">
                      <wp:simplePos x="0" y="0"/>
                      <wp:positionH relativeFrom="column">
                        <wp:posOffset>86360</wp:posOffset>
                      </wp:positionH>
                      <wp:positionV relativeFrom="paragraph">
                        <wp:posOffset>143967</wp:posOffset>
                      </wp:positionV>
                      <wp:extent cx="574158" cy="478465"/>
                      <wp:effectExtent l="0" t="0" r="35560" b="17145"/>
                      <wp:wrapNone/>
                      <wp:docPr id="9" name="Gerader Verbinder 9"/>
                      <wp:cNvGraphicFramePr/>
                      <a:graphic xmlns:a="http://schemas.openxmlformats.org/drawingml/2006/main">
                        <a:graphicData uri="http://schemas.microsoft.com/office/word/2010/wordprocessingShape">
                          <wps:wsp>
                            <wps:cNvCnPr/>
                            <wps:spPr>
                              <a:xfrm flipV="1">
                                <a:off x="0" y="0"/>
                                <a:ext cx="574158" cy="47846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C66011" id="Gerader Verbinder 9"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6.8pt,11.35pt" to="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O22gEAAJUDAAAOAAAAZHJzL2Uyb0RvYy54bWysU01v2zAMvQ/YfxB0X5x0SZoacXpo0F6G&#10;LcC63hlZsgXoC6IWJ/9+lOwFWXcbloNAieQL3+Pz9vFsDTvJiNq7hi9mc86kE77Vrmv4j9fnTxvO&#10;MIFrwXgnG36RyB93Hz9sh1DLO99708rICMRhPYSG9ymFuqpQ9NICznyQjpLKRwuJrrGr2ggDoVtT&#10;3c3n62rwsQ3RC4lIr/sxyXcFXykp0jelUCZmGk6zpXLGch7zWe22UHcRQq/FNAb8wxQWtKM/vULt&#10;IQH7GfVfUFaL6NGrNBPeVl4pLWThQGwW83dsvvcQZOFC4mC4yoT/D1Z8PR0i023DHzhzYGlFLzJC&#10;XsqbjEftcvSQZRoC1lT95A5xumE4xMz5rKJlyujwRg4oKhAvdi4iX64iy3Nigh5X98vFilwhKLW8&#10;3yzXq4xejTAZLkRML9JbloOGG+2yBlDD6QumsfR3SX52/lkbQ+9QG8eGhq8/r2jTAshNykCi0Abi&#10;h67jDExHNhUpFkT0Rre5OzfjBZ9MZCcgp5DBWj+80sicGcBECeJRftOwf7TmcfaA/dhcUrkMaqsT&#10;yWe0bfjmttu4nJXFnxOpLO8oaI6Ovr0Unat8o90XhSafZnPd3im+/Zp2vwAAAP//AwBQSwMEFAAG&#10;AAgAAAAhAJ2/z7jeAAAACAEAAA8AAABkcnMvZG93bnJldi54bWxMj8FOwzAQRO9I/IO1SNyo3YBK&#10;CXEqBEK9gRrait7c2MQR9jqKnTbl69me4Dia0cybYjF6xw6mj21ACdOJAGawDrrFRsL64/VmDiwm&#10;hVq5gEbCyURYlJcXhcp1OOLKHKrUMCrBmCsJNqUu5zzW1ngVJ6EzSN5X6L1KJPuG614dqdw7ngkx&#10;4161SAtWdebZmvq7GryE3ZtdLtVu2Izv29P055O7qn3ZSHl9NT49AktmTH9hOOMTOpTEtA8D6sgc&#10;6dsZJSVk2T2wsy/u6NtewsNcAC8L/v9A+QsAAP//AwBQSwECLQAUAAYACAAAACEAtoM4kv4AAADh&#10;AQAAEwAAAAAAAAAAAAAAAAAAAAAAW0NvbnRlbnRfVHlwZXNdLnhtbFBLAQItABQABgAIAAAAIQA4&#10;/SH/1gAAAJQBAAALAAAAAAAAAAAAAAAAAC8BAABfcmVscy8ucmVsc1BLAQItABQABgAIAAAAIQA6&#10;fbO22gEAAJUDAAAOAAAAAAAAAAAAAAAAAC4CAABkcnMvZTJvRG9jLnhtbFBLAQItABQABgAIAAAA&#10;IQCdv8+43gAAAAgBAAAPAAAAAAAAAAAAAAAAADQEAABkcnMvZG93bnJldi54bWxQSwUGAAAAAAQA&#10;BADzAAAAPwUAAAAA&#10;" strokecolor="windowText" strokeweight=".5pt">
                      <v:stroke joinstyle="miter"/>
                    </v:line>
                  </w:pict>
                </mc:Fallback>
              </mc:AlternateContent>
            </w:r>
          </w:p>
        </w:tc>
        <w:tc>
          <w:tcPr>
            <w:tcW w:w="1444" w:type="dxa"/>
          </w:tcPr>
          <w:p w:rsidR="006342DE" w:rsidRPr="00B76155" w:rsidRDefault="006342DE" w:rsidP="006342DE">
            <w:pPr>
              <w:pStyle w:val="Listenabsatz"/>
              <w:ind w:left="0"/>
              <w:rPr>
                <w:i/>
                <w:color w:val="000000" w:themeColor="text1"/>
                <w:lang w:val="de-DE"/>
              </w:rPr>
            </w:pPr>
          </w:p>
        </w:tc>
        <w:tc>
          <w:tcPr>
            <w:tcW w:w="1419" w:type="dxa"/>
          </w:tcPr>
          <w:p w:rsidR="006342DE" w:rsidRPr="00B76155" w:rsidRDefault="006342DE" w:rsidP="006342DE">
            <w:pPr>
              <w:pStyle w:val="Listenabsatz"/>
              <w:ind w:left="0"/>
              <w:rPr>
                <w:i/>
                <w:color w:val="000000" w:themeColor="text1"/>
                <w:lang w:val="de-DE"/>
              </w:rPr>
            </w:pPr>
          </w:p>
        </w:tc>
        <w:tc>
          <w:tcPr>
            <w:tcW w:w="1411"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 xml:space="preserve">letztes Datum </w:t>
            </w:r>
          </w:p>
          <w:p w:rsidR="006342DE" w:rsidRPr="00B76155" w:rsidRDefault="006342DE" w:rsidP="006342DE">
            <w:pPr>
              <w:pStyle w:val="Listenabsatz"/>
              <w:ind w:left="0"/>
              <w:rPr>
                <w:i/>
                <w:color w:val="000000" w:themeColor="text1"/>
                <w:lang w:val="de-DE"/>
              </w:rPr>
            </w:pPr>
            <w:r w:rsidRPr="00B76155">
              <w:rPr>
                <w:i/>
                <w:color w:val="000000" w:themeColor="text1"/>
                <w:lang w:val="de-DE"/>
              </w:rPr>
              <w:t xml:space="preserve">Abgabe </w:t>
            </w:r>
          </w:p>
          <w:p w:rsidR="006342DE" w:rsidRPr="00B76155" w:rsidRDefault="006342DE" w:rsidP="006342DE">
            <w:pPr>
              <w:pStyle w:val="Listenabsatz"/>
              <w:ind w:left="0"/>
              <w:rPr>
                <w:i/>
                <w:color w:val="000000" w:themeColor="text1"/>
                <w:lang w:val="de-DE"/>
              </w:rPr>
            </w:pPr>
            <w:r w:rsidRPr="00B76155">
              <w:rPr>
                <w:i/>
                <w:color w:val="000000" w:themeColor="text1"/>
                <w:lang w:val="de-DE"/>
              </w:rPr>
              <w:t>Führerschein</w:t>
            </w:r>
          </w:p>
        </w:tc>
        <w:tc>
          <w:tcPr>
            <w:tcW w:w="1405" w:type="dxa"/>
          </w:tcPr>
          <w:p w:rsidR="006342DE" w:rsidRPr="00B76155" w:rsidRDefault="006342DE" w:rsidP="006342DE">
            <w:pPr>
              <w:pStyle w:val="Listenabsatz"/>
              <w:ind w:left="0"/>
              <w:rPr>
                <w:i/>
                <w:color w:val="000000" w:themeColor="text1"/>
                <w:lang w:val="de-DE"/>
              </w:rPr>
            </w:pPr>
            <w:r w:rsidRPr="00B76155">
              <w:rPr>
                <w:i/>
                <w:noProof/>
                <w:color w:val="000000" w:themeColor="text1"/>
                <w:lang w:eastAsia="en-GB"/>
              </w:rPr>
              <mc:AlternateContent>
                <mc:Choice Requires="wps">
                  <w:drawing>
                    <wp:anchor distT="0" distB="0" distL="114300" distR="114300" simplePos="0" relativeHeight="251675648" behindDoc="0" locked="0" layoutInCell="1" allowOverlap="1" wp14:anchorId="6329BEF0" wp14:editId="538EEE54">
                      <wp:simplePos x="0" y="0"/>
                      <wp:positionH relativeFrom="column">
                        <wp:posOffset>59365</wp:posOffset>
                      </wp:positionH>
                      <wp:positionV relativeFrom="paragraph">
                        <wp:posOffset>122703</wp:posOffset>
                      </wp:positionV>
                      <wp:extent cx="574158" cy="478465"/>
                      <wp:effectExtent l="0" t="0" r="35560" b="17145"/>
                      <wp:wrapNone/>
                      <wp:docPr id="10" name="Gerader Verbinder 10"/>
                      <wp:cNvGraphicFramePr/>
                      <a:graphic xmlns:a="http://schemas.openxmlformats.org/drawingml/2006/main">
                        <a:graphicData uri="http://schemas.microsoft.com/office/word/2010/wordprocessingShape">
                          <wps:wsp>
                            <wps:cNvCnPr/>
                            <wps:spPr>
                              <a:xfrm flipV="1">
                                <a:off x="0" y="0"/>
                                <a:ext cx="574158" cy="47846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F4DAD3" id="Gerader Verbinder 1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4.65pt,9.65pt" to="49.8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LZ2AEAAJcDAAAOAAAAZHJzL2Uyb0RvYy54bWysU01vGjEQvVfqf7B8DwsJELRiySEouVQt&#10;UpPcB6+9a8lf8rgs/PuOvVtE21tVDtZ8Pua9md0+na1hJxlRe9fwxWzOmXTCt9p1DX9/e7nbcIYJ&#10;XAvGO9nwi0T+tPv8aTuEWt773ptWRkYgDushNLxPKdRVhaKXFnDmg3SUVD5aSOTGrmojDIRuTXU/&#10;n6+rwcc2RC8kIkX3Y5LvCr5SUqRvSqFMzDScZkvljeU95rfabaHuIoRei2kM+IcpLGhHf3qF2kMC&#10;9iPqv6CsFtGjV2kmvK28UlrIwoHYLOZ/sPneQ5CFC4mD4SoT/j9Y8fV0iEy3tDuSx4GlHb3KCHkr&#10;HzIetcsW5UioIWBN9c/uECcPwyFm1mcVLVNGhw/CKToQM3YuMl+uMstzYoKCq8flYkV3ISi1fNws&#10;16uMXo0wGS5ETK/SW5aNhhvtsgpQw+kLprH0V0kOO/+ijaE41MaxoeHrhxWREUD3pAwkMm0ghug6&#10;zsB0dKgixYKI3ug2d+dmvOCziewEdCt0Yq0f3mhkzgxgogTxKL9p2N9a8zh7wH5sLqlcBrXVifQz&#10;2jZ8c9ttXM7KcqETqSzvKGi2jr69FJ2r7NH2i0LTpebzuvXJvv2edj8BAAD//wMAUEsDBBQABgAI&#10;AAAAIQBDM4Rk2wAAAAYBAAAPAAAAZHJzL2Rvd25yZXYueG1sTI7BTsMwEETvSPyDtUjcqFNAhYQ4&#10;FQKh3kAEiujNjZc4wl5HsdOmfD3bE5xGszOafeVy8k7scIhdIAXzWQYCqQmmo1bB+9vTxS2ImDQZ&#10;7QKhggNGWFanJ6UuTNjTK+7q1AoeoVhoBTalvpAyNha9jrPQI3H2FQavE9uhlWbQex73Tl5m2UJ6&#10;3RF/sLrHB4vNdz16BZtnu1rpzbieXj4O859P6eruca3U+dl0fwci4ZT+ynDEZ3SomGkbRjJROAX5&#10;FRf5fFSO8/wGxJb1egGyKuV//OoXAAD//wMAUEsBAi0AFAAGAAgAAAAhALaDOJL+AAAA4QEAABMA&#10;AAAAAAAAAAAAAAAAAAAAAFtDb250ZW50X1R5cGVzXS54bWxQSwECLQAUAAYACAAAACEAOP0h/9YA&#10;AACUAQAACwAAAAAAAAAAAAAAAAAvAQAAX3JlbHMvLnJlbHNQSwECLQAUAAYACAAAACEAQ8Wi2dgB&#10;AACXAwAADgAAAAAAAAAAAAAAAAAuAgAAZHJzL2Uyb0RvYy54bWxQSwECLQAUAAYACAAAACEAQzOE&#10;ZNsAAAAGAQAADwAAAAAAAAAAAAAAAAAyBAAAZHJzL2Rvd25yZXYueG1sUEsFBgAAAAAEAAQA8wAA&#10;ADoFAAAAAA==&#10;" strokecolor="windowText" strokeweight=".5pt">
                      <v:stroke joinstyle="miter"/>
                    </v:line>
                  </w:pict>
                </mc:Fallback>
              </mc:AlternateContent>
            </w:r>
          </w:p>
        </w:tc>
        <w:tc>
          <w:tcPr>
            <w:tcW w:w="1427"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Beginn Entziehung</w:t>
            </w:r>
          </w:p>
        </w:tc>
      </w:tr>
      <w:tr w:rsidR="006342DE" w:rsidRPr="00B76155" w:rsidTr="006342DE">
        <w:tc>
          <w:tcPr>
            <w:tcW w:w="1780" w:type="dxa"/>
          </w:tcPr>
          <w:p w:rsidR="006342DE" w:rsidRPr="00B76155" w:rsidRDefault="006342DE" w:rsidP="006342DE">
            <w:pPr>
              <w:pStyle w:val="Listenabsatz"/>
              <w:ind w:left="0"/>
              <w:rPr>
                <w:i/>
                <w:color w:val="000000" w:themeColor="text1"/>
                <w:lang w:val="de-DE"/>
              </w:rPr>
            </w:pPr>
          </w:p>
        </w:tc>
        <w:tc>
          <w:tcPr>
            <w:tcW w:w="1422" w:type="dxa"/>
          </w:tcPr>
          <w:p w:rsidR="006342DE" w:rsidRPr="00B76155" w:rsidRDefault="006342DE" w:rsidP="006342DE">
            <w:pPr>
              <w:pStyle w:val="Listenabsatz"/>
              <w:ind w:left="0"/>
              <w:jc w:val="both"/>
              <w:rPr>
                <w:i/>
                <w:color w:val="000000" w:themeColor="text1"/>
                <w:lang w:val="de-DE"/>
              </w:rPr>
            </w:pPr>
            <w:r w:rsidRPr="00B76155">
              <w:rPr>
                <w:i/>
                <w:color w:val="000000" w:themeColor="text1"/>
                <w:lang w:val="de-DE"/>
              </w:rPr>
              <w:t>1</w:t>
            </w:r>
            <w:r w:rsidRPr="00B76155">
              <w:rPr>
                <w:i/>
                <w:color w:val="000000" w:themeColor="text1"/>
                <w:vertAlign w:val="superscript"/>
                <w:lang w:val="de-DE"/>
              </w:rPr>
              <w:t xml:space="preserve">ter </w:t>
            </w:r>
            <w:r w:rsidRPr="00B76155">
              <w:rPr>
                <w:i/>
                <w:color w:val="000000" w:themeColor="text1"/>
                <w:lang w:val="de-DE"/>
              </w:rPr>
              <w:t>Werktag</w:t>
            </w:r>
          </w:p>
        </w:tc>
        <w:tc>
          <w:tcPr>
            <w:tcW w:w="1439" w:type="dxa"/>
          </w:tcPr>
          <w:p w:rsidR="006342DE" w:rsidRPr="00B76155" w:rsidRDefault="006342DE" w:rsidP="006342DE">
            <w:pPr>
              <w:pStyle w:val="Listenabsatz"/>
              <w:ind w:left="0"/>
              <w:jc w:val="both"/>
              <w:rPr>
                <w:i/>
                <w:color w:val="000000" w:themeColor="text1"/>
                <w:lang w:val="de-DE"/>
              </w:rPr>
            </w:pPr>
            <w:r w:rsidRPr="00B76155">
              <w:rPr>
                <w:i/>
                <w:color w:val="000000" w:themeColor="text1"/>
                <w:lang w:val="de-DE"/>
              </w:rPr>
              <w:t>Samstag</w:t>
            </w:r>
          </w:p>
        </w:tc>
        <w:tc>
          <w:tcPr>
            <w:tcW w:w="1481" w:type="dxa"/>
          </w:tcPr>
          <w:p w:rsidR="006342DE" w:rsidRPr="00B76155" w:rsidRDefault="006342DE" w:rsidP="006342DE">
            <w:pPr>
              <w:pStyle w:val="Listenabsatz"/>
              <w:ind w:left="0"/>
              <w:jc w:val="both"/>
              <w:rPr>
                <w:i/>
                <w:color w:val="000000" w:themeColor="text1"/>
                <w:lang w:val="de-DE"/>
              </w:rPr>
            </w:pPr>
            <w:r w:rsidRPr="00B76155">
              <w:rPr>
                <w:i/>
                <w:color w:val="000000" w:themeColor="text1"/>
                <w:lang w:val="de-DE"/>
              </w:rPr>
              <w:t>Sonntag</w:t>
            </w:r>
          </w:p>
        </w:tc>
        <w:tc>
          <w:tcPr>
            <w:tcW w:w="1444" w:type="dxa"/>
          </w:tcPr>
          <w:p w:rsidR="006342DE" w:rsidRPr="00B76155" w:rsidRDefault="006342DE" w:rsidP="006342DE">
            <w:pPr>
              <w:pStyle w:val="Listenabsatz"/>
              <w:ind w:left="0"/>
              <w:jc w:val="both"/>
              <w:rPr>
                <w:i/>
                <w:color w:val="000000" w:themeColor="text1"/>
                <w:lang w:val="de-DE"/>
              </w:rPr>
            </w:pPr>
            <w:r w:rsidRPr="00B76155">
              <w:rPr>
                <w:i/>
                <w:color w:val="000000" w:themeColor="text1"/>
                <w:lang w:val="de-DE"/>
              </w:rPr>
              <w:t>2</w:t>
            </w:r>
            <w:r w:rsidRPr="00B76155">
              <w:rPr>
                <w:i/>
                <w:color w:val="000000" w:themeColor="text1"/>
                <w:vertAlign w:val="superscript"/>
                <w:lang w:val="de-DE"/>
              </w:rPr>
              <w:t xml:space="preserve">ter </w:t>
            </w:r>
            <w:r w:rsidRPr="00B76155">
              <w:rPr>
                <w:i/>
                <w:color w:val="000000" w:themeColor="text1"/>
                <w:lang w:val="de-DE"/>
              </w:rPr>
              <w:t>Werktag</w:t>
            </w:r>
          </w:p>
        </w:tc>
        <w:tc>
          <w:tcPr>
            <w:tcW w:w="1419"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3</w:t>
            </w:r>
            <w:r w:rsidRPr="00B76155">
              <w:rPr>
                <w:i/>
                <w:color w:val="000000" w:themeColor="text1"/>
                <w:vertAlign w:val="superscript"/>
                <w:lang w:val="de-DE"/>
              </w:rPr>
              <w:t>ter</w:t>
            </w:r>
            <w:r w:rsidRPr="00B76155">
              <w:rPr>
                <w:i/>
                <w:color w:val="000000" w:themeColor="text1"/>
                <w:lang w:val="de-DE"/>
              </w:rPr>
              <w:t xml:space="preserve"> Werktag</w:t>
            </w:r>
          </w:p>
        </w:tc>
        <w:tc>
          <w:tcPr>
            <w:tcW w:w="1411"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4</w:t>
            </w:r>
            <w:r w:rsidRPr="00B76155">
              <w:rPr>
                <w:i/>
                <w:color w:val="000000" w:themeColor="text1"/>
                <w:vertAlign w:val="superscript"/>
                <w:lang w:val="de-DE"/>
              </w:rPr>
              <w:t>ter</w:t>
            </w:r>
            <w:r w:rsidRPr="00B76155">
              <w:rPr>
                <w:i/>
                <w:color w:val="000000" w:themeColor="text1"/>
                <w:lang w:val="de-DE"/>
              </w:rPr>
              <w:t xml:space="preserve"> Werktag</w:t>
            </w:r>
          </w:p>
        </w:tc>
        <w:tc>
          <w:tcPr>
            <w:tcW w:w="1405" w:type="dxa"/>
          </w:tcPr>
          <w:p w:rsidR="006342DE" w:rsidRPr="00B76155" w:rsidRDefault="006342DE" w:rsidP="006342DE">
            <w:pPr>
              <w:pStyle w:val="Listenabsatz"/>
              <w:ind w:left="0"/>
              <w:rPr>
                <w:i/>
                <w:color w:val="000000" w:themeColor="text1"/>
                <w:lang w:val="de-DE"/>
              </w:rPr>
            </w:pPr>
            <w:r w:rsidRPr="00B76155">
              <w:rPr>
                <w:i/>
                <w:color w:val="000000" w:themeColor="text1"/>
                <w:lang w:val="de-DE"/>
              </w:rPr>
              <w:t>Feiertag</w:t>
            </w:r>
          </w:p>
        </w:tc>
        <w:tc>
          <w:tcPr>
            <w:tcW w:w="1427" w:type="dxa"/>
          </w:tcPr>
          <w:p w:rsidR="006342DE" w:rsidRPr="00B76155" w:rsidRDefault="006342DE" w:rsidP="006342DE">
            <w:pPr>
              <w:pStyle w:val="Listenabsatz"/>
              <w:ind w:left="0"/>
              <w:jc w:val="both"/>
              <w:rPr>
                <w:i/>
                <w:color w:val="000000" w:themeColor="text1"/>
                <w:lang w:val="de-DE"/>
              </w:rPr>
            </w:pPr>
            <w:r w:rsidRPr="00B76155">
              <w:rPr>
                <w:i/>
                <w:color w:val="000000" w:themeColor="text1"/>
                <w:lang w:val="de-DE"/>
              </w:rPr>
              <w:t>5</w:t>
            </w:r>
            <w:r w:rsidRPr="00B76155">
              <w:rPr>
                <w:i/>
                <w:color w:val="000000" w:themeColor="text1"/>
                <w:vertAlign w:val="superscript"/>
                <w:lang w:val="de-DE"/>
              </w:rPr>
              <w:t>ter</w:t>
            </w:r>
            <w:r w:rsidRPr="00B76155">
              <w:rPr>
                <w:i/>
                <w:color w:val="000000" w:themeColor="text1"/>
                <w:lang w:val="de-DE"/>
              </w:rPr>
              <w:t xml:space="preserve"> Werktag</w:t>
            </w:r>
          </w:p>
        </w:tc>
      </w:tr>
    </w:tbl>
    <w:p w:rsidR="00020AE8" w:rsidRPr="00B76155" w:rsidRDefault="00020AE8" w:rsidP="00020AE8">
      <w:pPr>
        <w:pStyle w:val="Listenabsatz"/>
        <w:spacing w:after="0"/>
        <w:jc w:val="both"/>
        <w:rPr>
          <w:i/>
          <w:color w:val="000000" w:themeColor="text1"/>
          <w:lang w:val="de-DE"/>
        </w:rPr>
      </w:pPr>
    </w:p>
    <w:p w:rsidR="00536CC9" w:rsidRPr="00B76155" w:rsidRDefault="00536CC9" w:rsidP="00020AE8">
      <w:pPr>
        <w:pStyle w:val="Listenabsatz"/>
        <w:spacing w:after="0"/>
        <w:jc w:val="both"/>
        <w:rPr>
          <w:i/>
          <w:color w:val="000000" w:themeColor="text1"/>
          <w:lang w:val="de-DE"/>
        </w:rPr>
      </w:pPr>
    </w:p>
    <w:p w:rsidR="006342DE" w:rsidRPr="00B76155" w:rsidRDefault="006342DE" w:rsidP="002B2034">
      <w:pPr>
        <w:pStyle w:val="Listenabsatz"/>
        <w:numPr>
          <w:ilvl w:val="0"/>
          <w:numId w:val="2"/>
        </w:numPr>
        <w:jc w:val="both"/>
        <w:rPr>
          <w:i/>
          <w:color w:val="000000" w:themeColor="text1"/>
          <w:lang w:val="de-DE"/>
        </w:rPr>
      </w:pPr>
      <w:r w:rsidRPr="00B76155">
        <w:rPr>
          <w:i/>
          <w:color w:val="000000" w:themeColor="text1"/>
          <w:lang w:val="de-DE"/>
        </w:rPr>
        <w:t xml:space="preserve">Benachrichtigung am Samstag, 4. April, Abgabe Führerschein in der Kanzlei </w:t>
      </w:r>
      <w:r w:rsidR="009A739E" w:rsidRPr="00B76155">
        <w:rPr>
          <w:i/>
          <w:color w:val="000000" w:themeColor="text1"/>
          <w:lang w:val="de-DE"/>
        </w:rPr>
        <w:t xml:space="preserve">spätestens </w:t>
      </w:r>
      <w:r w:rsidRPr="00B76155">
        <w:rPr>
          <w:i/>
          <w:color w:val="000000" w:themeColor="text1"/>
          <w:lang w:val="de-DE"/>
        </w:rPr>
        <w:t xml:space="preserve">am Donnerstag, 9. April, Entziehung </w:t>
      </w:r>
      <w:r w:rsidR="007323D5" w:rsidRPr="00B76155">
        <w:rPr>
          <w:color w:val="000000" w:themeColor="text1"/>
          <w:lang w:val="de-DE"/>
        </w:rPr>
        <w:t xml:space="preserve">der Fahrerlaubnis </w:t>
      </w:r>
      <w:r w:rsidRPr="00B76155">
        <w:rPr>
          <w:i/>
          <w:color w:val="000000" w:themeColor="text1"/>
          <w:lang w:val="de-DE"/>
        </w:rPr>
        <w:t xml:space="preserve">beginnt am Freitag, 10. April und dauert 10 Tage </w:t>
      </w:r>
    </w:p>
    <w:p w:rsidR="006342DE" w:rsidRPr="00B76155" w:rsidRDefault="006342DE" w:rsidP="006342DE">
      <w:pPr>
        <w:pStyle w:val="Listenabsatz"/>
        <w:rPr>
          <w:i/>
          <w:color w:val="000000" w:themeColor="text1"/>
          <w:lang w:val="de-DE"/>
        </w:rPr>
      </w:pPr>
    </w:p>
    <w:tbl>
      <w:tblPr>
        <w:tblStyle w:val="Tabellenraster"/>
        <w:tblW w:w="13876" w:type="dxa"/>
        <w:tblInd w:w="720" w:type="dxa"/>
        <w:tblLayout w:type="fixed"/>
        <w:tblLook w:val="04A0" w:firstRow="1" w:lastRow="0" w:firstColumn="1" w:lastColumn="0" w:noHBand="0" w:noVBand="1"/>
      </w:tblPr>
      <w:tblGrid>
        <w:gridCol w:w="1402"/>
        <w:gridCol w:w="992"/>
        <w:gridCol w:w="1417"/>
        <w:gridCol w:w="1418"/>
        <w:gridCol w:w="1417"/>
        <w:gridCol w:w="1560"/>
        <w:gridCol w:w="1417"/>
        <w:gridCol w:w="1134"/>
        <w:gridCol w:w="992"/>
        <w:gridCol w:w="993"/>
        <w:gridCol w:w="1134"/>
      </w:tblGrid>
      <w:tr w:rsidR="00B76155" w:rsidRPr="00B76155" w:rsidTr="00BB606F">
        <w:tc>
          <w:tcPr>
            <w:tcW w:w="1402"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 xml:space="preserve">Samstag </w:t>
            </w:r>
          </w:p>
        </w:tc>
        <w:tc>
          <w:tcPr>
            <w:tcW w:w="992"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 xml:space="preserve">Sonntag </w:t>
            </w:r>
          </w:p>
        </w:tc>
        <w:tc>
          <w:tcPr>
            <w:tcW w:w="1417"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Montag</w:t>
            </w:r>
          </w:p>
        </w:tc>
        <w:tc>
          <w:tcPr>
            <w:tcW w:w="1418"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Dienstag</w:t>
            </w:r>
          </w:p>
        </w:tc>
        <w:tc>
          <w:tcPr>
            <w:tcW w:w="1417"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Mittwoch</w:t>
            </w:r>
          </w:p>
        </w:tc>
        <w:tc>
          <w:tcPr>
            <w:tcW w:w="1560"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Donnerstag</w:t>
            </w:r>
          </w:p>
        </w:tc>
        <w:tc>
          <w:tcPr>
            <w:tcW w:w="1417"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Freitag</w:t>
            </w:r>
          </w:p>
        </w:tc>
        <w:tc>
          <w:tcPr>
            <w:tcW w:w="1134"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Samstag</w:t>
            </w:r>
          </w:p>
        </w:tc>
        <w:tc>
          <w:tcPr>
            <w:tcW w:w="992"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Sonntag</w:t>
            </w:r>
          </w:p>
        </w:tc>
        <w:tc>
          <w:tcPr>
            <w:tcW w:w="993"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Montag</w:t>
            </w:r>
          </w:p>
        </w:tc>
        <w:tc>
          <w:tcPr>
            <w:tcW w:w="1134"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Dienstag</w:t>
            </w:r>
          </w:p>
        </w:tc>
      </w:tr>
      <w:tr w:rsidR="00B76155" w:rsidRPr="00B76155" w:rsidTr="00BB606F">
        <w:trPr>
          <w:trHeight w:val="303"/>
        </w:trPr>
        <w:tc>
          <w:tcPr>
            <w:tcW w:w="1402"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4. April</w:t>
            </w:r>
          </w:p>
        </w:tc>
        <w:tc>
          <w:tcPr>
            <w:tcW w:w="992"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5. April</w:t>
            </w:r>
          </w:p>
        </w:tc>
        <w:tc>
          <w:tcPr>
            <w:tcW w:w="1417"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6. April</w:t>
            </w:r>
          </w:p>
        </w:tc>
        <w:tc>
          <w:tcPr>
            <w:tcW w:w="1418"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7. April</w:t>
            </w:r>
          </w:p>
        </w:tc>
        <w:tc>
          <w:tcPr>
            <w:tcW w:w="1417"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8. April</w:t>
            </w:r>
          </w:p>
        </w:tc>
        <w:tc>
          <w:tcPr>
            <w:tcW w:w="1560"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9. April</w:t>
            </w:r>
          </w:p>
        </w:tc>
        <w:tc>
          <w:tcPr>
            <w:tcW w:w="1417"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 xml:space="preserve">10. April </w:t>
            </w:r>
          </w:p>
        </w:tc>
        <w:tc>
          <w:tcPr>
            <w:tcW w:w="1134"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11. April</w:t>
            </w:r>
          </w:p>
        </w:tc>
        <w:tc>
          <w:tcPr>
            <w:tcW w:w="992"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12. April</w:t>
            </w:r>
          </w:p>
        </w:tc>
        <w:tc>
          <w:tcPr>
            <w:tcW w:w="993"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13. April</w:t>
            </w:r>
          </w:p>
        </w:tc>
        <w:tc>
          <w:tcPr>
            <w:tcW w:w="1134" w:type="dxa"/>
          </w:tcPr>
          <w:p w:rsidR="00BB606F" w:rsidRPr="00B76155" w:rsidRDefault="00BB606F" w:rsidP="006342DE">
            <w:pPr>
              <w:pStyle w:val="Listenabsatz"/>
              <w:ind w:left="0"/>
              <w:rPr>
                <w:i/>
                <w:color w:val="000000" w:themeColor="text1"/>
                <w:lang w:val="de-DE"/>
              </w:rPr>
            </w:pPr>
            <w:r w:rsidRPr="00B76155">
              <w:rPr>
                <w:i/>
                <w:color w:val="000000" w:themeColor="text1"/>
                <w:lang w:val="de-DE"/>
              </w:rPr>
              <w:t xml:space="preserve">14. April </w:t>
            </w:r>
          </w:p>
        </w:tc>
      </w:tr>
      <w:tr w:rsidR="00B76155" w:rsidRPr="00B76155" w:rsidTr="00BB606F">
        <w:trPr>
          <w:trHeight w:val="1168"/>
        </w:trPr>
        <w:tc>
          <w:tcPr>
            <w:tcW w:w="1402" w:type="dxa"/>
          </w:tcPr>
          <w:p w:rsidR="00BB606F" w:rsidRPr="00B76155" w:rsidRDefault="00360785" w:rsidP="00BB606F">
            <w:pPr>
              <w:pStyle w:val="Listenabsatz"/>
              <w:ind w:left="0"/>
              <w:rPr>
                <w:i/>
                <w:color w:val="000000" w:themeColor="text1"/>
                <w:lang w:val="de-DE"/>
              </w:rPr>
            </w:pPr>
            <w:r w:rsidRPr="00B76155">
              <w:rPr>
                <w:i/>
                <w:color w:val="000000" w:themeColor="text1"/>
                <w:lang w:val="de-DE"/>
              </w:rPr>
              <w:t>Benachrichtigung</w:t>
            </w:r>
          </w:p>
          <w:p w:rsidR="00BB606F" w:rsidRPr="00B76155" w:rsidRDefault="00BB606F" w:rsidP="00BB606F">
            <w:pPr>
              <w:pStyle w:val="Listenabsatz"/>
              <w:ind w:left="0"/>
              <w:rPr>
                <w:i/>
                <w:color w:val="000000" w:themeColor="text1"/>
                <w:lang w:val="de-DE"/>
              </w:rPr>
            </w:pPr>
            <w:r w:rsidRPr="00B76155">
              <w:rPr>
                <w:i/>
                <w:color w:val="000000" w:themeColor="text1"/>
                <w:lang w:val="de-DE"/>
              </w:rPr>
              <w:t>durch die Polizei</w:t>
            </w:r>
          </w:p>
        </w:tc>
        <w:tc>
          <w:tcPr>
            <w:tcW w:w="992" w:type="dxa"/>
          </w:tcPr>
          <w:p w:rsidR="00BB606F" w:rsidRPr="00B76155" w:rsidRDefault="00BB606F" w:rsidP="00BB606F">
            <w:pPr>
              <w:pStyle w:val="Listenabsatz"/>
              <w:ind w:left="0"/>
              <w:rPr>
                <w:i/>
                <w:color w:val="000000" w:themeColor="text1"/>
                <w:lang w:val="de-DE"/>
              </w:rPr>
            </w:pPr>
          </w:p>
        </w:tc>
        <w:tc>
          <w:tcPr>
            <w:tcW w:w="1417" w:type="dxa"/>
          </w:tcPr>
          <w:p w:rsidR="00BB606F" w:rsidRPr="00B76155" w:rsidRDefault="00BB606F" w:rsidP="00BB606F">
            <w:pPr>
              <w:pStyle w:val="Listenabsatz"/>
              <w:ind w:left="0"/>
              <w:rPr>
                <w:i/>
                <w:color w:val="000000" w:themeColor="text1"/>
                <w:lang w:val="de-DE"/>
              </w:rPr>
            </w:pPr>
          </w:p>
        </w:tc>
        <w:tc>
          <w:tcPr>
            <w:tcW w:w="1418" w:type="dxa"/>
          </w:tcPr>
          <w:p w:rsidR="00BB606F" w:rsidRPr="00B76155" w:rsidRDefault="00BB606F" w:rsidP="00BB606F">
            <w:pPr>
              <w:pStyle w:val="Listenabsatz"/>
              <w:ind w:left="0"/>
              <w:rPr>
                <w:i/>
                <w:color w:val="000000" w:themeColor="text1"/>
                <w:lang w:val="de-DE"/>
              </w:rPr>
            </w:pPr>
          </w:p>
        </w:tc>
        <w:tc>
          <w:tcPr>
            <w:tcW w:w="1417" w:type="dxa"/>
          </w:tcPr>
          <w:p w:rsidR="00BB606F" w:rsidRPr="00B76155" w:rsidRDefault="00BB606F" w:rsidP="00BB606F">
            <w:pPr>
              <w:pStyle w:val="Listenabsatz"/>
              <w:ind w:left="0"/>
              <w:rPr>
                <w:i/>
                <w:color w:val="000000" w:themeColor="text1"/>
                <w:lang w:val="de-DE"/>
              </w:rPr>
            </w:pPr>
          </w:p>
        </w:tc>
        <w:tc>
          <w:tcPr>
            <w:tcW w:w="1560"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 xml:space="preserve">letztes Datum </w:t>
            </w:r>
          </w:p>
          <w:p w:rsidR="00BB606F" w:rsidRPr="00B76155" w:rsidRDefault="00BB606F" w:rsidP="00BB606F">
            <w:pPr>
              <w:pStyle w:val="Listenabsatz"/>
              <w:ind w:left="0"/>
              <w:rPr>
                <w:i/>
                <w:color w:val="000000" w:themeColor="text1"/>
                <w:lang w:val="de-DE"/>
              </w:rPr>
            </w:pPr>
            <w:r w:rsidRPr="00B76155">
              <w:rPr>
                <w:i/>
                <w:color w:val="000000" w:themeColor="text1"/>
                <w:lang w:val="de-DE"/>
              </w:rPr>
              <w:t xml:space="preserve">Abgabe </w:t>
            </w:r>
          </w:p>
          <w:p w:rsidR="00BB606F" w:rsidRPr="00B76155" w:rsidRDefault="00BB606F" w:rsidP="00BB606F">
            <w:pPr>
              <w:pStyle w:val="Listenabsatz"/>
              <w:ind w:left="0"/>
              <w:rPr>
                <w:i/>
                <w:color w:val="000000" w:themeColor="text1"/>
                <w:lang w:val="de-DE"/>
              </w:rPr>
            </w:pPr>
            <w:r w:rsidRPr="00B76155">
              <w:rPr>
                <w:i/>
                <w:color w:val="000000" w:themeColor="text1"/>
                <w:lang w:val="de-DE"/>
              </w:rPr>
              <w:t>Führerschein</w:t>
            </w:r>
          </w:p>
        </w:tc>
        <w:tc>
          <w:tcPr>
            <w:tcW w:w="1417"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Beginn Entziehung</w:t>
            </w:r>
          </w:p>
        </w:tc>
        <w:tc>
          <w:tcPr>
            <w:tcW w:w="1134" w:type="dxa"/>
          </w:tcPr>
          <w:p w:rsidR="00BB606F" w:rsidRPr="00B76155" w:rsidRDefault="00BB606F" w:rsidP="00BB606F">
            <w:pPr>
              <w:pStyle w:val="Listenabsatz"/>
              <w:ind w:left="0"/>
              <w:rPr>
                <w:i/>
                <w:color w:val="000000" w:themeColor="text1"/>
                <w:lang w:val="de-DE"/>
              </w:rPr>
            </w:pPr>
          </w:p>
        </w:tc>
        <w:tc>
          <w:tcPr>
            <w:tcW w:w="992" w:type="dxa"/>
          </w:tcPr>
          <w:p w:rsidR="00BB606F" w:rsidRPr="00B76155" w:rsidRDefault="00BB606F" w:rsidP="00BB606F">
            <w:pPr>
              <w:pStyle w:val="Listenabsatz"/>
              <w:ind w:left="0"/>
              <w:rPr>
                <w:i/>
                <w:color w:val="000000" w:themeColor="text1"/>
                <w:lang w:val="de-DE"/>
              </w:rPr>
            </w:pPr>
          </w:p>
        </w:tc>
        <w:tc>
          <w:tcPr>
            <w:tcW w:w="993" w:type="dxa"/>
          </w:tcPr>
          <w:p w:rsidR="00BB606F" w:rsidRPr="00B76155" w:rsidRDefault="00BB606F" w:rsidP="00BB606F">
            <w:pPr>
              <w:pStyle w:val="Listenabsatz"/>
              <w:ind w:left="0"/>
              <w:rPr>
                <w:i/>
                <w:color w:val="000000" w:themeColor="text1"/>
                <w:lang w:val="de-DE"/>
              </w:rPr>
            </w:pPr>
          </w:p>
        </w:tc>
        <w:tc>
          <w:tcPr>
            <w:tcW w:w="1134" w:type="dxa"/>
          </w:tcPr>
          <w:p w:rsidR="00BB606F" w:rsidRPr="00B76155" w:rsidRDefault="00BB606F" w:rsidP="00BB606F">
            <w:pPr>
              <w:pStyle w:val="Listenabsatz"/>
              <w:ind w:left="0"/>
              <w:rPr>
                <w:i/>
                <w:color w:val="000000" w:themeColor="text1"/>
                <w:lang w:val="de-DE"/>
              </w:rPr>
            </w:pPr>
          </w:p>
        </w:tc>
      </w:tr>
      <w:tr w:rsidR="00BB606F" w:rsidRPr="00B76155" w:rsidTr="00BB606F">
        <w:tc>
          <w:tcPr>
            <w:tcW w:w="1402"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Samstag</w:t>
            </w:r>
          </w:p>
        </w:tc>
        <w:tc>
          <w:tcPr>
            <w:tcW w:w="992" w:type="dxa"/>
          </w:tcPr>
          <w:p w:rsidR="00BB606F" w:rsidRPr="00B76155" w:rsidRDefault="00BB606F" w:rsidP="00BB606F">
            <w:pPr>
              <w:pStyle w:val="Listenabsatz"/>
              <w:ind w:left="0"/>
              <w:jc w:val="both"/>
              <w:rPr>
                <w:i/>
                <w:color w:val="000000" w:themeColor="text1"/>
                <w:lang w:val="de-DE"/>
              </w:rPr>
            </w:pPr>
            <w:r w:rsidRPr="00B76155">
              <w:rPr>
                <w:i/>
                <w:color w:val="000000" w:themeColor="text1"/>
                <w:lang w:val="de-DE"/>
              </w:rPr>
              <w:t>Sonntag</w:t>
            </w:r>
          </w:p>
        </w:tc>
        <w:tc>
          <w:tcPr>
            <w:tcW w:w="1417" w:type="dxa"/>
          </w:tcPr>
          <w:p w:rsidR="00BB606F" w:rsidRPr="00B76155" w:rsidRDefault="00BB606F" w:rsidP="00BB606F">
            <w:pPr>
              <w:pStyle w:val="Listenabsatz"/>
              <w:ind w:left="0"/>
              <w:jc w:val="both"/>
              <w:rPr>
                <w:i/>
                <w:color w:val="000000" w:themeColor="text1"/>
                <w:lang w:val="de-DE"/>
              </w:rPr>
            </w:pPr>
            <w:r w:rsidRPr="00B76155">
              <w:rPr>
                <w:i/>
                <w:color w:val="000000" w:themeColor="text1"/>
                <w:lang w:val="de-DE"/>
              </w:rPr>
              <w:t>1</w:t>
            </w:r>
            <w:r w:rsidRPr="00B76155">
              <w:rPr>
                <w:i/>
                <w:color w:val="000000" w:themeColor="text1"/>
                <w:vertAlign w:val="superscript"/>
                <w:lang w:val="de-DE"/>
              </w:rPr>
              <w:t xml:space="preserve">ter </w:t>
            </w:r>
            <w:r w:rsidRPr="00B76155">
              <w:rPr>
                <w:i/>
                <w:color w:val="000000" w:themeColor="text1"/>
                <w:lang w:val="de-DE"/>
              </w:rPr>
              <w:t>Werktag</w:t>
            </w:r>
          </w:p>
        </w:tc>
        <w:tc>
          <w:tcPr>
            <w:tcW w:w="1418" w:type="dxa"/>
          </w:tcPr>
          <w:p w:rsidR="00BB606F" w:rsidRPr="00B76155" w:rsidRDefault="00BB606F" w:rsidP="00BB606F">
            <w:pPr>
              <w:pStyle w:val="Listenabsatz"/>
              <w:ind w:left="0"/>
              <w:jc w:val="both"/>
              <w:rPr>
                <w:i/>
                <w:color w:val="000000" w:themeColor="text1"/>
                <w:lang w:val="de-DE"/>
              </w:rPr>
            </w:pPr>
            <w:r w:rsidRPr="00B76155">
              <w:rPr>
                <w:i/>
                <w:color w:val="000000" w:themeColor="text1"/>
                <w:lang w:val="de-DE"/>
              </w:rPr>
              <w:t>2</w:t>
            </w:r>
            <w:r w:rsidRPr="00B76155">
              <w:rPr>
                <w:i/>
                <w:color w:val="000000" w:themeColor="text1"/>
                <w:vertAlign w:val="superscript"/>
                <w:lang w:val="de-DE"/>
              </w:rPr>
              <w:t xml:space="preserve">ter </w:t>
            </w:r>
            <w:r w:rsidRPr="00B76155">
              <w:rPr>
                <w:i/>
                <w:color w:val="000000" w:themeColor="text1"/>
                <w:lang w:val="de-DE"/>
              </w:rPr>
              <w:t>Werktag</w:t>
            </w:r>
          </w:p>
        </w:tc>
        <w:tc>
          <w:tcPr>
            <w:tcW w:w="1417"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3</w:t>
            </w:r>
            <w:r w:rsidRPr="00B76155">
              <w:rPr>
                <w:i/>
                <w:color w:val="000000" w:themeColor="text1"/>
                <w:vertAlign w:val="superscript"/>
                <w:lang w:val="de-DE"/>
              </w:rPr>
              <w:t>ter</w:t>
            </w:r>
            <w:r w:rsidRPr="00B76155">
              <w:rPr>
                <w:i/>
                <w:color w:val="000000" w:themeColor="text1"/>
                <w:lang w:val="de-DE"/>
              </w:rPr>
              <w:t xml:space="preserve"> Werktag</w:t>
            </w:r>
          </w:p>
        </w:tc>
        <w:tc>
          <w:tcPr>
            <w:tcW w:w="1560"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4</w:t>
            </w:r>
            <w:r w:rsidRPr="00B76155">
              <w:rPr>
                <w:i/>
                <w:color w:val="000000" w:themeColor="text1"/>
                <w:vertAlign w:val="superscript"/>
                <w:lang w:val="de-DE"/>
              </w:rPr>
              <w:t>ter</w:t>
            </w:r>
            <w:r w:rsidRPr="00B76155">
              <w:rPr>
                <w:i/>
                <w:color w:val="000000" w:themeColor="text1"/>
                <w:lang w:val="de-DE"/>
              </w:rPr>
              <w:t xml:space="preserve"> Werktag</w:t>
            </w:r>
          </w:p>
        </w:tc>
        <w:tc>
          <w:tcPr>
            <w:tcW w:w="1417"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5</w:t>
            </w:r>
            <w:r w:rsidRPr="00B76155">
              <w:rPr>
                <w:i/>
                <w:color w:val="000000" w:themeColor="text1"/>
                <w:vertAlign w:val="superscript"/>
                <w:lang w:val="de-DE"/>
              </w:rPr>
              <w:t>ter</w:t>
            </w:r>
            <w:r w:rsidRPr="00B76155">
              <w:rPr>
                <w:i/>
                <w:color w:val="000000" w:themeColor="text1"/>
                <w:lang w:val="de-DE"/>
              </w:rPr>
              <w:t xml:space="preserve"> Werktag</w:t>
            </w:r>
          </w:p>
        </w:tc>
        <w:tc>
          <w:tcPr>
            <w:tcW w:w="1134"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Samstag</w:t>
            </w:r>
          </w:p>
        </w:tc>
        <w:tc>
          <w:tcPr>
            <w:tcW w:w="992" w:type="dxa"/>
          </w:tcPr>
          <w:p w:rsidR="00BB606F" w:rsidRPr="00B76155" w:rsidRDefault="00BB606F" w:rsidP="00BB606F">
            <w:pPr>
              <w:pStyle w:val="Listenabsatz"/>
              <w:ind w:left="0"/>
              <w:jc w:val="both"/>
              <w:rPr>
                <w:i/>
                <w:color w:val="000000" w:themeColor="text1"/>
                <w:lang w:val="de-DE"/>
              </w:rPr>
            </w:pPr>
            <w:r w:rsidRPr="00B76155">
              <w:rPr>
                <w:i/>
                <w:color w:val="000000" w:themeColor="text1"/>
                <w:lang w:val="de-DE"/>
              </w:rPr>
              <w:t>Sonntag</w:t>
            </w:r>
          </w:p>
        </w:tc>
        <w:tc>
          <w:tcPr>
            <w:tcW w:w="993" w:type="dxa"/>
          </w:tcPr>
          <w:p w:rsidR="00BB606F" w:rsidRPr="00B76155" w:rsidRDefault="00BB606F" w:rsidP="00BB606F">
            <w:pPr>
              <w:pStyle w:val="Listenabsatz"/>
              <w:ind w:left="0"/>
              <w:rPr>
                <w:i/>
                <w:color w:val="000000" w:themeColor="text1"/>
                <w:lang w:val="de-DE"/>
              </w:rPr>
            </w:pPr>
            <w:r w:rsidRPr="00B76155">
              <w:rPr>
                <w:i/>
                <w:color w:val="000000" w:themeColor="text1"/>
                <w:lang w:val="de-DE"/>
              </w:rPr>
              <w:t>Feiertag</w:t>
            </w:r>
          </w:p>
        </w:tc>
        <w:tc>
          <w:tcPr>
            <w:tcW w:w="1134" w:type="dxa"/>
          </w:tcPr>
          <w:p w:rsidR="00BB606F" w:rsidRPr="00B76155" w:rsidRDefault="00BB606F" w:rsidP="00BB606F">
            <w:pPr>
              <w:pStyle w:val="Listenabsatz"/>
              <w:ind w:left="0"/>
              <w:jc w:val="both"/>
              <w:rPr>
                <w:i/>
                <w:color w:val="000000" w:themeColor="text1"/>
                <w:lang w:val="de-DE"/>
              </w:rPr>
            </w:pPr>
          </w:p>
        </w:tc>
      </w:tr>
    </w:tbl>
    <w:p w:rsidR="006342DE" w:rsidRPr="00B76155" w:rsidRDefault="006342DE" w:rsidP="00020AE8">
      <w:pPr>
        <w:pStyle w:val="Listenabsatz"/>
        <w:spacing w:after="0"/>
        <w:jc w:val="both"/>
        <w:rPr>
          <w:i/>
          <w:color w:val="000000" w:themeColor="text1"/>
          <w:lang w:val="de-DE"/>
        </w:rPr>
      </w:pPr>
    </w:p>
    <w:p w:rsidR="00BB606F" w:rsidRPr="00B76155" w:rsidRDefault="00536CC9" w:rsidP="002B2034">
      <w:pPr>
        <w:pStyle w:val="Listenabsatz"/>
        <w:numPr>
          <w:ilvl w:val="0"/>
          <w:numId w:val="3"/>
        </w:numPr>
        <w:spacing w:after="0"/>
        <w:jc w:val="both"/>
        <w:rPr>
          <w:i/>
          <w:color w:val="000000" w:themeColor="text1"/>
          <w:lang w:val="de-DE"/>
        </w:rPr>
      </w:pPr>
      <w:r w:rsidRPr="00B76155">
        <w:rPr>
          <w:i/>
          <w:color w:val="000000" w:themeColor="text1"/>
          <w:lang w:val="de-DE"/>
        </w:rPr>
        <w:t xml:space="preserve">Bei rechtzeitiger Abgabe des Führerscheins am 9. April beginnt die Entziehung </w:t>
      </w:r>
      <w:r w:rsidR="007323D5" w:rsidRPr="00B76155">
        <w:rPr>
          <w:color w:val="000000" w:themeColor="text1"/>
          <w:lang w:val="de-DE"/>
        </w:rPr>
        <w:t xml:space="preserve">der Fahrerlaubnis </w:t>
      </w:r>
      <w:r w:rsidRPr="00B76155">
        <w:rPr>
          <w:i/>
          <w:color w:val="000000" w:themeColor="text1"/>
          <w:lang w:val="de-DE"/>
        </w:rPr>
        <w:t>am Freitag, 10. April und endet am Sonntag, 19. April (Führerschein kann ab Montag, 20. April in der Kanzlei abgeholt werden).</w:t>
      </w:r>
    </w:p>
    <w:p w:rsidR="00536CC9" w:rsidRPr="00B76155" w:rsidRDefault="00536CC9" w:rsidP="002B2034">
      <w:pPr>
        <w:pStyle w:val="Listenabsatz"/>
        <w:numPr>
          <w:ilvl w:val="0"/>
          <w:numId w:val="3"/>
        </w:numPr>
        <w:spacing w:after="0"/>
        <w:jc w:val="both"/>
        <w:rPr>
          <w:i/>
          <w:color w:val="000000" w:themeColor="text1"/>
          <w:lang w:val="de-DE"/>
        </w:rPr>
      </w:pPr>
      <w:r w:rsidRPr="00B76155">
        <w:rPr>
          <w:i/>
          <w:color w:val="000000" w:themeColor="text1"/>
          <w:lang w:val="de-DE"/>
        </w:rPr>
        <w:t>Bei Abgabe des Führerscheins am Freitag, 10. April wird der Entziehungszeitraum um 1 Tag verlängert und endet am Montag, 20. April (Führerschein kann ab Dienstag, 21. April in der Kanzlei abgeholt werden).</w:t>
      </w:r>
    </w:p>
    <w:p w:rsidR="000E3ED2" w:rsidRPr="00B76155" w:rsidRDefault="00536CC9" w:rsidP="002B2034">
      <w:pPr>
        <w:pStyle w:val="Listenabsatz"/>
        <w:numPr>
          <w:ilvl w:val="0"/>
          <w:numId w:val="3"/>
        </w:numPr>
        <w:spacing w:after="0"/>
        <w:jc w:val="both"/>
        <w:rPr>
          <w:i/>
          <w:color w:val="000000" w:themeColor="text1"/>
          <w:lang w:val="de-DE"/>
        </w:rPr>
      </w:pPr>
      <w:r w:rsidRPr="00B76155">
        <w:rPr>
          <w:i/>
          <w:color w:val="000000" w:themeColor="text1"/>
          <w:lang w:val="de-DE"/>
        </w:rPr>
        <w:t xml:space="preserve">Bei Abgabe des Führerscheins am Dienstag, 14. April wird der Entziehungszeitraum um 2 </w:t>
      </w:r>
      <w:r w:rsidR="00CD7A21" w:rsidRPr="00B76155">
        <w:rPr>
          <w:i/>
          <w:color w:val="000000" w:themeColor="text1"/>
          <w:lang w:val="de-DE"/>
        </w:rPr>
        <w:t xml:space="preserve"> </w:t>
      </w:r>
      <w:r w:rsidR="005B0A62" w:rsidRPr="00B76155">
        <w:rPr>
          <w:i/>
          <w:color w:val="000000" w:themeColor="text1"/>
          <w:lang w:val="de-DE"/>
        </w:rPr>
        <w:t xml:space="preserve">Tage </w:t>
      </w:r>
      <w:r w:rsidRPr="00B76155">
        <w:rPr>
          <w:i/>
          <w:color w:val="000000" w:themeColor="text1"/>
          <w:lang w:val="de-DE"/>
        </w:rPr>
        <w:t>verlängert (11. April ist ein Samstag, 12. April ein Sonntag und 13. April in diesem Beispiel ein gesetzlicher Feiertag) und endet am Dienstag, 21. April (</w:t>
      </w:r>
      <w:r w:rsidR="005B0A62" w:rsidRPr="00B76155">
        <w:rPr>
          <w:i/>
          <w:color w:val="000000" w:themeColor="text1"/>
          <w:lang w:val="de-DE"/>
        </w:rPr>
        <w:t xml:space="preserve">der </w:t>
      </w:r>
      <w:r w:rsidRPr="00B76155">
        <w:rPr>
          <w:i/>
          <w:color w:val="000000" w:themeColor="text1"/>
          <w:lang w:val="de-DE"/>
        </w:rPr>
        <w:t>Führerschein kann ab Mittwoch, 22. April in der Kanzlei abgeholt werden).</w:t>
      </w:r>
      <w:r w:rsidR="00EB2BB0" w:rsidRPr="00B76155">
        <w:rPr>
          <w:i/>
          <w:color w:val="000000" w:themeColor="text1"/>
          <w:lang w:val="de-DE"/>
        </w:rPr>
        <w:t xml:space="preserve"> </w:t>
      </w:r>
    </w:p>
    <w:p w:rsidR="000E3ED2" w:rsidRPr="00B76155" w:rsidRDefault="000E3ED2" w:rsidP="000E3ED2">
      <w:pPr>
        <w:pStyle w:val="Listenabsatz"/>
        <w:spacing w:after="0"/>
        <w:ind w:left="1080"/>
        <w:jc w:val="both"/>
        <w:rPr>
          <w:i/>
          <w:color w:val="000000" w:themeColor="text1"/>
          <w:lang w:val="de-DE"/>
        </w:rPr>
      </w:pPr>
    </w:p>
    <w:p w:rsidR="000E3ED2" w:rsidRPr="00B76155" w:rsidRDefault="000E3ED2" w:rsidP="000E3ED2">
      <w:pPr>
        <w:spacing w:after="0"/>
        <w:jc w:val="both"/>
        <w:rPr>
          <w:i/>
          <w:color w:val="000000" w:themeColor="text1"/>
          <w:lang w:val="de-DE"/>
        </w:rPr>
      </w:pPr>
    </w:p>
    <w:p w:rsidR="006B5DF4" w:rsidRDefault="006B5DF4" w:rsidP="00C26E1D">
      <w:pPr>
        <w:spacing w:after="0"/>
        <w:jc w:val="both"/>
        <w:rPr>
          <w:b/>
          <w:color w:val="000000" w:themeColor="text1"/>
          <w:szCs w:val="26"/>
          <w:u w:val="single"/>
          <w:lang w:val="de-DE"/>
        </w:rPr>
      </w:pPr>
    </w:p>
    <w:p w:rsidR="00504B76" w:rsidRPr="00B76155" w:rsidRDefault="00335565" w:rsidP="00C26E1D">
      <w:pPr>
        <w:spacing w:after="0"/>
        <w:jc w:val="both"/>
        <w:rPr>
          <w:b/>
          <w:color w:val="000000" w:themeColor="text1"/>
          <w:szCs w:val="26"/>
          <w:u w:val="single"/>
          <w:lang w:val="de-DE"/>
        </w:rPr>
      </w:pPr>
      <w:r w:rsidRPr="00B76155">
        <w:rPr>
          <w:b/>
          <w:color w:val="000000" w:themeColor="text1"/>
          <w:szCs w:val="26"/>
          <w:u w:val="single"/>
          <w:lang w:val="de-DE"/>
        </w:rPr>
        <w:t>A.4</w:t>
      </w:r>
      <w:r w:rsidR="00C26E1D" w:rsidRPr="00B76155">
        <w:rPr>
          <w:b/>
          <w:color w:val="000000" w:themeColor="text1"/>
          <w:szCs w:val="26"/>
          <w:u w:val="single"/>
          <w:lang w:val="de-DE"/>
        </w:rPr>
        <w:t xml:space="preserve">. </w:t>
      </w:r>
      <w:r w:rsidR="007323D5" w:rsidRPr="00B76155">
        <w:rPr>
          <w:b/>
          <w:color w:val="000000" w:themeColor="text1"/>
          <w:szCs w:val="26"/>
          <w:u w:val="single"/>
          <w:lang w:val="de-DE"/>
        </w:rPr>
        <w:t xml:space="preserve">Die </w:t>
      </w:r>
      <w:r w:rsidR="00504B76" w:rsidRPr="00B76155">
        <w:rPr>
          <w:b/>
          <w:color w:val="000000" w:themeColor="text1"/>
          <w:szCs w:val="26"/>
          <w:u w:val="single"/>
          <w:lang w:val="de-DE"/>
        </w:rPr>
        <w:t>Wochenendentziehung</w:t>
      </w:r>
      <w:r w:rsidR="007323D5" w:rsidRPr="00B76155">
        <w:rPr>
          <w:b/>
          <w:color w:val="000000" w:themeColor="text1"/>
          <w:szCs w:val="26"/>
          <w:u w:val="single"/>
          <w:lang w:val="de-DE"/>
        </w:rPr>
        <w:t xml:space="preserve"> der Fahrerlaubnis</w:t>
      </w:r>
    </w:p>
    <w:p w:rsidR="00504B76" w:rsidRPr="00B76155" w:rsidRDefault="00504B76" w:rsidP="002B2034">
      <w:pPr>
        <w:spacing w:after="0"/>
        <w:jc w:val="both"/>
        <w:rPr>
          <w:b/>
          <w:color w:val="000000" w:themeColor="text1"/>
          <w:sz w:val="26"/>
          <w:szCs w:val="26"/>
          <w:u w:val="single"/>
          <w:lang w:val="de-DE"/>
        </w:rPr>
      </w:pPr>
    </w:p>
    <w:p w:rsidR="00504B76" w:rsidRPr="00B76155" w:rsidRDefault="00504B76" w:rsidP="002B2034">
      <w:pPr>
        <w:spacing w:after="0"/>
        <w:jc w:val="both"/>
        <w:rPr>
          <w:color w:val="000000" w:themeColor="text1"/>
          <w:szCs w:val="26"/>
          <w:lang w:val="de-DE"/>
        </w:rPr>
      </w:pPr>
      <w:r w:rsidRPr="00B76155">
        <w:rPr>
          <w:color w:val="000000" w:themeColor="text1"/>
          <w:szCs w:val="26"/>
          <w:lang w:val="de-DE"/>
        </w:rPr>
        <w:t xml:space="preserve">Der Richter kann </w:t>
      </w:r>
      <w:r w:rsidR="00C316AB" w:rsidRPr="00B76155">
        <w:rPr>
          <w:color w:val="000000" w:themeColor="text1"/>
          <w:szCs w:val="26"/>
          <w:lang w:val="de-DE"/>
        </w:rPr>
        <w:t xml:space="preserve">gemäß Artikel 38 § 2 des Gesetzes über die Straßenverkehrspolizei </w:t>
      </w:r>
      <w:r w:rsidRPr="00B76155">
        <w:rPr>
          <w:color w:val="000000" w:themeColor="text1"/>
          <w:szCs w:val="26"/>
          <w:lang w:val="de-DE"/>
        </w:rPr>
        <w:t xml:space="preserve">verfügen, dass eine als Strafe ausgesprochene Entziehung </w:t>
      </w:r>
      <w:r w:rsidR="007323D5" w:rsidRPr="00B76155">
        <w:rPr>
          <w:color w:val="000000" w:themeColor="text1"/>
          <w:lang w:val="de-DE"/>
        </w:rPr>
        <w:t xml:space="preserve">der Fahrerlaubnis </w:t>
      </w:r>
      <w:r w:rsidRPr="00B76155">
        <w:rPr>
          <w:color w:val="000000" w:themeColor="text1"/>
          <w:szCs w:val="26"/>
          <w:lang w:val="de-DE"/>
        </w:rPr>
        <w:t xml:space="preserve">nur am Wochenende und an Feiertagen </w:t>
      </w:r>
      <w:r w:rsidR="00C316AB" w:rsidRPr="00B76155">
        <w:rPr>
          <w:color w:val="000000" w:themeColor="text1"/>
          <w:szCs w:val="26"/>
          <w:lang w:val="de-DE"/>
        </w:rPr>
        <w:t>Anwendung findet, d.</w:t>
      </w:r>
      <w:r w:rsidR="00F84A37">
        <w:rPr>
          <w:color w:val="000000" w:themeColor="text1"/>
          <w:szCs w:val="26"/>
          <w:lang w:val="de-DE"/>
        </w:rPr>
        <w:t xml:space="preserve"> </w:t>
      </w:r>
      <w:r w:rsidR="00C316AB" w:rsidRPr="00B76155">
        <w:rPr>
          <w:color w:val="000000" w:themeColor="text1"/>
          <w:szCs w:val="26"/>
          <w:lang w:val="de-DE"/>
        </w:rPr>
        <w:t>h. von freitags 20 Uhr bis sonntags 20 Uhr und von 20 Uhr am Vorabend eines Feiertags bis 20 Uhr am Feiertag selbst. Man spricht dann von der Wochenendentziehung</w:t>
      </w:r>
      <w:r w:rsidR="007323D5" w:rsidRPr="00B76155">
        <w:rPr>
          <w:color w:val="000000" w:themeColor="text1"/>
          <w:lang w:val="de-DE"/>
        </w:rPr>
        <w:t xml:space="preserve"> der Fahrerlaubnis</w:t>
      </w:r>
      <w:r w:rsidR="007323D5" w:rsidRPr="00B76155">
        <w:rPr>
          <w:color w:val="000000" w:themeColor="text1"/>
          <w:szCs w:val="26"/>
          <w:lang w:val="de-DE"/>
        </w:rPr>
        <w:t xml:space="preserve"> </w:t>
      </w:r>
      <w:r w:rsidR="00C316AB" w:rsidRPr="00B76155">
        <w:rPr>
          <w:color w:val="000000" w:themeColor="text1"/>
          <w:szCs w:val="26"/>
          <w:lang w:val="de-DE"/>
        </w:rPr>
        <w:t>.</w:t>
      </w:r>
    </w:p>
    <w:p w:rsidR="00C316AB" w:rsidRPr="00B76155" w:rsidRDefault="00C316AB" w:rsidP="002B2034">
      <w:pPr>
        <w:spacing w:after="0"/>
        <w:jc w:val="both"/>
        <w:rPr>
          <w:color w:val="000000" w:themeColor="text1"/>
          <w:szCs w:val="26"/>
          <w:lang w:val="de-DE"/>
        </w:rPr>
      </w:pPr>
    </w:p>
    <w:p w:rsidR="00C316AB" w:rsidRPr="00B76155" w:rsidRDefault="00C316AB" w:rsidP="002B2034">
      <w:pPr>
        <w:spacing w:after="0"/>
        <w:jc w:val="both"/>
        <w:rPr>
          <w:color w:val="000000" w:themeColor="text1"/>
          <w:szCs w:val="26"/>
          <w:lang w:val="de-DE"/>
        </w:rPr>
      </w:pPr>
      <w:r w:rsidRPr="00B76155">
        <w:rPr>
          <w:color w:val="000000" w:themeColor="text1"/>
          <w:szCs w:val="26"/>
          <w:lang w:val="de-DE"/>
        </w:rPr>
        <w:t xml:space="preserve">In diesem Fall erhält </w:t>
      </w:r>
      <w:r w:rsidR="006026F0" w:rsidRPr="00B76155">
        <w:rPr>
          <w:color w:val="000000" w:themeColor="text1"/>
          <w:szCs w:val="26"/>
          <w:lang w:val="de-DE"/>
        </w:rPr>
        <w:t>der Verurteilte</w:t>
      </w:r>
      <w:r w:rsidRPr="00B76155">
        <w:rPr>
          <w:color w:val="000000" w:themeColor="text1"/>
          <w:szCs w:val="26"/>
          <w:lang w:val="de-DE"/>
        </w:rPr>
        <w:t xml:space="preserve"> gemäß Artikel 69 § 2 des Königlichen Erlasses über den Führerschein</w:t>
      </w:r>
      <w:r w:rsidR="00FC3767" w:rsidRPr="00B76155">
        <w:rPr>
          <w:color w:val="000000" w:themeColor="text1"/>
          <w:szCs w:val="26"/>
          <w:lang w:val="de-DE"/>
        </w:rPr>
        <w:t xml:space="preserve"> </w:t>
      </w:r>
      <w:r w:rsidRPr="00B76155">
        <w:rPr>
          <w:color w:val="000000" w:themeColor="text1"/>
          <w:szCs w:val="26"/>
          <w:lang w:val="de-DE"/>
        </w:rPr>
        <w:t>bei Abgabe des Führerschein</w:t>
      </w:r>
      <w:r w:rsidR="002B2172" w:rsidRPr="00B76155">
        <w:rPr>
          <w:color w:val="000000" w:themeColor="text1"/>
          <w:szCs w:val="26"/>
          <w:lang w:val="de-DE"/>
        </w:rPr>
        <w:t>s</w:t>
      </w:r>
      <w:r w:rsidRPr="00B76155">
        <w:rPr>
          <w:color w:val="000000" w:themeColor="text1"/>
          <w:szCs w:val="26"/>
          <w:lang w:val="de-DE"/>
        </w:rPr>
        <w:t xml:space="preserve"> bei der Gerichtskanzlei</w:t>
      </w:r>
      <w:r w:rsidR="00FC3767" w:rsidRPr="00B76155">
        <w:rPr>
          <w:color w:val="000000" w:themeColor="text1"/>
          <w:szCs w:val="26"/>
          <w:lang w:val="de-DE"/>
        </w:rPr>
        <w:t xml:space="preserve"> eine Bescheinigung</w:t>
      </w:r>
      <w:r w:rsidRPr="00B76155">
        <w:rPr>
          <w:color w:val="000000" w:themeColor="text1"/>
          <w:szCs w:val="26"/>
          <w:lang w:val="de-DE"/>
        </w:rPr>
        <w:t>. Die</w:t>
      </w:r>
      <w:r w:rsidR="002B2172" w:rsidRPr="00B76155">
        <w:rPr>
          <w:color w:val="000000" w:themeColor="text1"/>
          <w:szCs w:val="26"/>
          <w:lang w:val="de-DE"/>
        </w:rPr>
        <w:t>se</w:t>
      </w:r>
      <w:r w:rsidRPr="00B76155">
        <w:rPr>
          <w:color w:val="000000" w:themeColor="text1"/>
          <w:szCs w:val="26"/>
          <w:lang w:val="de-DE"/>
        </w:rPr>
        <w:t xml:space="preserve"> Bescheinigung ist ein Monat gültig. Mit dieser Bescheinigung geht </w:t>
      </w:r>
      <w:r w:rsidR="006026F0" w:rsidRPr="00B76155">
        <w:rPr>
          <w:color w:val="000000" w:themeColor="text1"/>
          <w:szCs w:val="26"/>
          <w:lang w:val="de-DE"/>
        </w:rPr>
        <w:t>der Betreffende</w:t>
      </w:r>
      <w:r w:rsidRPr="00B76155">
        <w:rPr>
          <w:color w:val="000000" w:themeColor="text1"/>
          <w:szCs w:val="26"/>
          <w:lang w:val="de-DE"/>
        </w:rPr>
        <w:t xml:space="preserve"> zur </w:t>
      </w:r>
      <w:r w:rsidR="00D03BBB" w:rsidRPr="00B76155">
        <w:rPr>
          <w:color w:val="000000" w:themeColor="text1"/>
          <w:szCs w:val="26"/>
          <w:lang w:val="de-DE"/>
        </w:rPr>
        <w:t>zuständigen Behörde</w:t>
      </w:r>
      <w:r w:rsidRPr="00B76155">
        <w:rPr>
          <w:color w:val="000000" w:themeColor="text1"/>
          <w:szCs w:val="26"/>
          <w:lang w:val="de-DE"/>
        </w:rPr>
        <w:t xml:space="preserve"> </w:t>
      </w:r>
      <w:r w:rsidR="00FC3767" w:rsidRPr="00B76155">
        <w:rPr>
          <w:color w:val="000000" w:themeColor="text1"/>
          <w:szCs w:val="26"/>
          <w:lang w:val="de-DE"/>
        </w:rPr>
        <w:t>seines</w:t>
      </w:r>
      <w:r w:rsidRPr="00B76155">
        <w:rPr>
          <w:color w:val="000000" w:themeColor="text1"/>
          <w:szCs w:val="26"/>
          <w:lang w:val="de-DE"/>
        </w:rPr>
        <w:t xml:space="preserve"> Wohnortes, welche </w:t>
      </w:r>
      <w:r w:rsidR="00FC3767" w:rsidRPr="00B76155">
        <w:rPr>
          <w:color w:val="000000" w:themeColor="text1"/>
          <w:szCs w:val="26"/>
          <w:lang w:val="de-DE"/>
        </w:rPr>
        <w:t xml:space="preserve">daraufhin </w:t>
      </w:r>
      <w:r w:rsidRPr="00B76155">
        <w:rPr>
          <w:color w:val="000000" w:themeColor="text1"/>
          <w:szCs w:val="26"/>
          <w:lang w:val="de-DE"/>
        </w:rPr>
        <w:t xml:space="preserve">einen </w:t>
      </w:r>
      <w:r w:rsidR="00FC3767" w:rsidRPr="00B76155">
        <w:rPr>
          <w:color w:val="000000" w:themeColor="text1"/>
          <w:szCs w:val="26"/>
          <w:lang w:val="de-DE"/>
        </w:rPr>
        <w:t>zeitweiligen</w:t>
      </w:r>
      <w:r w:rsidRPr="00B76155">
        <w:rPr>
          <w:color w:val="000000" w:themeColor="text1"/>
          <w:szCs w:val="26"/>
          <w:lang w:val="de-DE"/>
        </w:rPr>
        <w:t xml:space="preserve"> Führerschein</w:t>
      </w:r>
      <w:r w:rsidR="00FC3767" w:rsidRPr="00B76155">
        <w:rPr>
          <w:color w:val="000000" w:themeColor="text1"/>
          <w:szCs w:val="26"/>
          <w:lang w:val="de-DE"/>
        </w:rPr>
        <w:t xml:space="preserve"> (mit Vermerk des Codes 200)</w:t>
      </w:r>
      <w:r w:rsidRPr="00B76155">
        <w:rPr>
          <w:color w:val="000000" w:themeColor="text1"/>
          <w:szCs w:val="26"/>
          <w:lang w:val="de-DE"/>
        </w:rPr>
        <w:t xml:space="preserve"> ausstellt.</w:t>
      </w:r>
      <w:r w:rsidR="00FC3767" w:rsidRPr="00B76155">
        <w:rPr>
          <w:color w:val="000000" w:themeColor="text1"/>
          <w:szCs w:val="26"/>
          <w:lang w:val="de-DE"/>
        </w:rPr>
        <w:t xml:space="preserve"> Mit diesem zeitweiligen Führerschein darf </w:t>
      </w:r>
      <w:r w:rsidR="006026F0" w:rsidRPr="00B76155">
        <w:rPr>
          <w:color w:val="000000" w:themeColor="text1"/>
          <w:szCs w:val="26"/>
          <w:lang w:val="de-DE"/>
        </w:rPr>
        <w:t>der Betreffende</w:t>
      </w:r>
      <w:r w:rsidR="00FC3767" w:rsidRPr="00B76155">
        <w:rPr>
          <w:color w:val="000000" w:themeColor="text1"/>
          <w:szCs w:val="26"/>
          <w:lang w:val="de-DE"/>
        </w:rPr>
        <w:t xml:space="preserve"> außerhalb von Wochenenden und Feiertagen ein Motorfahrzeug steuern. Nach Ablauf des Entziehungszeitraums m</w:t>
      </w:r>
      <w:r w:rsidR="00EC1BB0" w:rsidRPr="00B76155">
        <w:rPr>
          <w:color w:val="000000" w:themeColor="text1"/>
          <w:szCs w:val="26"/>
          <w:lang w:val="de-DE"/>
        </w:rPr>
        <w:t xml:space="preserve">uss der abgegebene Führerschein </w:t>
      </w:r>
      <w:r w:rsidR="00FC3767" w:rsidRPr="00B76155">
        <w:rPr>
          <w:color w:val="000000" w:themeColor="text1"/>
          <w:szCs w:val="26"/>
          <w:lang w:val="de-DE"/>
        </w:rPr>
        <w:t>bei der Gerichtskanzlei abgeholt und der zeitweilige</w:t>
      </w:r>
      <w:r w:rsidR="00FC3767" w:rsidRPr="00B76155">
        <w:rPr>
          <w:strike/>
          <w:color w:val="000000" w:themeColor="text1"/>
          <w:szCs w:val="26"/>
          <w:lang w:val="de-DE"/>
        </w:rPr>
        <w:t>n</w:t>
      </w:r>
      <w:r w:rsidR="00FC3767" w:rsidRPr="00B76155">
        <w:rPr>
          <w:color w:val="000000" w:themeColor="text1"/>
          <w:szCs w:val="26"/>
          <w:lang w:val="de-DE"/>
        </w:rPr>
        <w:t xml:space="preserve"> Führerschein dort abgegeben werden.</w:t>
      </w:r>
    </w:p>
    <w:p w:rsidR="00C316AB" w:rsidRPr="00B76155" w:rsidRDefault="00C316AB" w:rsidP="002B2034">
      <w:pPr>
        <w:spacing w:after="0"/>
        <w:jc w:val="both"/>
        <w:rPr>
          <w:color w:val="000000" w:themeColor="text1"/>
          <w:szCs w:val="26"/>
          <w:lang w:val="de-DE"/>
        </w:rPr>
      </w:pPr>
    </w:p>
    <w:p w:rsidR="00FC3767" w:rsidRPr="00B76155" w:rsidRDefault="009A739E" w:rsidP="002B2034">
      <w:pPr>
        <w:spacing w:after="0"/>
        <w:jc w:val="both"/>
        <w:rPr>
          <w:color w:val="000000" w:themeColor="text1"/>
          <w:szCs w:val="26"/>
          <w:lang w:val="de-DE"/>
        </w:rPr>
      </w:pPr>
      <w:r w:rsidRPr="00B76155">
        <w:rPr>
          <w:color w:val="000000" w:themeColor="text1"/>
          <w:szCs w:val="26"/>
          <w:lang w:val="de-DE"/>
        </w:rPr>
        <w:t xml:space="preserve">Bei der Berechnung des Entziehungszeitraums werden selbstverständlich </w:t>
      </w:r>
      <w:r w:rsidR="002D36B8" w:rsidRPr="00B76155">
        <w:rPr>
          <w:b/>
          <w:color w:val="000000" w:themeColor="text1"/>
          <w:szCs w:val="26"/>
          <w:u w:val="single"/>
          <w:lang w:val="de-DE"/>
        </w:rPr>
        <w:t>nur</w:t>
      </w:r>
      <w:r w:rsidRPr="00B76155">
        <w:rPr>
          <w:b/>
          <w:color w:val="000000" w:themeColor="text1"/>
          <w:szCs w:val="26"/>
          <w:u w:val="single"/>
          <w:lang w:val="de-DE"/>
        </w:rPr>
        <w:t xml:space="preserve"> Samstage, Sonntage und gesetzliche Feiertage </w:t>
      </w:r>
      <w:r w:rsidR="002D36B8" w:rsidRPr="00B76155">
        <w:rPr>
          <w:b/>
          <w:color w:val="000000" w:themeColor="text1"/>
          <w:szCs w:val="26"/>
          <w:u w:val="single"/>
          <w:lang w:val="de-DE"/>
        </w:rPr>
        <w:t>berücksichtigt</w:t>
      </w:r>
      <w:r w:rsidRPr="00B76155">
        <w:rPr>
          <w:b/>
          <w:color w:val="000000" w:themeColor="text1"/>
          <w:szCs w:val="26"/>
          <w:u w:val="single"/>
          <w:lang w:val="de-DE"/>
        </w:rPr>
        <w:t>.</w:t>
      </w:r>
    </w:p>
    <w:p w:rsidR="009A739E" w:rsidRPr="00B76155" w:rsidRDefault="009A739E" w:rsidP="002B2034">
      <w:pPr>
        <w:spacing w:after="0"/>
        <w:jc w:val="both"/>
        <w:rPr>
          <w:color w:val="000000" w:themeColor="text1"/>
          <w:szCs w:val="26"/>
          <w:lang w:val="de-DE"/>
        </w:rPr>
      </w:pPr>
    </w:p>
    <w:p w:rsidR="009A739E" w:rsidRPr="00B76155" w:rsidRDefault="009A739E" w:rsidP="002B2034">
      <w:pPr>
        <w:spacing w:after="0"/>
        <w:jc w:val="both"/>
        <w:rPr>
          <w:i/>
          <w:color w:val="000000" w:themeColor="text1"/>
          <w:szCs w:val="26"/>
          <w:u w:val="single"/>
          <w:lang w:val="de-DE"/>
        </w:rPr>
      </w:pPr>
      <w:r w:rsidRPr="00B76155">
        <w:rPr>
          <w:i/>
          <w:color w:val="000000" w:themeColor="text1"/>
          <w:szCs w:val="26"/>
          <w:u w:val="single"/>
          <w:lang w:val="de-DE"/>
        </w:rPr>
        <w:t>Ein Beispiel:</w:t>
      </w:r>
    </w:p>
    <w:p w:rsidR="009A739E" w:rsidRPr="00B76155" w:rsidRDefault="009A739E" w:rsidP="002B2034">
      <w:pPr>
        <w:spacing w:after="0"/>
        <w:jc w:val="both"/>
        <w:rPr>
          <w:color w:val="000000" w:themeColor="text1"/>
          <w:szCs w:val="26"/>
          <w:lang w:val="de-DE"/>
        </w:rPr>
      </w:pPr>
    </w:p>
    <w:p w:rsidR="009A739E" w:rsidRPr="00B76155" w:rsidRDefault="009A739E" w:rsidP="002B2034">
      <w:pPr>
        <w:pStyle w:val="Listenabsatz"/>
        <w:numPr>
          <w:ilvl w:val="0"/>
          <w:numId w:val="2"/>
        </w:numPr>
        <w:jc w:val="both"/>
        <w:rPr>
          <w:i/>
          <w:color w:val="000000" w:themeColor="text1"/>
          <w:lang w:val="de-DE"/>
        </w:rPr>
      </w:pPr>
      <w:r w:rsidRPr="00B76155">
        <w:rPr>
          <w:i/>
          <w:color w:val="000000" w:themeColor="text1"/>
          <w:lang w:val="de-DE"/>
        </w:rPr>
        <w:t xml:space="preserve">Benachrichtigung am Samstag, 4. April, Abgabe Führerschein in der Kanzlei spätestens am Donnerstag, 9. April, Entziehung </w:t>
      </w:r>
      <w:r w:rsidR="00A16AE1" w:rsidRPr="00B76155">
        <w:rPr>
          <w:color w:val="000000" w:themeColor="text1"/>
          <w:lang w:val="de-DE"/>
        </w:rPr>
        <w:t xml:space="preserve">der Fahrerlaubnis </w:t>
      </w:r>
      <w:r w:rsidRPr="00B76155">
        <w:rPr>
          <w:i/>
          <w:color w:val="000000" w:themeColor="text1"/>
          <w:lang w:val="de-DE"/>
        </w:rPr>
        <w:t>beginnt am Freitag, 10. April um 20 Uhr und dauert 10 Wochenend- und Feiertagetage .</w:t>
      </w:r>
    </w:p>
    <w:p w:rsidR="009A739E" w:rsidRPr="00B76155" w:rsidRDefault="009A739E" w:rsidP="009A739E">
      <w:pPr>
        <w:pStyle w:val="Listenabsatz"/>
        <w:rPr>
          <w:i/>
          <w:color w:val="000000" w:themeColor="text1"/>
          <w:lang w:val="de-DE"/>
        </w:rPr>
      </w:pPr>
    </w:p>
    <w:tbl>
      <w:tblPr>
        <w:tblStyle w:val="Tabellenraster"/>
        <w:tblW w:w="13876" w:type="dxa"/>
        <w:tblInd w:w="720" w:type="dxa"/>
        <w:tblLayout w:type="fixed"/>
        <w:tblLook w:val="04A0" w:firstRow="1" w:lastRow="0" w:firstColumn="1" w:lastColumn="0" w:noHBand="0" w:noVBand="1"/>
      </w:tblPr>
      <w:tblGrid>
        <w:gridCol w:w="1402"/>
        <w:gridCol w:w="992"/>
        <w:gridCol w:w="1417"/>
        <w:gridCol w:w="1418"/>
        <w:gridCol w:w="1417"/>
        <w:gridCol w:w="1560"/>
        <w:gridCol w:w="1417"/>
        <w:gridCol w:w="1134"/>
        <w:gridCol w:w="992"/>
        <w:gridCol w:w="993"/>
        <w:gridCol w:w="1134"/>
      </w:tblGrid>
      <w:tr w:rsidR="00B76155" w:rsidRPr="00B76155" w:rsidTr="009A739E">
        <w:tc>
          <w:tcPr>
            <w:tcW w:w="1402"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 xml:space="preserve">Samstag </w:t>
            </w:r>
          </w:p>
        </w:tc>
        <w:tc>
          <w:tcPr>
            <w:tcW w:w="992"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 xml:space="preserve">Sonntag </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Montag</w:t>
            </w:r>
          </w:p>
        </w:tc>
        <w:tc>
          <w:tcPr>
            <w:tcW w:w="1418"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Dienstag</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Mittwoch</w:t>
            </w:r>
          </w:p>
        </w:tc>
        <w:tc>
          <w:tcPr>
            <w:tcW w:w="1560"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Donnerstag</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Freitag</w:t>
            </w:r>
          </w:p>
        </w:tc>
        <w:tc>
          <w:tcPr>
            <w:tcW w:w="1134"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Samstag</w:t>
            </w:r>
          </w:p>
        </w:tc>
        <w:tc>
          <w:tcPr>
            <w:tcW w:w="992"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Sonntag</w:t>
            </w:r>
          </w:p>
        </w:tc>
        <w:tc>
          <w:tcPr>
            <w:tcW w:w="993"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Montag</w:t>
            </w:r>
          </w:p>
        </w:tc>
        <w:tc>
          <w:tcPr>
            <w:tcW w:w="1134"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Dienstag</w:t>
            </w:r>
          </w:p>
        </w:tc>
      </w:tr>
      <w:tr w:rsidR="00B76155" w:rsidRPr="00B76155" w:rsidTr="009A739E">
        <w:trPr>
          <w:trHeight w:val="303"/>
        </w:trPr>
        <w:tc>
          <w:tcPr>
            <w:tcW w:w="1402"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4. April</w:t>
            </w:r>
          </w:p>
        </w:tc>
        <w:tc>
          <w:tcPr>
            <w:tcW w:w="992"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5. April</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6. April</w:t>
            </w:r>
          </w:p>
        </w:tc>
        <w:tc>
          <w:tcPr>
            <w:tcW w:w="1418"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7. April</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8. April</w:t>
            </w:r>
          </w:p>
        </w:tc>
        <w:tc>
          <w:tcPr>
            <w:tcW w:w="1560"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9. April</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 xml:space="preserve">10. April </w:t>
            </w:r>
          </w:p>
        </w:tc>
        <w:tc>
          <w:tcPr>
            <w:tcW w:w="1134"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11. April</w:t>
            </w:r>
          </w:p>
        </w:tc>
        <w:tc>
          <w:tcPr>
            <w:tcW w:w="992"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12. April</w:t>
            </w:r>
          </w:p>
        </w:tc>
        <w:tc>
          <w:tcPr>
            <w:tcW w:w="993"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13. April</w:t>
            </w:r>
          </w:p>
        </w:tc>
        <w:tc>
          <w:tcPr>
            <w:tcW w:w="1134"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 xml:space="preserve">14. April </w:t>
            </w:r>
          </w:p>
        </w:tc>
      </w:tr>
      <w:tr w:rsidR="00B76155" w:rsidRPr="00B76155" w:rsidTr="009A739E">
        <w:trPr>
          <w:trHeight w:val="1168"/>
        </w:trPr>
        <w:tc>
          <w:tcPr>
            <w:tcW w:w="1402" w:type="dxa"/>
          </w:tcPr>
          <w:p w:rsidR="009A739E" w:rsidRPr="00B76155" w:rsidRDefault="00360785" w:rsidP="009A739E">
            <w:pPr>
              <w:pStyle w:val="Listenabsatz"/>
              <w:ind w:left="0"/>
              <w:rPr>
                <w:i/>
                <w:color w:val="000000" w:themeColor="text1"/>
                <w:lang w:val="de-DE"/>
              </w:rPr>
            </w:pPr>
            <w:r w:rsidRPr="00B76155">
              <w:rPr>
                <w:i/>
                <w:color w:val="000000" w:themeColor="text1"/>
                <w:lang w:val="de-DE"/>
              </w:rPr>
              <w:t>Benachrichtigung</w:t>
            </w:r>
          </w:p>
          <w:p w:rsidR="009A739E" w:rsidRPr="00B76155" w:rsidRDefault="009A739E" w:rsidP="009A739E">
            <w:pPr>
              <w:pStyle w:val="Listenabsatz"/>
              <w:ind w:left="0"/>
              <w:rPr>
                <w:i/>
                <w:color w:val="000000" w:themeColor="text1"/>
                <w:lang w:val="de-DE"/>
              </w:rPr>
            </w:pPr>
            <w:r w:rsidRPr="00B76155">
              <w:rPr>
                <w:i/>
                <w:color w:val="000000" w:themeColor="text1"/>
                <w:lang w:val="de-DE"/>
              </w:rPr>
              <w:t>durch die Polizei</w:t>
            </w:r>
          </w:p>
        </w:tc>
        <w:tc>
          <w:tcPr>
            <w:tcW w:w="992" w:type="dxa"/>
          </w:tcPr>
          <w:p w:rsidR="009A739E" w:rsidRPr="00B76155" w:rsidRDefault="009A739E" w:rsidP="009A739E">
            <w:pPr>
              <w:pStyle w:val="Listenabsatz"/>
              <w:ind w:left="0"/>
              <w:rPr>
                <w:i/>
                <w:color w:val="000000" w:themeColor="text1"/>
                <w:lang w:val="de-DE"/>
              </w:rPr>
            </w:pPr>
          </w:p>
        </w:tc>
        <w:tc>
          <w:tcPr>
            <w:tcW w:w="1417" w:type="dxa"/>
          </w:tcPr>
          <w:p w:rsidR="009A739E" w:rsidRPr="00B76155" w:rsidRDefault="009A739E" w:rsidP="009A739E">
            <w:pPr>
              <w:pStyle w:val="Listenabsatz"/>
              <w:ind w:left="0"/>
              <w:rPr>
                <w:i/>
                <w:color w:val="000000" w:themeColor="text1"/>
                <w:lang w:val="de-DE"/>
              </w:rPr>
            </w:pPr>
          </w:p>
        </w:tc>
        <w:tc>
          <w:tcPr>
            <w:tcW w:w="1418" w:type="dxa"/>
          </w:tcPr>
          <w:p w:rsidR="009A739E" w:rsidRPr="00B76155" w:rsidRDefault="009A739E" w:rsidP="009A739E">
            <w:pPr>
              <w:pStyle w:val="Listenabsatz"/>
              <w:ind w:left="0"/>
              <w:rPr>
                <w:i/>
                <w:color w:val="000000" w:themeColor="text1"/>
                <w:lang w:val="de-DE"/>
              </w:rPr>
            </w:pPr>
          </w:p>
        </w:tc>
        <w:tc>
          <w:tcPr>
            <w:tcW w:w="1417" w:type="dxa"/>
          </w:tcPr>
          <w:p w:rsidR="009A739E" w:rsidRPr="00B76155" w:rsidRDefault="009A739E" w:rsidP="009A739E">
            <w:pPr>
              <w:pStyle w:val="Listenabsatz"/>
              <w:ind w:left="0"/>
              <w:rPr>
                <w:i/>
                <w:color w:val="000000" w:themeColor="text1"/>
                <w:lang w:val="de-DE"/>
              </w:rPr>
            </w:pPr>
          </w:p>
        </w:tc>
        <w:tc>
          <w:tcPr>
            <w:tcW w:w="1560"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 xml:space="preserve">letztes Datum </w:t>
            </w:r>
          </w:p>
          <w:p w:rsidR="009A739E" w:rsidRPr="00B76155" w:rsidRDefault="009A739E" w:rsidP="009A739E">
            <w:pPr>
              <w:pStyle w:val="Listenabsatz"/>
              <w:ind w:left="0"/>
              <w:rPr>
                <w:i/>
                <w:color w:val="000000" w:themeColor="text1"/>
                <w:lang w:val="de-DE"/>
              </w:rPr>
            </w:pPr>
            <w:r w:rsidRPr="00B76155">
              <w:rPr>
                <w:i/>
                <w:color w:val="000000" w:themeColor="text1"/>
                <w:lang w:val="de-DE"/>
              </w:rPr>
              <w:t xml:space="preserve">Abgabe </w:t>
            </w:r>
          </w:p>
          <w:p w:rsidR="009A739E" w:rsidRPr="00B76155" w:rsidRDefault="009A739E" w:rsidP="009A739E">
            <w:pPr>
              <w:pStyle w:val="Listenabsatz"/>
              <w:ind w:left="0"/>
              <w:rPr>
                <w:i/>
                <w:color w:val="000000" w:themeColor="text1"/>
                <w:lang w:val="de-DE"/>
              </w:rPr>
            </w:pPr>
            <w:r w:rsidRPr="00B76155">
              <w:rPr>
                <w:i/>
                <w:color w:val="000000" w:themeColor="text1"/>
                <w:lang w:val="de-DE"/>
              </w:rPr>
              <w:t>Führerschein</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Beginn Entziehung</w:t>
            </w:r>
          </w:p>
        </w:tc>
        <w:tc>
          <w:tcPr>
            <w:tcW w:w="1134" w:type="dxa"/>
          </w:tcPr>
          <w:p w:rsidR="009A739E" w:rsidRPr="00B76155" w:rsidRDefault="009A739E" w:rsidP="009A739E">
            <w:pPr>
              <w:pStyle w:val="Listenabsatz"/>
              <w:ind w:left="0"/>
              <w:rPr>
                <w:i/>
                <w:color w:val="000000" w:themeColor="text1"/>
                <w:lang w:val="de-DE"/>
              </w:rPr>
            </w:pPr>
          </w:p>
        </w:tc>
        <w:tc>
          <w:tcPr>
            <w:tcW w:w="992" w:type="dxa"/>
          </w:tcPr>
          <w:p w:rsidR="009A739E" w:rsidRPr="00B76155" w:rsidRDefault="009A739E" w:rsidP="009A739E">
            <w:pPr>
              <w:pStyle w:val="Listenabsatz"/>
              <w:ind w:left="0"/>
              <w:rPr>
                <w:i/>
                <w:color w:val="000000" w:themeColor="text1"/>
                <w:lang w:val="de-DE"/>
              </w:rPr>
            </w:pPr>
          </w:p>
        </w:tc>
        <w:tc>
          <w:tcPr>
            <w:tcW w:w="993" w:type="dxa"/>
          </w:tcPr>
          <w:p w:rsidR="009A739E" w:rsidRPr="00B76155" w:rsidRDefault="009A739E" w:rsidP="009A739E">
            <w:pPr>
              <w:pStyle w:val="Listenabsatz"/>
              <w:ind w:left="0"/>
              <w:rPr>
                <w:i/>
                <w:color w:val="000000" w:themeColor="text1"/>
                <w:lang w:val="de-DE"/>
              </w:rPr>
            </w:pPr>
          </w:p>
        </w:tc>
        <w:tc>
          <w:tcPr>
            <w:tcW w:w="1134" w:type="dxa"/>
          </w:tcPr>
          <w:p w:rsidR="009A739E" w:rsidRPr="00B76155" w:rsidRDefault="009A739E" w:rsidP="009A739E">
            <w:pPr>
              <w:pStyle w:val="Listenabsatz"/>
              <w:ind w:left="0"/>
              <w:rPr>
                <w:i/>
                <w:color w:val="000000" w:themeColor="text1"/>
                <w:lang w:val="de-DE"/>
              </w:rPr>
            </w:pPr>
          </w:p>
        </w:tc>
      </w:tr>
      <w:tr w:rsidR="009A739E" w:rsidRPr="00B76155" w:rsidTr="009A739E">
        <w:tc>
          <w:tcPr>
            <w:tcW w:w="1402"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Samstag</w:t>
            </w:r>
          </w:p>
        </w:tc>
        <w:tc>
          <w:tcPr>
            <w:tcW w:w="992" w:type="dxa"/>
          </w:tcPr>
          <w:p w:rsidR="009A739E" w:rsidRPr="00B76155" w:rsidRDefault="009A739E" w:rsidP="009A739E">
            <w:pPr>
              <w:pStyle w:val="Listenabsatz"/>
              <w:ind w:left="0"/>
              <w:jc w:val="both"/>
              <w:rPr>
                <w:i/>
                <w:color w:val="000000" w:themeColor="text1"/>
                <w:lang w:val="de-DE"/>
              </w:rPr>
            </w:pPr>
            <w:r w:rsidRPr="00B76155">
              <w:rPr>
                <w:i/>
                <w:color w:val="000000" w:themeColor="text1"/>
                <w:lang w:val="de-DE"/>
              </w:rPr>
              <w:t>Sonntag</w:t>
            </w:r>
          </w:p>
        </w:tc>
        <w:tc>
          <w:tcPr>
            <w:tcW w:w="1417" w:type="dxa"/>
          </w:tcPr>
          <w:p w:rsidR="009A739E" w:rsidRPr="00B76155" w:rsidRDefault="009A739E" w:rsidP="009A739E">
            <w:pPr>
              <w:pStyle w:val="Listenabsatz"/>
              <w:ind w:left="0"/>
              <w:jc w:val="both"/>
              <w:rPr>
                <w:i/>
                <w:color w:val="000000" w:themeColor="text1"/>
                <w:lang w:val="de-DE"/>
              </w:rPr>
            </w:pPr>
            <w:r w:rsidRPr="00B76155">
              <w:rPr>
                <w:i/>
                <w:color w:val="000000" w:themeColor="text1"/>
                <w:lang w:val="de-DE"/>
              </w:rPr>
              <w:t>1</w:t>
            </w:r>
            <w:r w:rsidRPr="00B76155">
              <w:rPr>
                <w:i/>
                <w:color w:val="000000" w:themeColor="text1"/>
                <w:vertAlign w:val="superscript"/>
                <w:lang w:val="de-DE"/>
              </w:rPr>
              <w:t xml:space="preserve">ter </w:t>
            </w:r>
            <w:r w:rsidRPr="00B76155">
              <w:rPr>
                <w:i/>
                <w:color w:val="000000" w:themeColor="text1"/>
                <w:lang w:val="de-DE"/>
              </w:rPr>
              <w:t>Werktag</w:t>
            </w:r>
          </w:p>
        </w:tc>
        <w:tc>
          <w:tcPr>
            <w:tcW w:w="1418" w:type="dxa"/>
          </w:tcPr>
          <w:p w:rsidR="009A739E" w:rsidRPr="00B76155" w:rsidRDefault="009A739E" w:rsidP="009A739E">
            <w:pPr>
              <w:pStyle w:val="Listenabsatz"/>
              <w:ind w:left="0"/>
              <w:jc w:val="both"/>
              <w:rPr>
                <w:i/>
                <w:color w:val="000000" w:themeColor="text1"/>
                <w:lang w:val="de-DE"/>
              </w:rPr>
            </w:pPr>
            <w:r w:rsidRPr="00B76155">
              <w:rPr>
                <w:i/>
                <w:color w:val="000000" w:themeColor="text1"/>
                <w:lang w:val="de-DE"/>
              </w:rPr>
              <w:t>2</w:t>
            </w:r>
            <w:r w:rsidRPr="00B76155">
              <w:rPr>
                <w:i/>
                <w:color w:val="000000" w:themeColor="text1"/>
                <w:vertAlign w:val="superscript"/>
                <w:lang w:val="de-DE"/>
              </w:rPr>
              <w:t xml:space="preserve">ter </w:t>
            </w:r>
            <w:r w:rsidRPr="00B76155">
              <w:rPr>
                <w:i/>
                <w:color w:val="000000" w:themeColor="text1"/>
                <w:lang w:val="de-DE"/>
              </w:rPr>
              <w:t>Werktag</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3</w:t>
            </w:r>
            <w:r w:rsidRPr="00B76155">
              <w:rPr>
                <w:i/>
                <w:color w:val="000000" w:themeColor="text1"/>
                <w:vertAlign w:val="superscript"/>
                <w:lang w:val="de-DE"/>
              </w:rPr>
              <w:t>ter</w:t>
            </w:r>
            <w:r w:rsidRPr="00B76155">
              <w:rPr>
                <w:i/>
                <w:color w:val="000000" w:themeColor="text1"/>
                <w:lang w:val="de-DE"/>
              </w:rPr>
              <w:t xml:space="preserve"> Werktag</w:t>
            </w:r>
          </w:p>
        </w:tc>
        <w:tc>
          <w:tcPr>
            <w:tcW w:w="1560"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4</w:t>
            </w:r>
            <w:r w:rsidRPr="00B76155">
              <w:rPr>
                <w:i/>
                <w:color w:val="000000" w:themeColor="text1"/>
                <w:vertAlign w:val="superscript"/>
                <w:lang w:val="de-DE"/>
              </w:rPr>
              <w:t>ter</w:t>
            </w:r>
            <w:r w:rsidRPr="00B76155">
              <w:rPr>
                <w:i/>
                <w:color w:val="000000" w:themeColor="text1"/>
                <w:lang w:val="de-DE"/>
              </w:rPr>
              <w:t xml:space="preserve"> Werktag</w:t>
            </w:r>
          </w:p>
        </w:tc>
        <w:tc>
          <w:tcPr>
            <w:tcW w:w="1417"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5</w:t>
            </w:r>
            <w:r w:rsidRPr="00B76155">
              <w:rPr>
                <w:i/>
                <w:color w:val="000000" w:themeColor="text1"/>
                <w:vertAlign w:val="superscript"/>
                <w:lang w:val="de-DE"/>
              </w:rPr>
              <w:t>ter</w:t>
            </w:r>
            <w:r w:rsidRPr="00B76155">
              <w:rPr>
                <w:i/>
                <w:color w:val="000000" w:themeColor="text1"/>
                <w:lang w:val="de-DE"/>
              </w:rPr>
              <w:t xml:space="preserve"> Werktag</w:t>
            </w:r>
          </w:p>
        </w:tc>
        <w:tc>
          <w:tcPr>
            <w:tcW w:w="1134"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Samstag</w:t>
            </w:r>
          </w:p>
        </w:tc>
        <w:tc>
          <w:tcPr>
            <w:tcW w:w="992" w:type="dxa"/>
          </w:tcPr>
          <w:p w:rsidR="009A739E" w:rsidRPr="00B76155" w:rsidRDefault="009A739E" w:rsidP="009A739E">
            <w:pPr>
              <w:pStyle w:val="Listenabsatz"/>
              <w:ind w:left="0"/>
              <w:jc w:val="both"/>
              <w:rPr>
                <w:i/>
                <w:color w:val="000000" w:themeColor="text1"/>
                <w:lang w:val="de-DE"/>
              </w:rPr>
            </w:pPr>
            <w:r w:rsidRPr="00B76155">
              <w:rPr>
                <w:i/>
                <w:color w:val="000000" w:themeColor="text1"/>
                <w:lang w:val="de-DE"/>
              </w:rPr>
              <w:t>Sonntag</w:t>
            </w:r>
          </w:p>
        </w:tc>
        <w:tc>
          <w:tcPr>
            <w:tcW w:w="993" w:type="dxa"/>
          </w:tcPr>
          <w:p w:rsidR="009A739E" w:rsidRPr="00B76155" w:rsidRDefault="009A739E" w:rsidP="009A739E">
            <w:pPr>
              <w:pStyle w:val="Listenabsatz"/>
              <w:ind w:left="0"/>
              <w:rPr>
                <w:i/>
                <w:color w:val="000000" w:themeColor="text1"/>
                <w:lang w:val="de-DE"/>
              </w:rPr>
            </w:pPr>
            <w:r w:rsidRPr="00B76155">
              <w:rPr>
                <w:i/>
                <w:color w:val="000000" w:themeColor="text1"/>
                <w:lang w:val="de-DE"/>
              </w:rPr>
              <w:t>Feiertag</w:t>
            </w:r>
          </w:p>
        </w:tc>
        <w:tc>
          <w:tcPr>
            <w:tcW w:w="1134" w:type="dxa"/>
          </w:tcPr>
          <w:p w:rsidR="009A739E" w:rsidRPr="00B76155" w:rsidRDefault="009A739E" w:rsidP="009A739E">
            <w:pPr>
              <w:pStyle w:val="Listenabsatz"/>
              <w:ind w:left="0"/>
              <w:jc w:val="both"/>
              <w:rPr>
                <w:i/>
                <w:color w:val="000000" w:themeColor="text1"/>
                <w:lang w:val="de-DE"/>
              </w:rPr>
            </w:pPr>
          </w:p>
        </w:tc>
      </w:tr>
    </w:tbl>
    <w:p w:rsidR="009A739E" w:rsidRPr="00B76155" w:rsidRDefault="009A739E" w:rsidP="00504B76">
      <w:pPr>
        <w:spacing w:after="0"/>
        <w:jc w:val="both"/>
        <w:rPr>
          <w:color w:val="000000" w:themeColor="text1"/>
          <w:szCs w:val="26"/>
          <w:lang w:val="de-DE"/>
        </w:rPr>
      </w:pPr>
    </w:p>
    <w:p w:rsidR="00B367CB" w:rsidRPr="00B76155" w:rsidRDefault="009A739E" w:rsidP="00B367CB">
      <w:pPr>
        <w:pStyle w:val="Listenabsatz"/>
        <w:numPr>
          <w:ilvl w:val="0"/>
          <w:numId w:val="3"/>
        </w:numPr>
        <w:spacing w:after="0"/>
        <w:jc w:val="both"/>
        <w:rPr>
          <w:i/>
          <w:color w:val="000000" w:themeColor="text1"/>
          <w:lang w:val="de-DE"/>
        </w:rPr>
      </w:pPr>
      <w:r w:rsidRPr="00B76155">
        <w:rPr>
          <w:i/>
          <w:color w:val="000000" w:themeColor="text1"/>
          <w:lang w:val="de-DE"/>
        </w:rPr>
        <w:t xml:space="preserve">Bei rechtzeitiger Abgabe des Führerscheins am 9. April beginnt die Entziehung </w:t>
      </w:r>
      <w:r w:rsidR="00A16AE1" w:rsidRPr="00B76155">
        <w:rPr>
          <w:color w:val="000000" w:themeColor="text1"/>
          <w:lang w:val="de-DE"/>
        </w:rPr>
        <w:t xml:space="preserve">der Fahrerlaubnis </w:t>
      </w:r>
      <w:r w:rsidRPr="00B76155">
        <w:rPr>
          <w:i/>
          <w:color w:val="000000" w:themeColor="text1"/>
          <w:lang w:val="de-DE"/>
        </w:rPr>
        <w:t xml:space="preserve">am Freitag, 10. April und endet am Sonntag, 3. Mai (Führerschein kann ab Montag, 4. Mai in der Kanzlei abgeholt werden) </w:t>
      </w:r>
      <w:r w:rsidR="00B367CB" w:rsidRPr="00B76155">
        <w:rPr>
          <w:i/>
          <w:color w:val="000000" w:themeColor="text1"/>
          <w:lang w:val="de-DE"/>
        </w:rPr>
        <w:t>–</w:t>
      </w:r>
      <w:r w:rsidRPr="00B76155">
        <w:rPr>
          <w:i/>
          <w:color w:val="000000" w:themeColor="text1"/>
          <w:lang w:val="de-DE"/>
        </w:rPr>
        <w:t xml:space="preserve"> </w:t>
      </w:r>
      <w:r w:rsidR="00B367CB" w:rsidRPr="00B76155">
        <w:rPr>
          <w:i/>
          <w:color w:val="000000" w:themeColor="text1"/>
          <w:lang w:val="de-DE"/>
        </w:rPr>
        <w:t>der Entziehungszeitraum umfasst den 11., 12., 13., (gesetzlicher Feiertag), 18., 19., 25., 26. April sowie den 1. (gesetzlicher Feiertag), 2. und 3. Mai.</w:t>
      </w:r>
    </w:p>
    <w:p w:rsidR="00B367CB" w:rsidRPr="00B76155" w:rsidRDefault="00B367CB" w:rsidP="00B367CB">
      <w:pPr>
        <w:pStyle w:val="Listenabsatz"/>
        <w:numPr>
          <w:ilvl w:val="0"/>
          <w:numId w:val="3"/>
        </w:numPr>
        <w:spacing w:after="0"/>
        <w:jc w:val="both"/>
        <w:rPr>
          <w:i/>
          <w:color w:val="000000" w:themeColor="text1"/>
          <w:lang w:val="de-DE"/>
        </w:rPr>
      </w:pPr>
      <w:r w:rsidRPr="00B76155">
        <w:rPr>
          <w:i/>
          <w:color w:val="000000" w:themeColor="text1"/>
          <w:szCs w:val="26"/>
          <w:lang w:val="de-DE"/>
        </w:rPr>
        <w:lastRenderedPageBreak/>
        <w:t xml:space="preserve">Bei Abgabe des Führerscheins am Mittwoch, 15. April wird der Entziehungszeitraum um 3 </w:t>
      </w:r>
      <w:r w:rsidR="00950375" w:rsidRPr="00B76155">
        <w:rPr>
          <w:i/>
          <w:color w:val="000000" w:themeColor="text1"/>
          <w:szCs w:val="26"/>
          <w:lang w:val="de-DE"/>
        </w:rPr>
        <w:t xml:space="preserve"> </w:t>
      </w:r>
      <w:r w:rsidRPr="00B76155">
        <w:rPr>
          <w:i/>
          <w:color w:val="000000" w:themeColor="text1"/>
          <w:szCs w:val="26"/>
          <w:lang w:val="de-DE"/>
        </w:rPr>
        <w:t xml:space="preserve">Tage verlängert </w:t>
      </w:r>
      <w:r w:rsidR="003405FE" w:rsidRPr="00B76155">
        <w:rPr>
          <w:i/>
          <w:color w:val="000000" w:themeColor="text1"/>
          <w:szCs w:val="26"/>
          <w:lang w:val="de-DE"/>
        </w:rPr>
        <w:t>(wegen der verspäteten Abgabe des Führerscheins) (</w:t>
      </w:r>
      <w:r w:rsidR="006E39F3" w:rsidRPr="00B76155">
        <w:rPr>
          <w:i/>
          <w:color w:val="000000" w:themeColor="text1"/>
          <w:szCs w:val="26"/>
          <w:lang w:val="de-DE"/>
        </w:rPr>
        <w:t xml:space="preserve">11. April ist ein Samstag, </w:t>
      </w:r>
      <w:r w:rsidRPr="00B76155">
        <w:rPr>
          <w:i/>
          <w:color w:val="000000" w:themeColor="text1"/>
          <w:szCs w:val="26"/>
          <w:lang w:val="de-DE"/>
        </w:rPr>
        <w:t xml:space="preserve"> 12. April ist ein Sonntag und 13. April ist ein gesetzlicher Feiertag) und endet am Samstag</w:t>
      </w:r>
      <w:r w:rsidR="005B0A62" w:rsidRPr="00B76155">
        <w:rPr>
          <w:i/>
          <w:color w:val="000000" w:themeColor="text1"/>
          <w:szCs w:val="26"/>
          <w:lang w:val="de-DE"/>
        </w:rPr>
        <w:t>,</w:t>
      </w:r>
      <w:r w:rsidRPr="00B76155">
        <w:rPr>
          <w:i/>
          <w:color w:val="000000" w:themeColor="text1"/>
          <w:szCs w:val="26"/>
          <w:lang w:val="de-DE"/>
        </w:rPr>
        <w:t xml:space="preserve"> </w:t>
      </w:r>
      <w:r w:rsidR="00950375" w:rsidRPr="00B76155">
        <w:rPr>
          <w:i/>
          <w:color w:val="000000" w:themeColor="text1"/>
          <w:szCs w:val="26"/>
          <w:lang w:val="de-DE"/>
        </w:rPr>
        <w:t>16.</w:t>
      </w:r>
      <w:r w:rsidRPr="00B76155">
        <w:rPr>
          <w:i/>
          <w:color w:val="000000" w:themeColor="text1"/>
          <w:szCs w:val="26"/>
          <w:lang w:val="de-DE"/>
        </w:rPr>
        <w:t>Mai (Führerschein kann ab Montag, 18</w:t>
      </w:r>
      <w:r w:rsidR="005B0A62" w:rsidRPr="00B76155">
        <w:rPr>
          <w:i/>
          <w:color w:val="000000" w:themeColor="text1"/>
          <w:szCs w:val="26"/>
          <w:lang w:val="de-DE"/>
        </w:rPr>
        <w:t>.</w:t>
      </w:r>
      <w:r w:rsidR="006330AA" w:rsidRPr="00B76155">
        <w:rPr>
          <w:i/>
          <w:color w:val="000000" w:themeColor="text1"/>
          <w:szCs w:val="26"/>
          <w:lang w:val="de-DE"/>
        </w:rPr>
        <w:t xml:space="preserve"> Mai in </w:t>
      </w:r>
      <w:r w:rsidRPr="00B76155">
        <w:rPr>
          <w:i/>
          <w:color w:val="000000" w:themeColor="text1"/>
          <w:szCs w:val="26"/>
          <w:lang w:val="de-DE"/>
        </w:rPr>
        <w:t xml:space="preserve">der Kanzlei abgeholt werden) - </w:t>
      </w:r>
      <w:r w:rsidRPr="00B76155">
        <w:rPr>
          <w:i/>
          <w:color w:val="000000" w:themeColor="text1"/>
          <w:lang w:val="de-DE"/>
        </w:rPr>
        <w:t>der Entziehungszeitraum umfasst den 11., 12., 13., (gesetzlicher Feiertag), 18., 19., 25., 26. April</w:t>
      </w:r>
      <w:r w:rsidR="002E2289" w:rsidRPr="00B76155">
        <w:rPr>
          <w:i/>
          <w:color w:val="000000" w:themeColor="text1"/>
          <w:lang w:val="de-DE"/>
        </w:rPr>
        <w:t>, den</w:t>
      </w:r>
      <w:r w:rsidRPr="00B76155">
        <w:rPr>
          <w:i/>
          <w:color w:val="000000" w:themeColor="text1"/>
          <w:lang w:val="de-DE"/>
        </w:rPr>
        <w:t xml:space="preserve"> 1. (gesetzlicher Feiertag), 2., 3., 9., 10.</w:t>
      </w:r>
      <w:r w:rsidR="002E2289" w:rsidRPr="00B76155">
        <w:rPr>
          <w:i/>
          <w:color w:val="000000" w:themeColor="text1"/>
          <w:lang w:val="de-DE"/>
        </w:rPr>
        <w:t>,</w:t>
      </w:r>
      <w:r w:rsidRPr="00B76155">
        <w:rPr>
          <w:i/>
          <w:color w:val="000000" w:themeColor="text1"/>
          <w:lang w:val="de-DE"/>
        </w:rPr>
        <w:t xml:space="preserve"> 16. </w:t>
      </w:r>
      <w:r w:rsidR="002E2289" w:rsidRPr="00B76155">
        <w:rPr>
          <w:i/>
          <w:color w:val="000000" w:themeColor="text1"/>
          <w:lang w:val="de-DE"/>
        </w:rPr>
        <w:t xml:space="preserve">, 17., 23. </w:t>
      </w:r>
      <w:r w:rsidR="003405FE" w:rsidRPr="00B76155">
        <w:rPr>
          <w:i/>
          <w:color w:val="000000" w:themeColor="text1"/>
          <w:lang w:val="de-DE"/>
        </w:rPr>
        <w:t>u</w:t>
      </w:r>
      <w:r w:rsidR="002E2289" w:rsidRPr="00B76155">
        <w:rPr>
          <w:i/>
          <w:color w:val="000000" w:themeColor="text1"/>
          <w:lang w:val="de-DE"/>
        </w:rPr>
        <w:t xml:space="preserve">nd 24. </w:t>
      </w:r>
      <w:r w:rsidRPr="00B76155">
        <w:rPr>
          <w:i/>
          <w:color w:val="000000" w:themeColor="text1"/>
          <w:lang w:val="de-DE"/>
        </w:rPr>
        <w:t>Mai.</w:t>
      </w:r>
    </w:p>
    <w:p w:rsidR="001061B8" w:rsidRPr="00B76155" w:rsidRDefault="001061B8" w:rsidP="005B0A62">
      <w:pPr>
        <w:spacing w:after="0"/>
        <w:jc w:val="both"/>
        <w:rPr>
          <w:b/>
          <w:color w:val="000000" w:themeColor="text1"/>
          <w:sz w:val="26"/>
          <w:szCs w:val="26"/>
          <w:u w:val="single"/>
          <w:lang w:val="de-DE"/>
        </w:rPr>
      </w:pPr>
    </w:p>
    <w:p w:rsidR="00416831" w:rsidRPr="00B76155" w:rsidRDefault="005B0A62" w:rsidP="005B0A62">
      <w:pPr>
        <w:spacing w:after="0"/>
        <w:jc w:val="both"/>
        <w:rPr>
          <w:b/>
          <w:color w:val="000000" w:themeColor="text1"/>
          <w:szCs w:val="26"/>
          <w:u w:val="single"/>
          <w:lang w:val="de-DE"/>
        </w:rPr>
      </w:pPr>
      <w:r w:rsidRPr="00B76155">
        <w:rPr>
          <w:b/>
          <w:color w:val="000000" w:themeColor="text1"/>
          <w:szCs w:val="26"/>
          <w:u w:val="single"/>
          <w:lang w:val="de-DE"/>
        </w:rPr>
        <w:t>A.5</w:t>
      </w:r>
      <w:r w:rsidR="007A24F8" w:rsidRPr="00B76155">
        <w:rPr>
          <w:b/>
          <w:color w:val="000000" w:themeColor="text1"/>
          <w:szCs w:val="26"/>
          <w:u w:val="single"/>
          <w:lang w:val="de-DE"/>
        </w:rPr>
        <w:t xml:space="preserve">. </w:t>
      </w:r>
      <w:r w:rsidR="00F86122" w:rsidRPr="00B76155">
        <w:rPr>
          <w:b/>
          <w:color w:val="000000" w:themeColor="text1"/>
          <w:szCs w:val="26"/>
          <w:u w:val="single"/>
          <w:lang w:val="de-DE"/>
        </w:rPr>
        <w:t xml:space="preserve">Die </w:t>
      </w:r>
      <w:r w:rsidR="00416831" w:rsidRPr="00B76155">
        <w:rPr>
          <w:b/>
          <w:color w:val="000000" w:themeColor="text1"/>
          <w:szCs w:val="26"/>
          <w:u w:val="single"/>
          <w:lang w:val="de-DE"/>
        </w:rPr>
        <w:t xml:space="preserve">Beschränkung </w:t>
      </w:r>
      <w:r w:rsidR="0069255E" w:rsidRPr="00B76155">
        <w:rPr>
          <w:b/>
          <w:color w:val="000000" w:themeColor="text1"/>
          <w:szCs w:val="26"/>
          <w:u w:val="single"/>
          <w:lang w:val="de-DE"/>
        </w:rPr>
        <w:t xml:space="preserve">des Entzugs der Fahrerlaubnis </w:t>
      </w:r>
      <w:r w:rsidR="00416831" w:rsidRPr="00B76155">
        <w:rPr>
          <w:b/>
          <w:color w:val="000000" w:themeColor="text1"/>
          <w:szCs w:val="26"/>
          <w:u w:val="single"/>
          <w:lang w:val="de-DE"/>
        </w:rPr>
        <w:t xml:space="preserve">auf bestimmte </w:t>
      </w:r>
      <w:r w:rsidR="00086C42" w:rsidRPr="00B76155">
        <w:rPr>
          <w:b/>
          <w:color w:val="000000" w:themeColor="text1"/>
          <w:szCs w:val="26"/>
          <w:u w:val="single"/>
          <w:lang w:val="de-DE"/>
        </w:rPr>
        <w:t>Fahrzeugklassen</w:t>
      </w:r>
    </w:p>
    <w:p w:rsidR="00504B76" w:rsidRPr="00B76155" w:rsidRDefault="00504B76" w:rsidP="002B2034">
      <w:pPr>
        <w:spacing w:after="0"/>
        <w:jc w:val="both"/>
        <w:rPr>
          <w:color w:val="000000" w:themeColor="text1"/>
          <w:szCs w:val="26"/>
          <w:lang w:val="de-DE"/>
        </w:rPr>
      </w:pPr>
    </w:p>
    <w:p w:rsidR="00416831" w:rsidRPr="00B76155" w:rsidRDefault="007017F9" w:rsidP="002B2034">
      <w:pPr>
        <w:spacing w:after="0"/>
        <w:jc w:val="both"/>
        <w:rPr>
          <w:color w:val="000000" w:themeColor="text1"/>
          <w:szCs w:val="26"/>
          <w:lang w:val="de-DE"/>
        </w:rPr>
      </w:pPr>
      <w:r w:rsidRPr="00B76155">
        <w:rPr>
          <w:color w:val="000000" w:themeColor="text1"/>
          <w:szCs w:val="26"/>
          <w:lang w:val="de-DE"/>
        </w:rPr>
        <w:t>Prinzipiell gilt eine Entziehung der Fahrerlaubnis für alle Motorfahrzeuge</w:t>
      </w:r>
      <w:r w:rsidR="00025F1E" w:rsidRPr="00B76155">
        <w:rPr>
          <w:color w:val="000000" w:themeColor="text1"/>
          <w:szCs w:val="26"/>
          <w:lang w:val="de-DE"/>
        </w:rPr>
        <w:t>, inklusive eines Kleinkra</w:t>
      </w:r>
      <w:r w:rsidR="00F01BAB" w:rsidRPr="00B76155">
        <w:rPr>
          <w:color w:val="000000" w:themeColor="text1"/>
          <w:szCs w:val="26"/>
          <w:lang w:val="de-DE"/>
        </w:rPr>
        <w:t>ftrads der Klasse A (Artikel 2 § 1</w:t>
      </w:r>
      <w:r w:rsidR="00025F1E" w:rsidRPr="00B76155">
        <w:rPr>
          <w:color w:val="000000" w:themeColor="text1"/>
          <w:szCs w:val="26"/>
          <w:lang w:val="de-DE"/>
        </w:rPr>
        <w:t xml:space="preserve"> 1° des Königlichen Erlasses über den Führerschein) und eines Speed </w:t>
      </w:r>
      <w:proofErr w:type="spellStart"/>
      <w:r w:rsidR="00025F1E" w:rsidRPr="00B76155">
        <w:rPr>
          <w:color w:val="000000" w:themeColor="text1"/>
          <w:szCs w:val="26"/>
          <w:lang w:val="de-DE"/>
        </w:rPr>
        <w:t>Pedelecs</w:t>
      </w:r>
      <w:proofErr w:type="spellEnd"/>
      <w:r w:rsidR="00025F1E" w:rsidRPr="00B76155">
        <w:rPr>
          <w:color w:val="000000" w:themeColor="text1"/>
          <w:szCs w:val="26"/>
          <w:lang w:val="de-DE"/>
        </w:rPr>
        <w:t xml:space="preserve"> (welches als ein Kleinkraftrad angesehen wird und eine Maximalgeschwindigkeit von mehr als 25 km/h hat – Artikel 2.17 der Straßenverkehrsordnung).</w:t>
      </w:r>
    </w:p>
    <w:p w:rsidR="00025F1E" w:rsidRPr="00B76155" w:rsidRDefault="00025F1E" w:rsidP="002B2034">
      <w:pPr>
        <w:spacing w:after="0"/>
        <w:jc w:val="both"/>
        <w:rPr>
          <w:color w:val="000000" w:themeColor="text1"/>
          <w:szCs w:val="26"/>
          <w:lang w:val="de-DE"/>
        </w:rPr>
      </w:pPr>
    </w:p>
    <w:p w:rsidR="00025F1E" w:rsidRPr="00B76155" w:rsidRDefault="003B27F7" w:rsidP="002B2034">
      <w:pPr>
        <w:spacing w:after="0"/>
        <w:jc w:val="both"/>
        <w:rPr>
          <w:color w:val="000000" w:themeColor="text1"/>
          <w:szCs w:val="26"/>
          <w:lang w:val="de-DE"/>
        </w:rPr>
      </w:pPr>
      <w:r w:rsidRPr="00B76155">
        <w:rPr>
          <w:color w:val="000000" w:themeColor="text1"/>
          <w:szCs w:val="26"/>
          <w:lang w:val="de-DE"/>
        </w:rPr>
        <w:lastRenderedPageBreak/>
        <w:t xml:space="preserve">Der Richter kann die als Strafe ausgesprochene Entziehung </w:t>
      </w:r>
      <w:r w:rsidR="00F86122" w:rsidRPr="00B76155">
        <w:rPr>
          <w:color w:val="000000" w:themeColor="text1"/>
          <w:lang w:val="de-DE"/>
        </w:rPr>
        <w:t xml:space="preserve">der Fahrerlaubnis </w:t>
      </w:r>
      <w:r w:rsidRPr="00B76155">
        <w:rPr>
          <w:color w:val="000000" w:themeColor="text1"/>
          <w:szCs w:val="26"/>
          <w:lang w:val="de-DE"/>
        </w:rPr>
        <w:t xml:space="preserve">gemäß Artikel 45 des </w:t>
      </w:r>
      <w:r w:rsidR="00086C42" w:rsidRPr="00B76155">
        <w:rPr>
          <w:color w:val="000000" w:themeColor="text1"/>
          <w:szCs w:val="26"/>
          <w:lang w:val="de-DE"/>
        </w:rPr>
        <w:t>Gesetzes über die Straßenverkehrspolizei</w:t>
      </w:r>
      <w:r w:rsidRPr="00B76155">
        <w:rPr>
          <w:color w:val="000000" w:themeColor="text1"/>
          <w:szCs w:val="26"/>
          <w:lang w:val="de-DE"/>
        </w:rPr>
        <w:t xml:space="preserve"> ebenfalls auf bestimmte </w:t>
      </w:r>
      <w:r w:rsidR="00086C42" w:rsidRPr="00B76155">
        <w:rPr>
          <w:color w:val="000000" w:themeColor="text1"/>
          <w:szCs w:val="26"/>
          <w:lang w:val="de-DE"/>
        </w:rPr>
        <w:t>Fahrzeugklassen</w:t>
      </w:r>
      <w:r w:rsidRPr="00B76155">
        <w:rPr>
          <w:color w:val="000000" w:themeColor="text1"/>
          <w:szCs w:val="26"/>
          <w:lang w:val="de-DE"/>
        </w:rPr>
        <w:t xml:space="preserve"> (AM, A1, A2, A, B, B+E, C1, C1+E, C, C+E, D1, D1+E, D, D+E und/oder G) beschränken.</w:t>
      </w:r>
    </w:p>
    <w:p w:rsidR="000B2DBD" w:rsidRPr="00B76155" w:rsidRDefault="000B2DBD" w:rsidP="002B2034">
      <w:pPr>
        <w:spacing w:after="0"/>
        <w:jc w:val="both"/>
        <w:rPr>
          <w:color w:val="000000" w:themeColor="text1"/>
          <w:szCs w:val="26"/>
          <w:lang w:val="de-DE"/>
        </w:rPr>
      </w:pPr>
    </w:p>
    <w:p w:rsidR="006026F0" w:rsidRPr="00B76155" w:rsidRDefault="002B2172" w:rsidP="002B2034">
      <w:pPr>
        <w:spacing w:after="0"/>
        <w:jc w:val="both"/>
        <w:rPr>
          <w:color w:val="000000" w:themeColor="text1"/>
          <w:szCs w:val="26"/>
          <w:lang w:val="de-DE"/>
        </w:rPr>
      </w:pPr>
      <w:r w:rsidRPr="00B76155">
        <w:rPr>
          <w:color w:val="000000" w:themeColor="text1"/>
          <w:szCs w:val="26"/>
          <w:lang w:val="de-DE"/>
        </w:rPr>
        <w:t xml:space="preserve">In diesem Fall erhält </w:t>
      </w:r>
      <w:r w:rsidR="006026F0" w:rsidRPr="00B76155">
        <w:rPr>
          <w:color w:val="000000" w:themeColor="text1"/>
          <w:szCs w:val="26"/>
          <w:lang w:val="de-DE"/>
        </w:rPr>
        <w:t>der Verurteilte</w:t>
      </w:r>
      <w:r w:rsidRPr="00B76155">
        <w:rPr>
          <w:color w:val="000000" w:themeColor="text1"/>
          <w:szCs w:val="26"/>
          <w:lang w:val="de-DE"/>
        </w:rPr>
        <w:t xml:space="preserve"> gemäß Artikel 69 § 3 des Königlichen Erlasses über den Führerschein bei Abgabe des Führerscheins bei der Gerichtskanzlei eine Bescheinigung. Diese Bescheinigung ist </w:t>
      </w:r>
      <w:r w:rsidRPr="006B5DF4">
        <w:rPr>
          <w:color w:val="000000" w:themeColor="text1"/>
          <w:szCs w:val="26"/>
          <w:lang w:val="de-DE"/>
        </w:rPr>
        <w:t>einen</w:t>
      </w:r>
      <w:r w:rsidRPr="00B76155">
        <w:rPr>
          <w:color w:val="000000" w:themeColor="text1"/>
          <w:szCs w:val="26"/>
          <w:lang w:val="de-DE"/>
        </w:rPr>
        <w:t xml:space="preserve"> Monat gültig. Mit dieser Bescheinigung geht </w:t>
      </w:r>
      <w:r w:rsidR="006026F0" w:rsidRPr="00B76155">
        <w:rPr>
          <w:color w:val="000000" w:themeColor="text1"/>
          <w:szCs w:val="26"/>
          <w:lang w:val="de-DE"/>
        </w:rPr>
        <w:t>der Betreffende</w:t>
      </w:r>
      <w:r w:rsidRPr="00B76155">
        <w:rPr>
          <w:color w:val="000000" w:themeColor="text1"/>
          <w:szCs w:val="26"/>
          <w:lang w:val="de-DE"/>
        </w:rPr>
        <w:t xml:space="preserve"> zur zuständigen Behörde seines Wohnortes, welche daraufhin einen zeitweiligen Führerschein </w:t>
      </w:r>
      <w:r w:rsidR="00E542B5" w:rsidRPr="00B76155">
        <w:rPr>
          <w:color w:val="000000" w:themeColor="text1"/>
          <w:szCs w:val="26"/>
          <w:lang w:val="de-DE"/>
        </w:rPr>
        <w:t>ausstellt, der nur für die Klassen gültig ist, auf die sich die Entziehung</w:t>
      </w:r>
      <w:r w:rsidR="00F86122" w:rsidRPr="00B76155">
        <w:rPr>
          <w:color w:val="000000" w:themeColor="text1"/>
          <w:lang w:val="de-DE"/>
        </w:rPr>
        <w:t xml:space="preserve"> der Fahrerlaubnis</w:t>
      </w:r>
      <w:r w:rsidR="00E542B5" w:rsidRPr="00B76155">
        <w:rPr>
          <w:color w:val="000000" w:themeColor="text1"/>
          <w:szCs w:val="26"/>
          <w:lang w:val="de-DE"/>
        </w:rPr>
        <w:t xml:space="preserve"> nicht bezieht.</w:t>
      </w:r>
      <w:r w:rsidRPr="00B76155">
        <w:rPr>
          <w:color w:val="000000" w:themeColor="text1"/>
          <w:szCs w:val="26"/>
          <w:lang w:val="de-DE"/>
        </w:rPr>
        <w:t xml:space="preserve"> Mit diesem zeitweiligen Führerschein darf </w:t>
      </w:r>
      <w:r w:rsidR="006026F0" w:rsidRPr="00B76155">
        <w:rPr>
          <w:color w:val="000000" w:themeColor="text1"/>
          <w:szCs w:val="26"/>
          <w:lang w:val="de-DE"/>
        </w:rPr>
        <w:t>der Betreffende</w:t>
      </w:r>
      <w:r w:rsidRPr="00B76155">
        <w:rPr>
          <w:color w:val="000000" w:themeColor="text1"/>
          <w:szCs w:val="26"/>
          <w:lang w:val="de-DE"/>
        </w:rPr>
        <w:t xml:space="preserve"> ein Motorfahrzeug</w:t>
      </w:r>
      <w:r w:rsidR="00766E72" w:rsidRPr="00B76155">
        <w:rPr>
          <w:color w:val="000000" w:themeColor="text1"/>
          <w:szCs w:val="26"/>
          <w:lang w:val="de-DE"/>
        </w:rPr>
        <w:t xml:space="preserve"> der Klasse(n)</w:t>
      </w:r>
      <w:r w:rsidR="00F86122" w:rsidRPr="00B76155">
        <w:rPr>
          <w:color w:val="000000" w:themeColor="text1"/>
          <w:szCs w:val="26"/>
          <w:lang w:val="de-DE"/>
        </w:rPr>
        <w:t xml:space="preserve"> steuern</w:t>
      </w:r>
      <w:r w:rsidR="00766E72" w:rsidRPr="00B76155">
        <w:rPr>
          <w:color w:val="000000" w:themeColor="text1"/>
          <w:szCs w:val="26"/>
          <w:lang w:val="de-DE"/>
        </w:rPr>
        <w:t xml:space="preserve">, auf die sich die Entziehung </w:t>
      </w:r>
      <w:r w:rsidR="00F86122" w:rsidRPr="00B76155">
        <w:rPr>
          <w:color w:val="000000" w:themeColor="text1"/>
          <w:lang w:val="de-DE"/>
        </w:rPr>
        <w:t xml:space="preserve">der Fahrerlaubnis </w:t>
      </w:r>
      <w:r w:rsidR="00766E72" w:rsidRPr="00B76155">
        <w:rPr>
          <w:color w:val="000000" w:themeColor="text1"/>
          <w:szCs w:val="26"/>
          <w:lang w:val="de-DE"/>
        </w:rPr>
        <w:t>nicht bezieht</w:t>
      </w:r>
      <w:r w:rsidRPr="00B76155">
        <w:rPr>
          <w:color w:val="000000" w:themeColor="text1"/>
          <w:szCs w:val="26"/>
          <w:lang w:val="de-DE"/>
        </w:rPr>
        <w:t>. Nach Ablauf des Entziehungszeitraums muss der abgegebene Führerschein bei der Gerichtskanzlei abgeholt und der zeitweilige Führerschein dort abgegeben werden.</w:t>
      </w:r>
    </w:p>
    <w:p w:rsidR="006026F0" w:rsidRPr="00B76155" w:rsidRDefault="006026F0" w:rsidP="002B2034">
      <w:pPr>
        <w:spacing w:after="0"/>
        <w:jc w:val="both"/>
        <w:rPr>
          <w:color w:val="000000" w:themeColor="text1"/>
          <w:szCs w:val="26"/>
          <w:lang w:val="de-DE"/>
        </w:rPr>
      </w:pPr>
    </w:p>
    <w:p w:rsidR="007A2315" w:rsidRPr="00B76155" w:rsidRDefault="0069255E" w:rsidP="0069255E">
      <w:pPr>
        <w:spacing w:after="0"/>
        <w:jc w:val="both"/>
        <w:rPr>
          <w:b/>
          <w:color w:val="000000" w:themeColor="text1"/>
          <w:szCs w:val="26"/>
          <w:u w:val="single"/>
          <w:lang w:val="de-DE"/>
        </w:rPr>
      </w:pPr>
      <w:r w:rsidRPr="00B76155">
        <w:rPr>
          <w:b/>
          <w:color w:val="000000" w:themeColor="text1"/>
          <w:szCs w:val="26"/>
          <w:lang w:val="de-DE"/>
        </w:rPr>
        <w:t>A.6.</w:t>
      </w:r>
      <w:r w:rsidR="0009090E" w:rsidRPr="00B76155">
        <w:rPr>
          <w:b/>
          <w:color w:val="000000" w:themeColor="text1"/>
          <w:szCs w:val="26"/>
          <w:u w:val="single"/>
          <w:lang w:val="de-DE"/>
        </w:rPr>
        <w:t xml:space="preserve"> </w:t>
      </w:r>
      <w:r w:rsidR="00EF1AB6" w:rsidRPr="00B76155">
        <w:rPr>
          <w:b/>
          <w:color w:val="000000" w:themeColor="text1"/>
          <w:szCs w:val="26"/>
          <w:u w:val="single"/>
          <w:lang w:val="de-DE"/>
        </w:rPr>
        <w:t xml:space="preserve">Die </w:t>
      </w:r>
      <w:r w:rsidR="007A2315" w:rsidRPr="00B76155">
        <w:rPr>
          <w:b/>
          <w:color w:val="000000" w:themeColor="text1"/>
          <w:szCs w:val="26"/>
          <w:u w:val="single"/>
          <w:lang w:val="de-DE"/>
        </w:rPr>
        <w:t>Prüfungen und Untersuchungen</w:t>
      </w:r>
    </w:p>
    <w:p w:rsidR="000B2DBD" w:rsidRPr="00B76155" w:rsidRDefault="000B2DBD" w:rsidP="002B2034">
      <w:pPr>
        <w:spacing w:after="0"/>
        <w:jc w:val="both"/>
        <w:rPr>
          <w:color w:val="000000" w:themeColor="text1"/>
          <w:szCs w:val="26"/>
          <w:lang w:val="de-DE"/>
        </w:rPr>
      </w:pPr>
    </w:p>
    <w:p w:rsidR="00F01BAB" w:rsidRPr="00B76155" w:rsidRDefault="00F01BAB" w:rsidP="002B2034">
      <w:pPr>
        <w:spacing w:after="0"/>
        <w:jc w:val="both"/>
        <w:rPr>
          <w:color w:val="000000" w:themeColor="text1"/>
          <w:szCs w:val="26"/>
          <w:lang w:val="de-DE"/>
        </w:rPr>
      </w:pPr>
      <w:r w:rsidRPr="00B76155">
        <w:rPr>
          <w:color w:val="000000" w:themeColor="text1"/>
          <w:szCs w:val="26"/>
          <w:lang w:val="de-DE"/>
        </w:rPr>
        <w:t>Die Wiedererlangung der Fahrerlaubnis kann gemäß Artikel 38 § 3 des Gesetzes über die Straßenverkehrspolizei an die Bedingung geknüpft werden, eine oder mehrere Prüfungen beziehungsweise Untersuchungen bestanden zu haben (theoretische Prüfung, praktische Prüfung, ärztliche Untersuchung oder psychologische Untersuchung).</w:t>
      </w:r>
      <w:r w:rsidR="00583FD7" w:rsidRPr="00B76155">
        <w:rPr>
          <w:color w:val="000000" w:themeColor="text1"/>
          <w:szCs w:val="26"/>
          <w:lang w:val="de-DE"/>
        </w:rPr>
        <w:t xml:space="preserve"> </w:t>
      </w:r>
    </w:p>
    <w:p w:rsidR="00F01BAB" w:rsidRPr="00B76155" w:rsidRDefault="00F01BAB" w:rsidP="002B2034">
      <w:pPr>
        <w:spacing w:after="0"/>
        <w:jc w:val="both"/>
        <w:rPr>
          <w:color w:val="000000" w:themeColor="text1"/>
          <w:szCs w:val="26"/>
          <w:lang w:val="de-DE"/>
        </w:rPr>
      </w:pPr>
    </w:p>
    <w:p w:rsidR="006026F0" w:rsidRPr="00B76155" w:rsidRDefault="006026F0" w:rsidP="002B2034">
      <w:pPr>
        <w:jc w:val="both"/>
        <w:rPr>
          <w:color w:val="000000" w:themeColor="text1"/>
          <w:lang w:val="de-DE"/>
        </w:rPr>
      </w:pPr>
      <w:r w:rsidRPr="00B76155">
        <w:rPr>
          <w:color w:val="000000" w:themeColor="text1"/>
          <w:szCs w:val="26"/>
          <w:lang w:val="de-DE"/>
        </w:rPr>
        <w:lastRenderedPageBreak/>
        <w:t xml:space="preserve">In diesem Fall wird der verurteilten Person gemäß Artikel 69 § 5 des Königlichen Erlasses über den Führerschein eine Liste aller zugelassenen Einrichtungen übermittelt. Der Betreffende zeigt auf der Liste die Einrichtung an, wo er die Prüfung ablegen beziehungsweise sich den Untersuchungen unterziehen möchte. </w:t>
      </w:r>
      <w:r w:rsidRPr="00B76155">
        <w:rPr>
          <w:color w:val="000000" w:themeColor="text1"/>
          <w:lang w:val="de-DE"/>
        </w:rPr>
        <w:t>Hat der Betreffende keine Wahl getroffen, teilt die Staatsanwaltschaft dem Betreffenden die Einrichtung</w:t>
      </w:r>
      <w:r w:rsidR="0009090E" w:rsidRPr="00B76155">
        <w:rPr>
          <w:color w:val="000000" w:themeColor="text1"/>
          <w:lang w:val="de-DE"/>
        </w:rPr>
        <w:t xml:space="preserve"> mit</w:t>
      </w:r>
      <w:r w:rsidRPr="00B76155">
        <w:rPr>
          <w:color w:val="000000" w:themeColor="text1"/>
          <w:lang w:val="de-DE"/>
        </w:rPr>
        <w:t>, in der er die Prüfungen ablegen beziehungsweise sich den Untersuchungen unterziehen kann.</w:t>
      </w:r>
      <w:r w:rsidR="00EC026C" w:rsidRPr="00B76155">
        <w:rPr>
          <w:color w:val="000000" w:themeColor="text1"/>
          <w:lang w:val="de-DE"/>
        </w:rPr>
        <w:t xml:space="preserve"> </w:t>
      </w:r>
    </w:p>
    <w:p w:rsidR="00EC026C" w:rsidRPr="00B76155" w:rsidRDefault="00EC026C" w:rsidP="002B2034">
      <w:pPr>
        <w:jc w:val="both"/>
        <w:rPr>
          <w:color w:val="000000" w:themeColor="text1"/>
          <w:lang w:val="de-DE"/>
        </w:rPr>
      </w:pPr>
      <w:r w:rsidRPr="00B76155">
        <w:rPr>
          <w:b/>
          <w:color w:val="000000" w:themeColor="text1"/>
          <w:lang w:val="de-DE"/>
        </w:rPr>
        <w:t>Der abgegebene Führerschein kann bei der Gerichtskanzlei abgeholt werden, wenn der Entziehung</w:t>
      </w:r>
      <w:r w:rsidR="00711F86" w:rsidRPr="00B76155">
        <w:rPr>
          <w:b/>
          <w:color w:val="000000" w:themeColor="text1"/>
          <w:lang w:val="de-DE"/>
        </w:rPr>
        <w:t>s</w:t>
      </w:r>
      <w:r w:rsidRPr="00B76155">
        <w:rPr>
          <w:b/>
          <w:color w:val="000000" w:themeColor="text1"/>
          <w:lang w:val="de-DE"/>
        </w:rPr>
        <w:t xml:space="preserve">zeitraum abgelaufen ist </w:t>
      </w:r>
      <w:r w:rsidRPr="00B76155">
        <w:rPr>
          <w:b/>
          <w:color w:val="000000" w:themeColor="text1"/>
          <w:u w:val="single"/>
          <w:lang w:val="de-DE"/>
        </w:rPr>
        <w:t>und</w:t>
      </w:r>
      <w:r w:rsidRPr="00B76155">
        <w:rPr>
          <w:b/>
          <w:color w:val="000000" w:themeColor="text1"/>
          <w:lang w:val="de-DE"/>
        </w:rPr>
        <w:t xml:space="preserve"> alle Prüfungen beziehungsweise Untersuchungen bestanden wurden.</w:t>
      </w:r>
      <w:r w:rsidR="00711F86" w:rsidRPr="00B76155">
        <w:rPr>
          <w:color w:val="000000" w:themeColor="text1"/>
          <w:lang w:val="de-DE"/>
        </w:rPr>
        <w:t xml:space="preserve"> Also selbst</w:t>
      </w:r>
      <w:r w:rsidR="007D19ED" w:rsidRPr="00B76155">
        <w:rPr>
          <w:color w:val="000000" w:themeColor="text1"/>
          <w:lang w:val="de-DE"/>
        </w:rPr>
        <w:t>,</w:t>
      </w:r>
      <w:r w:rsidR="00711F86" w:rsidRPr="00B76155">
        <w:rPr>
          <w:color w:val="000000" w:themeColor="text1"/>
          <w:lang w:val="de-DE"/>
        </w:rPr>
        <w:t xml:space="preserve"> wenn der Betreffende </w:t>
      </w:r>
      <w:r w:rsidR="00711F86" w:rsidRPr="00B76155">
        <w:rPr>
          <w:b/>
          <w:color w:val="000000" w:themeColor="text1"/>
          <w:u w:val="single"/>
          <w:lang w:val="de-DE"/>
        </w:rPr>
        <w:t>alle Prüfungen beziehungsweise Untersuchungen</w:t>
      </w:r>
      <w:r w:rsidR="00711F86" w:rsidRPr="00B76155">
        <w:rPr>
          <w:color w:val="000000" w:themeColor="text1"/>
          <w:lang w:val="de-DE"/>
        </w:rPr>
        <w:t xml:space="preserve"> vor oder während des Entziehungszeitraums </w:t>
      </w:r>
      <w:r w:rsidR="00711F86" w:rsidRPr="00B76155">
        <w:rPr>
          <w:b/>
          <w:color w:val="000000" w:themeColor="text1"/>
          <w:u w:val="single"/>
          <w:lang w:val="de-DE"/>
        </w:rPr>
        <w:t>bestanden hat</w:t>
      </w:r>
      <w:r w:rsidR="006B5DF4">
        <w:rPr>
          <w:color w:val="000000" w:themeColor="text1"/>
          <w:lang w:val="de-DE"/>
        </w:rPr>
        <w:t xml:space="preserve">, darf er den Führerschein </w:t>
      </w:r>
      <w:r w:rsidR="00711F86" w:rsidRPr="00B76155">
        <w:rPr>
          <w:color w:val="000000" w:themeColor="text1"/>
          <w:lang w:val="de-DE"/>
        </w:rPr>
        <w:t xml:space="preserve">trotzdem erst </w:t>
      </w:r>
      <w:r w:rsidR="00711F86" w:rsidRPr="00B76155">
        <w:rPr>
          <w:b/>
          <w:color w:val="000000" w:themeColor="text1"/>
          <w:u w:val="single"/>
          <w:lang w:val="de-DE"/>
        </w:rPr>
        <w:t xml:space="preserve">nach Ablauf der Entziehung </w:t>
      </w:r>
      <w:r w:rsidR="00EF1AB6" w:rsidRPr="00B76155">
        <w:rPr>
          <w:b/>
          <w:color w:val="000000" w:themeColor="text1"/>
          <w:u w:val="single"/>
          <w:lang w:val="de-DE"/>
        </w:rPr>
        <w:t>der Fahrerlaubnis</w:t>
      </w:r>
      <w:r w:rsidR="00EF1AB6" w:rsidRPr="00B76155">
        <w:rPr>
          <w:color w:val="000000" w:themeColor="text1"/>
          <w:lang w:val="de-DE"/>
        </w:rPr>
        <w:t xml:space="preserve"> </w:t>
      </w:r>
      <w:r w:rsidR="00711F86" w:rsidRPr="00B76155">
        <w:rPr>
          <w:color w:val="000000" w:themeColor="text1"/>
          <w:lang w:val="de-DE"/>
        </w:rPr>
        <w:t xml:space="preserve">bei der Gerichtskanzlei abholen. </w:t>
      </w:r>
    </w:p>
    <w:p w:rsidR="00F01BAB" w:rsidRPr="00B76155" w:rsidRDefault="00F01BAB" w:rsidP="002B2034">
      <w:pPr>
        <w:spacing w:after="0"/>
        <w:jc w:val="both"/>
        <w:rPr>
          <w:color w:val="000000" w:themeColor="text1"/>
          <w:szCs w:val="26"/>
          <w:lang w:val="de-DE"/>
        </w:rPr>
      </w:pPr>
    </w:p>
    <w:p w:rsidR="00E66314" w:rsidRPr="00B76155" w:rsidRDefault="000C76F5" w:rsidP="000C76F5">
      <w:pPr>
        <w:spacing w:after="0"/>
        <w:jc w:val="both"/>
        <w:rPr>
          <w:b/>
          <w:color w:val="000000" w:themeColor="text1"/>
          <w:sz w:val="26"/>
          <w:szCs w:val="26"/>
          <w:u w:val="single"/>
          <w:lang w:val="de-DE"/>
        </w:rPr>
      </w:pPr>
      <w:r w:rsidRPr="00B76155">
        <w:rPr>
          <w:b/>
          <w:color w:val="000000" w:themeColor="text1"/>
          <w:sz w:val="26"/>
          <w:szCs w:val="26"/>
          <w:u w:val="single"/>
          <w:lang w:val="de-DE"/>
        </w:rPr>
        <w:t>B</w:t>
      </w:r>
      <w:r w:rsidR="0009090E" w:rsidRPr="00B76155">
        <w:rPr>
          <w:b/>
          <w:color w:val="000000" w:themeColor="text1"/>
          <w:sz w:val="26"/>
          <w:szCs w:val="26"/>
          <w:u w:val="single"/>
          <w:lang w:val="de-DE"/>
        </w:rPr>
        <w:t xml:space="preserve">. </w:t>
      </w:r>
      <w:r w:rsidR="00D27DA8" w:rsidRPr="00B76155">
        <w:rPr>
          <w:b/>
          <w:color w:val="000000" w:themeColor="text1"/>
          <w:sz w:val="26"/>
          <w:szCs w:val="26"/>
          <w:u w:val="single"/>
          <w:lang w:val="de-DE"/>
        </w:rPr>
        <w:t xml:space="preserve">Die </w:t>
      </w:r>
      <w:r w:rsidRPr="00B76155">
        <w:rPr>
          <w:b/>
          <w:color w:val="000000" w:themeColor="text1"/>
          <w:sz w:val="26"/>
          <w:szCs w:val="26"/>
          <w:u w:val="single"/>
          <w:lang w:val="de-DE"/>
        </w:rPr>
        <w:t xml:space="preserve">Entziehung der Fahrerlaubnis </w:t>
      </w:r>
      <w:r w:rsidR="00E66314" w:rsidRPr="00B76155">
        <w:rPr>
          <w:b/>
          <w:color w:val="000000" w:themeColor="text1"/>
          <w:sz w:val="26"/>
          <w:szCs w:val="26"/>
          <w:u w:val="single"/>
          <w:lang w:val="de-DE"/>
        </w:rPr>
        <w:t xml:space="preserve">wegen körperlicher oder geistiger </w:t>
      </w:r>
      <w:r w:rsidR="0080567F" w:rsidRPr="00B76155">
        <w:rPr>
          <w:b/>
          <w:color w:val="000000" w:themeColor="text1"/>
          <w:sz w:val="26"/>
          <w:szCs w:val="26"/>
          <w:u w:val="single"/>
          <w:lang w:val="de-DE"/>
        </w:rPr>
        <w:t>Untauglichkeit</w:t>
      </w:r>
      <w:r w:rsidR="00E66314" w:rsidRPr="00B76155">
        <w:rPr>
          <w:b/>
          <w:color w:val="000000" w:themeColor="text1"/>
          <w:sz w:val="26"/>
          <w:szCs w:val="26"/>
          <w:u w:val="single"/>
          <w:lang w:val="de-DE"/>
        </w:rPr>
        <w:t xml:space="preserve"> </w:t>
      </w:r>
    </w:p>
    <w:p w:rsidR="00E66314" w:rsidRPr="00B76155" w:rsidRDefault="00E66314" w:rsidP="002B2034">
      <w:pPr>
        <w:spacing w:after="0"/>
        <w:jc w:val="both"/>
        <w:rPr>
          <w:b/>
          <w:color w:val="000000" w:themeColor="text1"/>
          <w:sz w:val="26"/>
          <w:szCs w:val="26"/>
          <w:u w:val="single"/>
          <w:lang w:val="de-DE"/>
        </w:rPr>
      </w:pPr>
    </w:p>
    <w:p w:rsidR="00A13F00" w:rsidRPr="00B76155" w:rsidRDefault="00A13F00" w:rsidP="00A13F00">
      <w:pPr>
        <w:spacing w:after="0"/>
        <w:jc w:val="both"/>
        <w:rPr>
          <w:rFonts w:cstheme="minorHAnsi"/>
          <w:color w:val="000000" w:themeColor="text1"/>
          <w:u w:val="single"/>
          <w:lang w:val="de-DE"/>
        </w:rPr>
      </w:pPr>
      <w:r w:rsidRPr="00B76155">
        <w:rPr>
          <w:rFonts w:cstheme="minorHAnsi"/>
          <w:b/>
          <w:color w:val="000000" w:themeColor="text1"/>
          <w:u w:val="single"/>
          <w:lang w:val="de-DE"/>
        </w:rPr>
        <w:t>B.1 Der Beginn der Entziehung der Fahrerlaubnis am Tage der Urteilsverkündung</w:t>
      </w:r>
    </w:p>
    <w:p w:rsidR="00A13F00" w:rsidRPr="00B76155" w:rsidRDefault="00A13F00" w:rsidP="002B2034">
      <w:pPr>
        <w:spacing w:after="0"/>
        <w:jc w:val="both"/>
        <w:rPr>
          <w:color w:val="000000" w:themeColor="text1"/>
          <w:szCs w:val="26"/>
          <w:lang w:val="de-DE"/>
        </w:rPr>
      </w:pPr>
    </w:p>
    <w:p w:rsidR="007D2723" w:rsidRPr="00B76155" w:rsidRDefault="002B2034" w:rsidP="002B2034">
      <w:pPr>
        <w:spacing w:after="0"/>
        <w:jc w:val="both"/>
        <w:rPr>
          <w:color w:val="000000" w:themeColor="text1"/>
          <w:szCs w:val="26"/>
          <w:lang w:val="de-DE"/>
        </w:rPr>
      </w:pPr>
      <w:r w:rsidRPr="00B76155">
        <w:rPr>
          <w:color w:val="000000" w:themeColor="text1"/>
          <w:szCs w:val="26"/>
          <w:lang w:val="de-DE"/>
        </w:rPr>
        <w:lastRenderedPageBreak/>
        <w:t xml:space="preserve">Die in Anwendung von Artikel 42 des Gesetzes über die Straßenverkehrspolizei ausgesprochene Entziehung der Fahrerlaubnis wegen körperlicher oder geistiger Untauglichkeit des </w:t>
      </w:r>
      <w:r w:rsidR="00E74330" w:rsidRPr="00B76155">
        <w:rPr>
          <w:color w:val="000000" w:themeColor="text1"/>
          <w:szCs w:val="26"/>
          <w:lang w:val="de-DE"/>
        </w:rPr>
        <w:t xml:space="preserve">Fahrers </w:t>
      </w:r>
      <w:r w:rsidRPr="00B76155">
        <w:rPr>
          <w:color w:val="000000" w:themeColor="text1"/>
          <w:szCs w:val="26"/>
          <w:lang w:val="de-DE"/>
        </w:rPr>
        <w:t>tritt gemäß Artikel 43 des Gesetzes über die Straßenverkehrspolizei</w:t>
      </w:r>
      <w:r w:rsidR="00F1482F" w:rsidRPr="00B76155">
        <w:rPr>
          <w:color w:val="000000" w:themeColor="text1"/>
          <w:szCs w:val="26"/>
          <w:u w:val="single"/>
          <w:lang w:val="de-DE"/>
        </w:rPr>
        <w:t xml:space="preserve"> unmittelbar</w:t>
      </w:r>
      <w:r w:rsidR="00F1482F" w:rsidRPr="00B76155">
        <w:rPr>
          <w:color w:val="000000" w:themeColor="text1"/>
          <w:szCs w:val="26"/>
          <w:lang w:val="de-DE"/>
        </w:rPr>
        <w:t xml:space="preserve"> in Kraft, es sei ab </w:t>
      </w:r>
      <w:r w:rsidR="00CE4AF2" w:rsidRPr="00B76155">
        <w:rPr>
          <w:color w:val="000000" w:themeColor="text1"/>
          <w:szCs w:val="26"/>
          <w:lang w:val="de-DE"/>
        </w:rPr>
        <w:t xml:space="preserve">dem Datum </w:t>
      </w:r>
      <w:r w:rsidR="00F1482F" w:rsidRPr="00B76155">
        <w:rPr>
          <w:color w:val="000000" w:themeColor="text1"/>
          <w:szCs w:val="26"/>
          <w:lang w:val="de-DE"/>
        </w:rPr>
        <w:t xml:space="preserve">der Urteilsverkündung (im Falle eines kontradiktorischen Urteils) und ab </w:t>
      </w:r>
      <w:r w:rsidR="009C13E2" w:rsidRPr="00B76155">
        <w:rPr>
          <w:color w:val="000000" w:themeColor="text1"/>
          <w:szCs w:val="26"/>
          <w:lang w:val="de-DE"/>
        </w:rPr>
        <w:t xml:space="preserve">dem Datum der </w:t>
      </w:r>
      <w:r w:rsidR="00F1482F" w:rsidRPr="00B76155">
        <w:rPr>
          <w:color w:val="000000" w:themeColor="text1"/>
          <w:szCs w:val="26"/>
          <w:lang w:val="de-DE"/>
        </w:rPr>
        <w:t>Urteilszustellung (im Falle eines Urteils im Versäumniswege)</w:t>
      </w:r>
      <w:r w:rsidRPr="00B76155">
        <w:rPr>
          <w:color w:val="000000" w:themeColor="text1"/>
          <w:szCs w:val="26"/>
          <w:lang w:val="de-DE"/>
        </w:rPr>
        <w:t xml:space="preserve"> ungeachtet </w:t>
      </w:r>
      <w:r w:rsidR="003D3A26" w:rsidRPr="00B76155">
        <w:rPr>
          <w:color w:val="000000" w:themeColor="text1"/>
          <w:szCs w:val="26"/>
          <w:lang w:val="de-DE"/>
        </w:rPr>
        <w:t>eines Rechtsmittels (Einspruch im Falle eines Urteils im Versäumniswege und Berufung im Falle ei</w:t>
      </w:r>
      <w:r w:rsidR="00EC1BB0" w:rsidRPr="00B76155">
        <w:rPr>
          <w:color w:val="000000" w:themeColor="text1"/>
          <w:szCs w:val="26"/>
          <w:lang w:val="de-DE"/>
        </w:rPr>
        <w:t>nes kontradiktorischen Urteils).</w:t>
      </w:r>
    </w:p>
    <w:p w:rsidR="00EC1BB0" w:rsidRPr="00B76155" w:rsidRDefault="00EC1BB0" w:rsidP="002B2034">
      <w:pPr>
        <w:spacing w:after="0"/>
        <w:jc w:val="both"/>
        <w:rPr>
          <w:color w:val="000000" w:themeColor="text1"/>
          <w:szCs w:val="26"/>
          <w:lang w:val="de-DE"/>
        </w:rPr>
      </w:pPr>
    </w:p>
    <w:p w:rsidR="00A13F00" w:rsidRPr="00DF640C" w:rsidRDefault="00A13F00" w:rsidP="00B13716">
      <w:pPr>
        <w:spacing w:after="0"/>
        <w:jc w:val="both"/>
        <w:rPr>
          <w:b/>
          <w:color w:val="000000" w:themeColor="text1"/>
          <w:szCs w:val="26"/>
          <w:lang w:val="de-DE"/>
        </w:rPr>
      </w:pPr>
      <w:r w:rsidRPr="006B5DF4">
        <w:rPr>
          <w:b/>
          <w:color w:val="000000" w:themeColor="text1"/>
          <w:szCs w:val="26"/>
          <w:u w:val="single"/>
          <w:lang w:val="de-DE"/>
        </w:rPr>
        <w:t>B</w:t>
      </w:r>
      <w:r w:rsidRPr="006B5DF4">
        <w:rPr>
          <w:b/>
          <w:color w:val="000000" w:themeColor="text1"/>
          <w:u w:val="single"/>
          <w:lang w:val="de-DE"/>
        </w:rPr>
        <w:t>.2</w:t>
      </w:r>
      <w:r w:rsidRPr="00DF640C">
        <w:rPr>
          <w:b/>
          <w:color w:val="000000" w:themeColor="text1"/>
          <w:u w:val="single"/>
          <w:lang w:val="de-DE"/>
        </w:rPr>
        <w:t xml:space="preserve"> Die Abgabe des Führerscheins innerhalb von 4 Arbeitstagen nach </w:t>
      </w:r>
      <w:r w:rsidR="005A5CA7" w:rsidRPr="00DF640C">
        <w:rPr>
          <w:b/>
          <w:color w:val="000000" w:themeColor="text1"/>
          <w:u w:val="single"/>
          <w:lang w:val="de-DE"/>
        </w:rPr>
        <w:t>Urteilsverkündung</w:t>
      </w:r>
    </w:p>
    <w:p w:rsidR="00A13F00" w:rsidRPr="00B76155" w:rsidRDefault="00A13F00" w:rsidP="00B13716">
      <w:pPr>
        <w:spacing w:after="0"/>
        <w:jc w:val="both"/>
        <w:rPr>
          <w:color w:val="000000" w:themeColor="text1"/>
          <w:szCs w:val="26"/>
          <w:lang w:val="de-DE"/>
        </w:rPr>
      </w:pPr>
    </w:p>
    <w:p w:rsidR="009C13E2" w:rsidRPr="00B76155" w:rsidRDefault="007D2723" w:rsidP="00B13716">
      <w:pPr>
        <w:spacing w:after="0"/>
        <w:jc w:val="both"/>
        <w:rPr>
          <w:color w:val="000000" w:themeColor="text1"/>
          <w:szCs w:val="26"/>
          <w:lang w:val="de-DE"/>
        </w:rPr>
      </w:pPr>
      <w:r w:rsidRPr="00B76155">
        <w:rPr>
          <w:color w:val="000000" w:themeColor="text1"/>
          <w:szCs w:val="26"/>
          <w:lang w:val="de-DE"/>
        </w:rPr>
        <w:t>Der Führerschein muss</w:t>
      </w:r>
      <w:r w:rsidR="00B02681" w:rsidRPr="00B76155">
        <w:rPr>
          <w:color w:val="000000" w:themeColor="text1"/>
          <w:szCs w:val="26"/>
          <w:lang w:val="de-DE"/>
        </w:rPr>
        <w:t xml:space="preserve"> gemäß Artikel 67 des Königlichen </w:t>
      </w:r>
      <w:r w:rsidR="00B13716" w:rsidRPr="00B76155">
        <w:rPr>
          <w:color w:val="000000" w:themeColor="text1"/>
          <w:szCs w:val="26"/>
          <w:lang w:val="de-DE"/>
        </w:rPr>
        <w:t>Erlasses</w:t>
      </w:r>
      <w:r w:rsidR="00B02681" w:rsidRPr="00B76155">
        <w:rPr>
          <w:color w:val="000000" w:themeColor="text1"/>
          <w:szCs w:val="26"/>
          <w:lang w:val="de-DE"/>
        </w:rPr>
        <w:t xml:space="preserve"> über den Führerschein</w:t>
      </w:r>
      <w:r w:rsidRPr="00B76155">
        <w:rPr>
          <w:rFonts w:ascii="Times New Roman" w:eastAsia="Times New Roman" w:hAnsi="Times New Roman" w:cs="Times New Roman"/>
          <w:color w:val="000000" w:themeColor="text1"/>
          <w:sz w:val="24"/>
          <w:szCs w:val="24"/>
          <w:lang w:val="de-DE" w:eastAsia="fr-FR"/>
        </w:rPr>
        <w:t xml:space="preserve"> </w:t>
      </w:r>
      <w:r w:rsidRPr="00B76155">
        <w:rPr>
          <w:color w:val="000000" w:themeColor="text1"/>
          <w:szCs w:val="26"/>
          <w:u w:val="single"/>
          <w:lang w:val="de-DE"/>
        </w:rPr>
        <w:t>innerhalb von vier Tagen</w:t>
      </w:r>
      <w:r w:rsidRPr="00B76155">
        <w:rPr>
          <w:color w:val="000000" w:themeColor="text1"/>
          <w:szCs w:val="26"/>
          <w:lang w:val="de-DE"/>
        </w:rPr>
        <w:t xml:space="preserve"> nach der Verkündung des </w:t>
      </w:r>
      <w:r w:rsidR="00B02681" w:rsidRPr="00B76155">
        <w:rPr>
          <w:color w:val="000000" w:themeColor="text1"/>
          <w:szCs w:val="26"/>
          <w:lang w:val="de-DE"/>
        </w:rPr>
        <w:t>Urteils</w:t>
      </w:r>
      <w:r w:rsidRPr="00B76155">
        <w:rPr>
          <w:color w:val="000000" w:themeColor="text1"/>
          <w:szCs w:val="26"/>
          <w:lang w:val="de-DE"/>
        </w:rPr>
        <w:t xml:space="preserve">, wenn </w:t>
      </w:r>
      <w:r w:rsidR="00B02681" w:rsidRPr="00B76155">
        <w:rPr>
          <w:color w:val="000000" w:themeColor="text1"/>
          <w:szCs w:val="26"/>
          <w:lang w:val="de-DE"/>
        </w:rPr>
        <w:t>dieses</w:t>
      </w:r>
      <w:r w:rsidRPr="00B76155">
        <w:rPr>
          <w:color w:val="000000" w:themeColor="text1"/>
          <w:szCs w:val="26"/>
          <w:lang w:val="de-DE"/>
        </w:rPr>
        <w:t xml:space="preserve"> kontradiktorisch ist, oder nach seiner Zustellung, wenn es sich um </w:t>
      </w:r>
      <w:r w:rsidR="00B02681" w:rsidRPr="00B76155">
        <w:rPr>
          <w:color w:val="000000" w:themeColor="text1"/>
          <w:szCs w:val="26"/>
          <w:lang w:val="de-DE"/>
        </w:rPr>
        <w:t>Versäumnisurteil</w:t>
      </w:r>
      <w:r w:rsidRPr="00B76155">
        <w:rPr>
          <w:color w:val="000000" w:themeColor="text1"/>
          <w:szCs w:val="26"/>
          <w:lang w:val="de-DE"/>
        </w:rPr>
        <w:t xml:space="preserve"> handelt, bei der Gerichtskanzlei </w:t>
      </w:r>
      <w:r w:rsidR="00B01AEA" w:rsidRPr="00B76155">
        <w:rPr>
          <w:color w:val="000000" w:themeColor="text1"/>
          <w:szCs w:val="26"/>
          <w:lang w:val="de-DE"/>
        </w:rPr>
        <w:t>des Gerichts</w:t>
      </w:r>
      <w:r w:rsidR="00B02681" w:rsidRPr="00B76155">
        <w:rPr>
          <w:color w:val="000000" w:themeColor="text1"/>
          <w:szCs w:val="26"/>
          <w:lang w:val="de-DE"/>
        </w:rPr>
        <w:t xml:space="preserve">, </w:t>
      </w:r>
      <w:r w:rsidR="00B01AEA" w:rsidRPr="00B76155">
        <w:rPr>
          <w:color w:val="000000" w:themeColor="text1"/>
          <w:szCs w:val="26"/>
          <w:lang w:val="de-DE"/>
        </w:rPr>
        <w:t>das</w:t>
      </w:r>
      <w:r w:rsidR="006B6F7A" w:rsidRPr="00B76155">
        <w:rPr>
          <w:color w:val="000000" w:themeColor="text1"/>
          <w:szCs w:val="26"/>
          <w:lang w:val="de-DE"/>
        </w:rPr>
        <w:t xml:space="preserve"> </w:t>
      </w:r>
      <w:r w:rsidR="00B02681" w:rsidRPr="00B76155">
        <w:rPr>
          <w:color w:val="000000" w:themeColor="text1"/>
          <w:szCs w:val="26"/>
          <w:lang w:val="de-DE"/>
        </w:rPr>
        <w:t xml:space="preserve">die Maßnahme auferlegt hat, </w:t>
      </w:r>
      <w:r w:rsidRPr="00B76155">
        <w:rPr>
          <w:color w:val="000000" w:themeColor="text1"/>
          <w:szCs w:val="26"/>
          <w:lang w:val="de-DE"/>
        </w:rPr>
        <w:t>abgegeben werden.</w:t>
      </w:r>
      <w:r w:rsidR="00B02681" w:rsidRPr="00B76155">
        <w:rPr>
          <w:color w:val="000000" w:themeColor="text1"/>
          <w:szCs w:val="26"/>
          <w:lang w:val="de-DE"/>
        </w:rPr>
        <w:t xml:space="preserve"> </w:t>
      </w:r>
    </w:p>
    <w:p w:rsidR="009C13E2" w:rsidRPr="00B76155" w:rsidRDefault="009C13E2" w:rsidP="00B13716">
      <w:pPr>
        <w:spacing w:after="0"/>
        <w:jc w:val="both"/>
        <w:rPr>
          <w:color w:val="000000" w:themeColor="text1"/>
          <w:szCs w:val="26"/>
          <w:lang w:val="de-DE"/>
        </w:rPr>
      </w:pPr>
    </w:p>
    <w:p w:rsidR="00DF640C" w:rsidRDefault="00B13716" w:rsidP="00B13716">
      <w:pPr>
        <w:spacing w:after="0"/>
        <w:jc w:val="both"/>
        <w:rPr>
          <w:color w:val="000000" w:themeColor="text1"/>
          <w:szCs w:val="26"/>
          <w:lang w:val="de-DE"/>
        </w:rPr>
      </w:pPr>
      <w:r w:rsidRPr="006B5DF4">
        <w:rPr>
          <w:color w:val="000000" w:themeColor="text1"/>
          <w:szCs w:val="26"/>
          <w:lang w:val="de-DE"/>
        </w:rPr>
        <w:t>Achtung</w:t>
      </w:r>
      <w:r w:rsidR="00DF640C" w:rsidRPr="006B5DF4">
        <w:rPr>
          <w:color w:val="000000" w:themeColor="text1"/>
          <w:szCs w:val="26"/>
          <w:lang w:val="de-DE"/>
        </w:rPr>
        <w:t>!!!</w:t>
      </w:r>
    </w:p>
    <w:p w:rsidR="00DF640C" w:rsidRDefault="00DF640C" w:rsidP="00B13716">
      <w:pPr>
        <w:spacing w:after="0"/>
        <w:jc w:val="both"/>
        <w:rPr>
          <w:color w:val="000000" w:themeColor="text1"/>
          <w:szCs w:val="26"/>
          <w:lang w:val="de-DE"/>
        </w:rPr>
      </w:pPr>
    </w:p>
    <w:p w:rsidR="00B13716" w:rsidRPr="00B76155" w:rsidRDefault="00B13716" w:rsidP="005C101B">
      <w:pPr>
        <w:spacing w:after="0"/>
        <w:ind w:firstLine="720"/>
        <w:jc w:val="both"/>
        <w:rPr>
          <w:color w:val="000000" w:themeColor="text1"/>
          <w:szCs w:val="26"/>
          <w:lang w:val="de-DE"/>
        </w:rPr>
      </w:pPr>
      <w:r w:rsidRPr="00B76155">
        <w:rPr>
          <w:color w:val="000000" w:themeColor="text1"/>
          <w:szCs w:val="26"/>
          <w:lang w:val="de-DE"/>
        </w:rPr>
        <w:t>Eine Bescheinigung über die Verlust- oder Diebstahlerklärung</w:t>
      </w:r>
      <w:r w:rsidR="00D27DA8" w:rsidRPr="00B76155">
        <w:rPr>
          <w:color w:val="000000" w:themeColor="text1"/>
          <w:szCs w:val="26"/>
          <w:lang w:val="de-DE"/>
        </w:rPr>
        <w:t xml:space="preserve"> </w:t>
      </w:r>
      <w:r w:rsidRPr="00B76155">
        <w:rPr>
          <w:color w:val="000000" w:themeColor="text1"/>
          <w:szCs w:val="26"/>
          <w:lang w:val="de-DE"/>
        </w:rPr>
        <w:t>darf gemäß Artikel 50 § 2 des Königlichen Erlasses über den Führerschein</w:t>
      </w:r>
      <w:r w:rsidR="00EC1147" w:rsidRPr="00B76155">
        <w:rPr>
          <w:color w:val="000000" w:themeColor="text1"/>
          <w:szCs w:val="26"/>
          <w:lang w:val="de-DE"/>
        </w:rPr>
        <w:t xml:space="preserve"> nicht</w:t>
      </w:r>
      <w:r w:rsidRPr="00B76155">
        <w:rPr>
          <w:color w:val="000000" w:themeColor="text1"/>
          <w:szCs w:val="26"/>
          <w:lang w:val="de-DE"/>
        </w:rPr>
        <w:t xml:space="preserve"> als Führerscheinersatz benutzt werden.</w:t>
      </w:r>
    </w:p>
    <w:p w:rsidR="004E0BD9" w:rsidRPr="00B76155" w:rsidRDefault="004E0BD9" w:rsidP="00B13716">
      <w:pPr>
        <w:spacing w:after="0"/>
        <w:jc w:val="both"/>
        <w:rPr>
          <w:color w:val="000000" w:themeColor="text1"/>
          <w:szCs w:val="26"/>
          <w:lang w:val="de-DE"/>
        </w:rPr>
      </w:pPr>
    </w:p>
    <w:p w:rsidR="004E0BD9" w:rsidRPr="00B76155" w:rsidRDefault="00D87B78" w:rsidP="00B13716">
      <w:pPr>
        <w:spacing w:after="0"/>
        <w:jc w:val="both"/>
        <w:rPr>
          <w:color w:val="000000" w:themeColor="text1"/>
          <w:szCs w:val="26"/>
          <w:lang w:val="de-DE"/>
        </w:rPr>
      </w:pPr>
      <w:r w:rsidRPr="00B76155">
        <w:rPr>
          <w:color w:val="000000" w:themeColor="text1"/>
          <w:szCs w:val="26"/>
          <w:lang w:val="de-DE"/>
        </w:rPr>
        <w:lastRenderedPageBreak/>
        <w:t xml:space="preserve">Der abgegebene Führerschein kann bei der Gerichtskanzlei abgeholt werden, falls das Gericht die Entziehung </w:t>
      </w:r>
      <w:r w:rsidR="00E43966" w:rsidRPr="00B76155">
        <w:rPr>
          <w:color w:val="000000" w:themeColor="text1"/>
          <w:lang w:val="de-DE"/>
        </w:rPr>
        <w:t xml:space="preserve">der Fahrerlaubnis </w:t>
      </w:r>
      <w:r w:rsidRPr="00B76155">
        <w:rPr>
          <w:color w:val="000000" w:themeColor="text1"/>
          <w:szCs w:val="26"/>
          <w:lang w:val="de-DE"/>
        </w:rPr>
        <w:t xml:space="preserve">aufhebt. Der Betreffende kann hierzu gemäß Artikel 44 des Gesetzes über die Straßenverkehrspolizei nach mindestens sechs Monaten ab dem Datum der Verkündung eines rechtskräftig gewordenen Urteils durch einen an die Staatsanwaltschaft gerichteten Antrag eine Überprüfung der Entscheidung vor dem Gericht, das die Entziehung ausgesprochen hat, </w:t>
      </w:r>
      <w:r w:rsidR="006B6F7A" w:rsidRPr="00B76155">
        <w:rPr>
          <w:color w:val="000000" w:themeColor="text1"/>
          <w:szCs w:val="26"/>
          <w:lang w:val="de-DE"/>
        </w:rPr>
        <w:t>beantragen</w:t>
      </w:r>
      <w:r w:rsidRPr="00B76155">
        <w:rPr>
          <w:color w:val="000000" w:themeColor="text1"/>
          <w:szCs w:val="26"/>
          <w:lang w:val="de-DE"/>
        </w:rPr>
        <w:t>.</w:t>
      </w:r>
    </w:p>
    <w:p w:rsidR="00782BEE" w:rsidRPr="00B76155" w:rsidRDefault="00782BEE" w:rsidP="00B13716">
      <w:pPr>
        <w:spacing w:after="0"/>
        <w:jc w:val="both"/>
        <w:rPr>
          <w:color w:val="000000" w:themeColor="text1"/>
          <w:szCs w:val="26"/>
          <w:lang w:val="de-DE"/>
        </w:rPr>
      </w:pPr>
      <w:bookmarkStart w:id="0" w:name="_GoBack"/>
      <w:bookmarkEnd w:id="0"/>
    </w:p>
    <w:p w:rsidR="00782BEE" w:rsidRPr="00B76155" w:rsidRDefault="00782BEE" w:rsidP="00B13716">
      <w:pPr>
        <w:spacing w:after="0"/>
        <w:jc w:val="both"/>
        <w:rPr>
          <w:color w:val="000000" w:themeColor="text1"/>
          <w:sz w:val="28"/>
          <w:szCs w:val="28"/>
          <w:lang w:val="de-DE"/>
        </w:rPr>
      </w:pPr>
      <w:r w:rsidRPr="00B76155">
        <w:rPr>
          <w:b/>
          <w:color w:val="000000" w:themeColor="text1"/>
          <w:sz w:val="28"/>
          <w:szCs w:val="28"/>
          <w:u w:val="single"/>
          <w:lang w:val="de-DE"/>
        </w:rPr>
        <w:t>ALLGEMEIN</w:t>
      </w:r>
      <w:r w:rsidRPr="00B76155">
        <w:rPr>
          <w:color w:val="000000" w:themeColor="text1"/>
          <w:sz w:val="28"/>
          <w:szCs w:val="28"/>
          <w:lang w:val="de-DE"/>
        </w:rPr>
        <w:t>:</w:t>
      </w:r>
    </w:p>
    <w:p w:rsidR="007D2723" w:rsidRPr="00B76155" w:rsidRDefault="007D2723" w:rsidP="002B2034">
      <w:pPr>
        <w:spacing w:after="0"/>
        <w:jc w:val="both"/>
        <w:rPr>
          <w:color w:val="000000" w:themeColor="text1"/>
          <w:szCs w:val="26"/>
          <w:lang w:val="de-DE"/>
        </w:rPr>
      </w:pPr>
    </w:p>
    <w:p w:rsidR="00E66314" w:rsidRPr="00B76155" w:rsidRDefault="00E66314" w:rsidP="002B2034">
      <w:pPr>
        <w:spacing w:after="0"/>
        <w:jc w:val="both"/>
        <w:rPr>
          <w:b/>
          <w:color w:val="000000" w:themeColor="text1"/>
          <w:sz w:val="26"/>
          <w:szCs w:val="26"/>
          <w:lang w:val="de-DE"/>
        </w:rPr>
      </w:pPr>
    </w:p>
    <w:p w:rsidR="00E66314" w:rsidRPr="00B76155" w:rsidRDefault="00782BEE" w:rsidP="0088321C">
      <w:pPr>
        <w:spacing w:after="0"/>
        <w:ind w:left="720" w:hanging="720"/>
        <w:jc w:val="both"/>
        <w:rPr>
          <w:b/>
          <w:color w:val="000000" w:themeColor="text1"/>
          <w:sz w:val="26"/>
          <w:szCs w:val="26"/>
          <w:lang w:val="de-DE"/>
        </w:rPr>
      </w:pPr>
      <w:r w:rsidRPr="00B76155">
        <w:rPr>
          <w:b/>
          <w:color w:val="000000" w:themeColor="text1"/>
          <w:sz w:val="26"/>
          <w:szCs w:val="26"/>
          <w:lang w:val="de-DE"/>
        </w:rPr>
        <w:t xml:space="preserve">- </w:t>
      </w:r>
      <w:r w:rsidRPr="00B76155">
        <w:rPr>
          <w:b/>
          <w:color w:val="000000" w:themeColor="text1"/>
          <w:sz w:val="26"/>
          <w:szCs w:val="26"/>
          <w:lang w:val="de-DE"/>
        </w:rPr>
        <w:tab/>
      </w:r>
      <w:r w:rsidR="004D6D4E" w:rsidRPr="00B76155">
        <w:rPr>
          <w:b/>
          <w:color w:val="000000" w:themeColor="text1"/>
          <w:sz w:val="26"/>
          <w:szCs w:val="26"/>
          <w:lang w:val="de-DE"/>
        </w:rPr>
        <w:t>E</w:t>
      </w:r>
      <w:r w:rsidR="0088321C" w:rsidRPr="00B76155">
        <w:rPr>
          <w:b/>
          <w:color w:val="000000" w:themeColor="text1"/>
          <w:sz w:val="26"/>
          <w:szCs w:val="26"/>
          <w:lang w:val="de-DE"/>
        </w:rPr>
        <w:t xml:space="preserve">in Führerschein, der abgegeben werden muss, kann der Gerichtskanzlei auf Verantwortung des Betroffenen per Post zugesendet werden, wobei </w:t>
      </w:r>
      <w:r w:rsidR="00CE4AF2" w:rsidRPr="00B76155">
        <w:rPr>
          <w:b/>
          <w:color w:val="000000" w:themeColor="text1"/>
          <w:sz w:val="26"/>
          <w:szCs w:val="26"/>
          <w:lang w:val="de-DE"/>
        </w:rPr>
        <w:t xml:space="preserve">der </w:t>
      </w:r>
      <w:r w:rsidR="006C7EEA" w:rsidRPr="00B76155">
        <w:rPr>
          <w:b/>
          <w:color w:val="000000" w:themeColor="text1"/>
          <w:sz w:val="26"/>
          <w:szCs w:val="26"/>
          <w:lang w:val="de-DE"/>
        </w:rPr>
        <w:t xml:space="preserve">Poststempel </w:t>
      </w:r>
      <w:r w:rsidR="0088321C" w:rsidRPr="00B76155">
        <w:rPr>
          <w:b/>
          <w:color w:val="000000" w:themeColor="text1"/>
          <w:sz w:val="26"/>
          <w:szCs w:val="26"/>
          <w:lang w:val="de-DE"/>
        </w:rPr>
        <w:t>als Datum der Abgabe bei der Gerichtskanzlei erfasst wird.</w:t>
      </w:r>
      <w:r w:rsidR="00014BAF" w:rsidRPr="00B76155">
        <w:rPr>
          <w:b/>
          <w:color w:val="000000" w:themeColor="text1"/>
          <w:sz w:val="26"/>
          <w:szCs w:val="26"/>
          <w:lang w:val="de-DE"/>
        </w:rPr>
        <w:t xml:space="preserve"> </w:t>
      </w:r>
    </w:p>
    <w:p w:rsidR="0088321C" w:rsidRPr="00B76155" w:rsidRDefault="0088321C" w:rsidP="0088321C">
      <w:pPr>
        <w:spacing w:after="0"/>
        <w:ind w:left="720" w:hanging="720"/>
        <w:jc w:val="both"/>
        <w:rPr>
          <w:b/>
          <w:color w:val="000000" w:themeColor="text1"/>
          <w:sz w:val="26"/>
          <w:szCs w:val="26"/>
          <w:lang w:val="de-DE"/>
        </w:rPr>
      </w:pPr>
    </w:p>
    <w:p w:rsidR="0088321C" w:rsidRPr="00B76155" w:rsidRDefault="0088321C" w:rsidP="0088321C">
      <w:pPr>
        <w:spacing w:after="0"/>
        <w:ind w:left="720" w:hanging="720"/>
        <w:jc w:val="both"/>
        <w:rPr>
          <w:b/>
          <w:color w:val="000000" w:themeColor="text1"/>
          <w:sz w:val="26"/>
          <w:szCs w:val="26"/>
          <w:lang w:val="de-DE"/>
        </w:rPr>
      </w:pPr>
      <w:r w:rsidRPr="00B76155">
        <w:rPr>
          <w:b/>
          <w:color w:val="000000" w:themeColor="text1"/>
          <w:sz w:val="26"/>
          <w:szCs w:val="26"/>
          <w:lang w:val="de-DE"/>
        </w:rPr>
        <w:lastRenderedPageBreak/>
        <w:t xml:space="preserve">- </w:t>
      </w:r>
      <w:r w:rsidRPr="00B76155">
        <w:rPr>
          <w:b/>
          <w:color w:val="000000" w:themeColor="text1"/>
          <w:sz w:val="26"/>
          <w:szCs w:val="26"/>
          <w:lang w:val="de-DE"/>
        </w:rPr>
        <w:tab/>
      </w:r>
      <w:r w:rsidR="004D6D4E" w:rsidRPr="00B76155">
        <w:rPr>
          <w:b/>
          <w:color w:val="000000" w:themeColor="text1"/>
          <w:sz w:val="26"/>
          <w:szCs w:val="26"/>
          <w:lang w:val="de-DE"/>
        </w:rPr>
        <w:t xml:space="preserve">Bei </w:t>
      </w:r>
      <w:r w:rsidR="00325579" w:rsidRPr="00B76155">
        <w:rPr>
          <w:b/>
          <w:color w:val="000000" w:themeColor="text1"/>
          <w:sz w:val="26"/>
          <w:szCs w:val="26"/>
          <w:lang w:val="de-DE"/>
        </w:rPr>
        <w:t>der</w:t>
      </w:r>
      <w:r w:rsidR="004D6D4E" w:rsidRPr="00B76155">
        <w:rPr>
          <w:b/>
          <w:color w:val="000000" w:themeColor="text1"/>
          <w:sz w:val="26"/>
          <w:szCs w:val="26"/>
          <w:lang w:val="de-DE"/>
        </w:rPr>
        <w:t xml:space="preserve"> Abgabe des Führerscheins muss</w:t>
      </w:r>
      <w:r w:rsidR="00325579" w:rsidRPr="00B76155">
        <w:rPr>
          <w:b/>
          <w:color w:val="000000" w:themeColor="text1"/>
          <w:sz w:val="26"/>
          <w:szCs w:val="26"/>
          <w:lang w:val="de-DE"/>
        </w:rPr>
        <w:t xml:space="preserve"> immer</w:t>
      </w:r>
      <w:r w:rsidR="004D6D4E" w:rsidRPr="00B76155">
        <w:rPr>
          <w:b/>
          <w:color w:val="000000" w:themeColor="text1"/>
          <w:sz w:val="26"/>
          <w:szCs w:val="26"/>
          <w:lang w:val="de-DE"/>
        </w:rPr>
        <w:t xml:space="preserve"> das Dokument der </w:t>
      </w:r>
      <w:proofErr w:type="spellStart"/>
      <w:r w:rsidR="004D6D4E" w:rsidRPr="00B76155">
        <w:rPr>
          <w:b/>
          <w:color w:val="000000" w:themeColor="text1"/>
          <w:sz w:val="26"/>
          <w:szCs w:val="26"/>
          <w:lang w:val="de-DE"/>
        </w:rPr>
        <w:t>Notifizierung</w:t>
      </w:r>
      <w:proofErr w:type="spellEnd"/>
      <w:r w:rsidR="004D6D4E" w:rsidRPr="00B76155">
        <w:rPr>
          <w:b/>
          <w:color w:val="000000" w:themeColor="text1"/>
          <w:sz w:val="26"/>
          <w:szCs w:val="26"/>
          <w:lang w:val="de-DE"/>
        </w:rPr>
        <w:t xml:space="preserve"> (die Benachrichtigung) </w:t>
      </w:r>
      <w:r w:rsidR="00325579" w:rsidRPr="00B76155">
        <w:rPr>
          <w:b/>
          <w:color w:val="000000" w:themeColor="text1"/>
          <w:sz w:val="26"/>
          <w:szCs w:val="26"/>
          <w:lang w:val="de-DE"/>
        </w:rPr>
        <w:t xml:space="preserve">bei der Gerichtskanzlei </w:t>
      </w:r>
      <w:r w:rsidR="006C7EEA" w:rsidRPr="00B76155">
        <w:rPr>
          <w:b/>
          <w:color w:val="000000" w:themeColor="text1"/>
          <w:sz w:val="26"/>
          <w:szCs w:val="26"/>
          <w:lang w:val="de-DE"/>
        </w:rPr>
        <w:t>vorgezeigt werden.</w:t>
      </w:r>
    </w:p>
    <w:p w:rsidR="00325579" w:rsidRPr="00B76155" w:rsidRDefault="00325579" w:rsidP="0088321C">
      <w:pPr>
        <w:spacing w:after="0"/>
        <w:ind w:left="720" w:hanging="720"/>
        <w:jc w:val="both"/>
        <w:rPr>
          <w:b/>
          <w:color w:val="000000" w:themeColor="text1"/>
          <w:sz w:val="26"/>
          <w:szCs w:val="26"/>
          <w:lang w:val="de-DE"/>
        </w:rPr>
      </w:pPr>
    </w:p>
    <w:p w:rsidR="00E72657" w:rsidRPr="00B76155" w:rsidRDefault="00325579" w:rsidP="00B76155">
      <w:pPr>
        <w:spacing w:after="0"/>
        <w:ind w:left="720" w:hanging="720"/>
        <w:jc w:val="both"/>
        <w:rPr>
          <w:b/>
          <w:color w:val="000000" w:themeColor="text1"/>
          <w:sz w:val="26"/>
          <w:szCs w:val="26"/>
          <w:lang w:val="de-DE"/>
        </w:rPr>
      </w:pPr>
      <w:r w:rsidRPr="00B76155">
        <w:rPr>
          <w:b/>
          <w:color w:val="000000" w:themeColor="text1"/>
          <w:sz w:val="26"/>
          <w:szCs w:val="26"/>
          <w:lang w:val="de-DE"/>
        </w:rPr>
        <w:t xml:space="preserve">- </w:t>
      </w:r>
      <w:r w:rsidRPr="00B76155">
        <w:rPr>
          <w:b/>
          <w:color w:val="000000" w:themeColor="text1"/>
          <w:sz w:val="26"/>
          <w:szCs w:val="26"/>
          <w:lang w:val="de-DE"/>
        </w:rPr>
        <w:tab/>
      </w:r>
      <w:r w:rsidR="00E72657" w:rsidRPr="00B76155">
        <w:rPr>
          <w:b/>
          <w:color w:val="000000" w:themeColor="text1"/>
          <w:sz w:val="26"/>
          <w:szCs w:val="26"/>
          <w:lang w:val="de-DE"/>
        </w:rPr>
        <w:t>Eine Bescheinigung über die Verlust- oder Diebstahlerklärung wird nicht akzeptiert.</w:t>
      </w:r>
      <w:r w:rsidR="00FF495E" w:rsidRPr="00B76155">
        <w:rPr>
          <w:b/>
          <w:color w:val="000000" w:themeColor="text1"/>
          <w:sz w:val="26"/>
          <w:szCs w:val="26"/>
          <w:lang w:val="de-DE"/>
        </w:rPr>
        <w:t xml:space="preserve"> </w:t>
      </w:r>
    </w:p>
    <w:p w:rsidR="007D19ED" w:rsidRPr="00B76155" w:rsidRDefault="007D19ED" w:rsidP="0088321C">
      <w:pPr>
        <w:spacing w:after="0"/>
        <w:ind w:left="720" w:hanging="720"/>
        <w:jc w:val="both"/>
        <w:rPr>
          <w:b/>
          <w:color w:val="000000" w:themeColor="text1"/>
          <w:sz w:val="26"/>
          <w:szCs w:val="26"/>
          <w:lang w:val="de-DE"/>
        </w:rPr>
      </w:pPr>
    </w:p>
    <w:p w:rsidR="007D19ED" w:rsidRPr="00B76155" w:rsidRDefault="007D19ED" w:rsidP="0088321C">
      <w:pPr>
        <w:spacing w:after="0"/>
        <w:ind w:left="720" w:hanging="720"/>
        <w:jc w:val="both"/>
        <w:rPr>
          <w:b/>
          <w:color w:val="000000" w:themeColor="text1"/>
          <w:sz w:val="26"/>
          <w:szCs w:val="26"/>
          <w:lang w:val="de-DE"/>
        </w:rPr>
      </w:pPr>
      <w:r w:rsidRPr="00B76155">
        <w:rPr>
          <w:b/>
          <w:color w:val="000000" w:themeColor="text1"/>
          <w:sz w:val="26"/>
          <w:szCs w:val="26"/>
          <w:lang w:val="de-DE"/>
        </w:rPr>
        <w:t xml:space="preserve">- </w:t>
      </w:r>
      <w:r w:rsidR="00154FF0" w:rsidRPr="00B76155">
        <w:rPr>
          <w:b/>
          <w:color w:val="000000" w:themeColor="text1"/>
          <w:sz w:val="26"/>
          <w:szCs w:val="26"/>
          <w:lang w:val="de-DE"/>
        </w:rPr>
        <w:tab/>
      </w:r>
      <w:r w:rsidR="00BE4F37" w:rsidRPr="00B76155">
        <w:rPr>
          <w:b/>
          <w:color w:val="000000" w:themeColor="text1"/>
          <w:sz w:val="26"/>
          <w:szCs w:val="26"/>
          <w:lang w:val="de-DE"/>
        </w:rPr>
        <w:t xml:space="preserve">Auf dem Dokument der </w:t>
      </w:r>
      <w:proofErr w:type="spellStart"/>
      <w:r w:rsidR="00BE4F37" w:rsidRPr="00B76155">
        <w:rPr>
          <w:b/>
          <w:color w:val="000000" w:themeColor="text1"/>
          <w:sz w:val="26"/>
          <w:szCs w:val="26"/>
          <w:lang w:val="de-DE"/>
        </w:rPr>
        <w:t>Notifizierung</w:t>
      </w:r>
      <w:proofErr w:type="spellEnd"/>
      <w:r w:rsidR="00BE4F37" w:rsidRPr="00B76155">
        <w:rPr>
          <w:b/>
          <w:color w:val="000000" w:themeColor="text1"/>
          <w:sz w:val="26"/>
          <w:szCs w:val="26"/>
          <w:lang w:val="de-DE"/>
        </w:rPr>
        <w:t xml:space="preserve"> (die Benachrichtigung) dürfen keine Änderungen vorgenommen werden, </w:t>
      </w:r>
      <w:r w:rsidR="00EC58F5" w:rsidRPr="00B76155">
        <w:rPr>
          <w:b/>
          <w:color w:val="000000" w:themeColor="text1"/>
          <w:sz w:val="26"/>
          <w:szCs w:val="26"/>
          <w:lang w:val="de-DE"/>
        </w:rPr>
        <w:t>außer im Falle einer vorhergehenden Benachrichtigung der Staatsanwaltschaft und der Identifizierung (Namensstempel/Namenszeichen) des Polizeibeamten, der die Änderungen vornimmt.</w:t>
      </w:r>
    </w:p>
    <w:p w:rsidR="00EC58F5" w:rsidRPr="00B76155" w:rsidRDefault="00EC58F5" w:rsidP="0088321C">
      <w:pPr>
        <w:spacing w:after="0"/>
        <w:ind w:left="720" w:hanging="720"/>
        <w:jc w:val="both"/>
        <w:rPr>
          <w:b/>
          <w:color w:val="000000" w:themeColor="text1"/>
          <w:sz w:val="26"/>
          <w:szCs w:val="26"/>
          <w:lang w:val="de-DE"/>
        </w:rPr>
      </w:pPr>
    </w:p>
    <w:p w:rsidR="00EC58F5" w:rsidRPr="00B76155" w:rsidRDefault="00EC58F5" w:rsidP="0088321C">
      <w:pPr>
        <w:spacing w:after="0"/>
        <w:ind w:left="720" w:hanging="720"/>
        <w:jc w:val="both"/>
        <w:rPr>
          <w:b/>
          <w:color w:val="000000" w:themeColor="text1"/>
          <w:sz w:val="26"/>
          <w:szCs w:val="26"/>
          <w:lang w:val="de-DE"/>
        </w:rPr>
      </w:pPr>
      <w:r w:rsidRPr="00B76155">
        <w:rPr>
          <w:b/>
          <w:color w:val="000000" w:themeColor="text1"/>
          <w:sz w:val="26"/>
          <w:szCs w:val="26"/>
          <w:lang w:val="de-DE"/>
        </w:rPr>
        <w:t xml:space="preserve">- </w:t>
      </w:r>
      <w:r w:rsidR="00B76155" w:rsidRPr="00B76155">
        <w:rPr>
          <w:b/>
          <w:color w:val="000000" w:themeColor="text1"/>
          <w:sz w:val="26"/>
          <w:szCs w:val="26"/>
          <w:lang w:val="de-DE"/>
        </w:rPr>
        <w:tab/>
        <w:t xml:space="preserve">Ein abgegebener Führerschein </w:t>
      </w:r>
      <w:r w:rsidR="00980606" w:rsidRPr="00B76155">
        <w:rPr>
          <w:b/>
          <w:color w:val="000000" w:themeColor="text1"/>
          <w:sz w:val="26"/>
          <w:szCs w:val="26"/>
          <w:lang w:val="de-DE"/>
        </w:rPr>
        <w:t xml:space="preserve">wird </w:t>
      </w:r>
      <w:r w:rsidR="0028660F" w:rsidRPr="00B76155">
        <w:rPr>
          <w:b/>
          <w:color w:val="000000" w:themeColor="text1"/>
          <w:sz w:val="26"/>
          <w:szCs w:val="26"/>
          <w:lang w:val="de-DE"/>
        </w:rPr>
        <w:t xml:space="preserve">in der Regel </w:t>
      </w:r>
      <w:r w:rsidR="00980606" w:rsidRPr="00B76155">
        <w:rPr>
          <w:b/>
          <w:color w:val="000000" w:themeColor="text1"/>
          <w:sz w:val="26"/>
          <w:szCs w:val="26"/>
          <w:lang w:val="de-DE"/>
        </w:rPr>
        <w:t>nach Beendigung der Entziehung</w:t>
      </w:r>
      <w:r w:rsidR="00D15784" w:rsidRPr="00B76155">
        <w:rPr>
          <w:b/>
          <w:color w:val="000000" w:themeColor="text1"/>
          <w:sz w:val="26"/>
          <w:szCs w:val="26"/>
          <w:lang w:val="de-DE"/>
        </w:rPr>
        <w:t xml:space="preserve"> der Fahrerlaubnis</w:t>
      </w:r>
      <w:r w:rsidR="00980606" w:rsidRPr="00B76155">
        <w:rPr>
          <w:b/>
          <w:color w:val="000000" w:themeColor="text1"/>
          <w:sz w:val="26"/>
          <w:szCs w:val="26"/>
          <w:lang w:val="de-DE"/>
        </w:rPr>
        <w:t xml:space="preserve"> nicht per Post zurückgeschickt, sondern muss selbst bei der Gerichtskanzlei abgeholt werden.</w:t>
      </w:r>
      <w:r w:rsidR="0028660F" w:rsidRPr="00B76155">
        <w:rPr>
          <w:b/>
          <w:color w:val="000000" w:themeColor="text1"/>
          <w:sz w:val="26"/>
          <w:szCs w:val="26"/>
          <w:lang w:val="de-DE"/>
        </w:rPr>
        <w:t xml:space="preserve"> </w:t>
      </w:r>
      <w:r w:rsidR="00B71D99" w:rsidRPr="00B76155">
        <w:rPr>
          <w:b/>
          <w:color w:val="000000" w:themeColor="text1"/>
          <w:sz w:val="26"/>
          <w:szCs w:val="26"/>
          <w:lang w:val="de-DE"/>
        </w:rPr>
        <w:t xml:space="preserve">Auf Anfrage des Verurteilten kann der Führerschein jedoch auch per Post übermittelt werden. </w:t>
      </w:r>
    </w:p>
    <w:p w:rsidR="00980606" w:rsidRPr="00B76155" w:rsidRDefault="00980606" w:rsidP="0088321C">
      <w:pPr>
        <w:spacing w:after="0"/>
        <w:ind w:left="720" w:hanging="720"/>
        <w:jc w:val="both"/>
        <w:rPr>
          <w:b/>
          <w:color w:val="000000" w:themeColor="text1"/>
          <w:sz w:val="26"/>
          <w:szCs w:val="26"/>
          <w:lang w:val="de-DE"/>
        </w:rPr>
      </w:pPr>
    </w:p>
    <w:p w:rsidR="00980606" w:rsidRPr="00B76155" w:rsidRDefault="00980606" w:rsidP="0088321C">
      <w:pPr>
        <w:spacing w:after="0"/>
        <w:ind w:left="720" w:hanging="720"/>
        <w:jc w:val="both"/>
        <w:rPr>
          <w:b/>
          <w:color w:val="000000" w:themeColor="text1"/>
          <w:sz w:val="26"/>
          <w:szCs w:val="26"/>
          <w:lang w:val="de-DE"/>
        </w:rPr>
      </w:pPr>
      <w:r w:rsidRPr="00B76155">
        <w:rPr>
          <w:b/>
          <w:color w:val="000000" w:themeColor="text1"/>
          <w:sz w:val="26"/>
          <w:szCs w:val="26"/>
          <w:lang w:val="de-DE"/>
        </w:rPr>
        <w:lastRenderedPageBreak/>
        <w:t xml:space="preserve">- </w:t>
      </w:r>
      <w:r w:rsidR="009950C9" w:rsidRPr="00B76155">
        <w:rPr>
          <w:b/>
          <w:color w:val="000000" w:themeColor="text1"/>
          <w:sz w:val="26"/>
          <w:szCs w:val="26"/>
          <w:lang w:val="de-DE"/>
        </w:rPr>
        <w:tab/>
      </w:r>
      <w:r w:rsidR="00B76155" w:rsidRPr="00B76155">
        <w:rPr>
          <w:b/>
          <w:color w:val="000000" w:themeColor="text1"/>
          <w:sz w:val="26"/>
          <w:szCs w:val="26"/>
          <w:lang w:val="de-DE"/>
        </w:rPr>
        <w:t>Ein abgegebener Führerschein</w:t>
      </w:r>
      <w:r w:rsidR="00BB6BA8" w:rsidRPr="00B76155">
        <w:rPr>
          <w:b/>
          <w:color w:val="000000" w:themeColor="text1"/>
          <w:sz w:val="26"/>
          <w:szCs w:val="26"/>
          <w:lang w:val="de-DE"/>
        </w:rPr>
        <w:t xml:space="preserve"> kann nach Beendigung der Entziehung </w:t>
      </w:r>
      <w:r w:rsidR="00D15784" w:rsidRPr="00B76155">
        <w:rPr>
          <w:b/>
          <w:color w:val="000000" w:themeColor="text1"/>
          <w:sz w:val="26"/>
          <w:szCs w:val="26"/>
          <w:lang w:val="de-DE"/>
        </w:rPr>
        <w:t xml:space="preserve">der Fahrerlaubnis </w:t>
      </w:r>
      <w:r w:rsidR="00E2666B" w:rsidRPr="00B76155">
        <w:rPr>
          <w:b/>
          <w:color w:val="000000" w:themeColor="text1"/>
          <w:sz w:val="26"/>
          <w:szCs w:val="26"/>
          <w:lang w:val="de-DE"/>
        </w:rPr>
        <w:t xml:space="preserve">entweder </w:t>
      </w:r>
      <w:r w:rsidR="00BB6BA8" w:rsidRPr="00B76155">
        <w:rPr>
          <w:b/>
          <w:color w:val="000000" w:themeColor="text1"/>
          <w:sz w:val="26"/>
          <w:szCs w:val="26"/>
          <w:lang w:val="de-DE"/>
        </w:rPr>
        <w:t>selbst durch den Betroffenen</w:t>
      </w:r>
      <w:r w:rsidR="00B71D99" w:rsidRPr="00B76155">
        <w:rPr>
          <w:b/>
          <w:color w:val="000000" w:themeColor="text1"/>
          <w:sz w:val="26"/>
          <w:szCs w:val="26"/>
          <w:lang w:val="de-DE"/>
        </w:rPr>
        <w:t xml:space="preserve">, durch Familienmitglieder ersten Grades </w:t>
      </w:r>
      <w:r w:rsidR="00BB6BA8" w:rsidRPr="00B76155">
        <w:rPr>
          <w:b/>
          <w:color w:val="000000" w:themeColor="text1"/>
          <w:sz w:val="26"/>
          <w:szCs w:val="26"/>
          <w:lang w:val="de-DE"/>
        </w:rPr>
        <w:t xml:space="preserve">oder durch einen Dritten, der im Besitz </w:t>
      </w:r>
      <w:r w:rsidR="00B71D99" w:rsidRPr="00B76155">
        <w:rPr>
          <w:b/>
          <w:color w:val="000000" w:themeColor="text1"/>
          <w:sz w:val="26"/>
          <w:szCs w:val="26"/>
          <w:lang w:val="de-DE"/>
        </w:rPr>
        <w:t>einer durch den Verurteilten erstellten Vollmacht ist</w:t>
      </w:r>
      <w:r w:rsidR="00BB6BA8" w:rsidRPr="00B76155">
        <w:rPr>
          <w:b/>
          <w:color w:val="000000" w:themeColor="text1"/>
          <w:sz w:val="26"/>
          <w:szCs w:val="26"/>
          <w:lang w:val="de-DE"/>
        </w:rPr>
        <w:t xml:space="preserve">, abgeholt werden. </w:t>
      </w:r>
    </w:p>
    <w:p w:rsidR="00BB6BA8" w:rsidRPr="00B76155" w:rsidRDefault="00BB6BA8" w:rsidP="0088321C">
      <w:pPr>
        <w:spacing w:after="0"/>
        <w:ind w:left="720" w:hanging="720"/>
        <w:jc w:val="both"/>
        <w:rPr>
          <w:b/>
          <w:color w:val="000000" w:themeColor="text1"/>
          <w:sz w:val="26"/>
          <w:szCs w:val="26"/>
          <w:lang w:val="de-DE"/>
        </w:rPr>
      </w:pPr>
    </w:p>
    <w:p w:rsidR="00BB6BA8" w:rsidRPr="00B76155" w:rsidRDefault="00BB6BA8" w:rsidP="0088321C">
      <w:pPr>
        <w:spacing w:after="0"/>
        <w:ind w:left="720" w:hanging="720"/>
        <w:jc w:val="both"/>
        <w:rPr>
          <w:b/>
          <w:color w:val="000000" w:themeColor="text1"/>
          <w:sz w:val="26"/>
          <w:szCs w:val="26"/>
          <w:lang w:val="de-DE"/>
        </w:rPr>
      </w:pPr>
      <w:r w:rsidRPr="00B76155">
        <w:rPr>
          <w:b/>
          <w:color w:val="000000" w:themeColor="text1"/>
          <w:sz w:val="26"/>
          <w:szCs w:val="26"/>
          <w:lang w:val="de-DE"/>
        </w:rPr>
        <w:t xml:space="preserve">- </w:t>
      </w:r>
      <w:r w:rsidR="00C72A2F" w:rsidRPr="00B76155">
        <w:rPr>
          <w:b/>
          <w:color w:val="000000" w:themeColor="text1"/>
          <w:sz w:val="26"/>
          <w:szCs w:val="26"/>
          <w:lang w:val="de-DE"/>
        </w:rPr>
        <w:tab/>
        <w:t>Die Kanzlei ist von 8:30 bis 12:30 Uhr und von 13:30 bis 16:00 Uhr geöffnet, außer samstags, sonntags und an gesetzlichen Feiertagen.</w:t>
      </w:r>
    </w:p>
    <w:p w:rsidR="00C72A2F" w:rsidRPr="00B76155" w:rsidRDefault="00C72A2F" w:rsidP="0088321C">
      <w:pPr>
        <w:spacing w:after="0"/>
        <w:ind w:left="720" w:hanging="720"/>
        <w:jc w:val="both"/>
        <w:rPr>
          <w:b/>
          <w:color w:val="000000" w:themeColor="text1"/>
          <w:sz w:val="26"/>
          <w:szCs w:val="26"/>
          <w:lang w:val="de-DE"/>
        </w:rPr>
      </w:pPr>
    </w:p>
    <w:p w:rsidR="00C72A2F" w:rsidRPr="00B76155" w:rsidRDefault="00C72A2F" w:rsidP="0088321C">
      <w:pPr>
        <w:spacing w:after="0"/>
        <w:ind w:left="720" w:hanging="720"/>
        <w:jc w:val="both"/>
        <w:rPr>
          <w:b/>
          <w:color w:val="000000" w:themeColor="text1"/>
          <w:sz w:val="26"/>
          <w:szCs w:val="26"/>
          <w:lang w:val="de-DE"/>
        </w:rPr>
      </w:pPr>
      <w:r w:rsidRPr="00B76155">
        <w:rPr>
          <w:b/>
          <w:color w:val="000000" w:themeColor="text1"/>
          <w:sz w:val="26"/>
          <w:szCs w:val="26"/>
          <w:lang w:val="de-DE"/>
        </w:rPr>
        <w:t xml:space="preserve">- </w:t>
      </w:r>
      <w:r w:rsidR="00EC1BAC" w:rsidRPr="00B76155">
        <w:rPr>
          <w:b/>
          <w:color w:val="000000" w:themeColor="text1"/>
          <w:sz w:val="26"/>
          <w:szCs w:val="26"/>
          <w:lang w:val="de-DE"/>
        </w:rPr>
        <w:tab/>
        <w:t xml:space="preserve">Beim geringsten Zweifel </w:t>
      </w:r>
      <w:r w:rsidR="000313FE" w:rsidRPr="00B76155">
        <w:rPr>
          <w:b/>
          <w:color w:val="000000" w:themeColor="text1"/>
          <w:sz w:val="26"/>
          <w:szCs w:val="26"/>
          <w:lang w:val="de-DE"/>
        </w:rPr>
        <w:t>nehmen Sie</w:t>
      </w:r>
      <w:r w:rsidR="00EC1BAC" w:rsidRPr="00B76155">
        <w:rPr>
          <w:b/>
          <w:color w:val="000000" w:themeColor="text1"/>
          <w:sz w:val="26"/>
          <w:szCs w:val="26"/>
          <w:lang w:val="de-DE"/>
        </w:rPr>
        <w:t xml:space="preserve"> am besten telefonisch mit der Gerichtskanzlei Kontakt auf, um sich weiter zu informieren.</w:t>
      </w:r>
    </w:p>
    <w:p w:rsidR="00BC77C8" w:rsidRPr="00B76155" w:rsidRDefault="00BC77C8" w:rsidP="0088321C">
      <w:pPr>
        <w:spacing w:after="0"/>
        <w:ind w:left="720" w:hanging="720"/>
        <w:jc w:val="both"/>
        <w:rPr>
          <w:b/>
          <w:color w:val="000000" w:themeColor="text1"/>
          <w:sz w:val="26"/>
          <w:szCs w:val="26"/>
          <w:lang w:val="de-DE"/>
        </w:rPr>
      </w:pPr>
    </w:p>
    <w:p w:rsidR="00BC77C8" w:rsidRPr="00B76155" w:rsidRDefault="00BC77C8" w:rsidP="0088321C">
      <w:pPr>
        <w:spacing w:after="0"/>
        <w:ind w:left="720" w:hanging="720"/>
        <w:jc w:val="both"/>
        <w:rPr>
          <w:color w:val="000000" w:themeColor="text1"/>
          <w:szCs w:val="26"/>
          <w:lang w:val="de-DE"/>
        </w:rPr>
      </w:pPr>
    </w:p>
    <w:p w:rsidR="001B6E92" w:rsidRPr="00B76155" w:rsidRDefault="00DB6749" w:rsidP="001B6E92">
      <w:pPr>
        <w:spacing w:after="0"/>
        <w:jc w:val="both"/>
        <w:rPr>
          <w:color w:val="000000" w:themeColor="text1"/>
          <w:sz w:val="24"/>
          <w:szCs w:val="26"/>
          <w:lang w:val="de-DE"/>
        </w:rPr>
      </w:pPr>
      <w:r w:rsidRPr="00B76155">
        <w:rPr>
          <w:color w:val="000000" w:themeColor="text1"/>
          <w:sz w:val="24"/>
          <w:szCs w:val="26"/>
          <w:lang w:val="de-DE"/>
        </w:rPr>
        <w:t xml:space="preserve">Wir hoffen, Ihnen behilflich gewesen zu sein. </w:t>
      </w:r>
      <w:r w:rsidR="001B6E92" w:rsidRPr="00B76155">
        <w:rPr>
          <w:color w:val="000000" w:themeColor="text1"/>
          <w:sz w:val="24"/>
          <w:szCs w:val="26"/>
          <w:lang w:val="de-DE"/>
        </w:rPr>
        <w:t xml:space="preserve">Falls Sie nähere Informationen oder Auskünfte wünschen, können Sie </w:t>
      </w:r>
      <w:r w:rsidRPr="00B76155">
        <w:rPr>
          <w:color w:val="000000" w:themeColor="text1"/>
          <w:sz w:val="24"/>
          <w:szCs w:val="26"/>
          <w:lang w:val="de-DE"/>
        </w:rPr>
        <w:t xml:space="preserve">selbstverständlich </w:t>
      </w:r>
      <w:r w:rsidR="001B6E92" w:rsidRPr="00B76155">
        <w:rPr>
          <w:color w:val="000000" w:themeColor="text1"/>
          <w:sz w:val="24"/>
          <w:szCs w:val="26"/>
          <w:lang w:val="de-DE"/>
        </w:rPr>
        <w:t xml:space="preserve">die </w:t>
      </w:r>
      <w:r w:rsidRPr="00B76155">
        <w:rPr>
          <w:color w:val="000000" w:themeColor="text1"/>
          <w:sz w:val="24"/>
          <w:szCs w:val="26"/>
          <w:lang w:val="de-DE"/>
        </w:rPr>
        <w:t>Ge</w:t>
      </w:r>
      <w:r w:rsidR="00D21B30" w:rsidRPr="00B76155">
        <w:rPr>
          <w:color w:val="000000" w:themeColor="text1"/>
          <w:sz w:val="24"/>
          <w:szCs w:val="26"/>
          <w:lang w:val="de-DE"/>
        </w:rPr>
        <w:t>richtskanzlei</w:t>
      </w:r>
      <w:r w:rsidRPr="00B76155">
        <w:rPr>
          <w:color w:val="000000" w:themeColor="text1"/>
          <w:sz w:val="24"/>
          <w:szCs w:val="26"/>
          <w:lang w:val="de-DE"/>
        </w:rPr>
        <w:t xml:space="preserve"> des Polizeigerichts </w:t>
      </w:r>
      <w:r w:rsidR="00845F93" w:rsidRPr="00B76155">
        <w:rPr>
          <w:color w:val="000000" w:themeColor="text1"/>
          <w:sz w:val="24"/>
          <w:szCs w:val="26"/>
          <w:lang w:val="de-DE"/>
        </w:rPr>
        <w:t>kontaktieren</w:t>
      </w:r>
    </w:p>
    <w:p w:rsidR="00845F93" w:rsidRPr="00B76155" w:rsidRDefault="00845F93" w:rsidP="001B6E92">
      <w:pPr>
        <w:spacing w:after="0"/>
        <w:jc w:val="both"/>
        <w:rPr>
          <w:color w:val="000000" w:themeColor="text1"/>
          <w:sz w:val="24"/>
          <w:szCs w:val="26"/>
          <w:lang w:val="de-DE"/>
        </w:rPr>
      </w:pPr>
      <w:r w:rsidRPr="00B76155">
        <w:rPr>
          <w:color w:val="000000" w:themeColor="text1"/>
          <w:sz w:val="24"/>
          <w:szCs w:val="26"/>
          <w:lang w:val="de-DE"/>
        </w:rPr>
        <w:t>- telefonisch unter folgende</w:t>
      </w:r>
      <w:r w:rsidR="00D21B30" w:rsidRPr="00B76155">
        <w:rPr>
          <w:color w:val="000000" w:themeColor="text1"/>
          <w:sz w:val="24"/>
          <w:szCs w:val="26"/>
          <w:lang w:val="de-DE"/>
        </w:rPr>
        <w:t>r Nummer</w:t>
      </w:r>
      <w:r w:rsidRPr="00B76155">
        <w:rPr>
          <w:color w:val="000000" w:themeColor="text1"/>
          <w:sz w:val="24"/>
          <w:szCs w:val="26"/>
          <w:lang w:val="de-DE"/>
        </w:rPr>
        <w:t xml:space="preserve">: </w:t>
      </w:r>
      <w:r w:rsidR="000F0CE2" w:rsidRPr="00B76155">
        <w:rPr>
          <w:color w:val="000000" w:themeColor="text1"/>
          <w:sz w:val="24"/>
          <w:szCs w:val="26"/>
          <w:lang w:val="de-DE"/>
        </w:rPr>
        <w:t>00 32 87 291441</w:t>
      </w:r>
    </w:p>
    <w:p w:rsidR="00845F93" w:rsidRPr="009847F3" w:rsidRDefault="00845F93" w:rsidP="001B6E92">
      <w:pPr>
        <w:spacing w:after="0"/>
        <w:jc w:val="both"/>
        <w:rPr>
          <w:color w:val="000000" w:themeColor="text1"/>
          <w:sz w:val="24"/>
          <w:szCs w:val="26"/>
        </w:rPr>
      </w:pPr>
      <w:r w:rsidRPr="006B5DF4">
        <w:rPr>
          <w:color w:val="000000" w:themeColor="text1"/>
          <w:sz w:val="24"/>
          <w:szCs w:val="26"/>
        </w:rPr>
        <w:t xml:space="preserve">- per Email: </w:t>
      </w:r>
      <w:hyperlink r:id="rId8" w:history="1">
        <w:r w:rsidR="000F0CE2" w:rsidRPr="009847F3">
          <w:rPr>
            <w:rStyle w:val="Hyperlink"/>
            <w:rFonts w:cstheme="minorHAnsi"/>
            <w:color w:val="000000" w:themeColor="text1"/>
            <w:sz w:val="24"/>
            <w:szCs w:val="24"/>
            <w:u w:val="none"/>
          </w:rPr>
          <w:t>pg.eupen@just.fgov.be</w:t>
        </w:r>
      </w:hyperlink>
    </w:p>
    <w:p w:rsidR="00845F93" w:rsidRPr="00B76155" w:rsidRDefault="00845F93" w:rsidP="001B6E92">
      <w:pPr>
        <w:spacing w:after="0"/>
        <w:jc w:val="both"/>
        <w:rPr>
          <w:color w:val="000000" w:themeColor="text1"/>
          <w:sz w:val="24"/>
          <w:szCs w:val="26"/>
          <w:lang w:val="de-DE"/>
        </w:rPr>
      </w:pPr>
      <w:r w:rsidRPr="00B76155">
        <w:rPr>
          <w:color w:val="000000" w:themeColor="text1"/>
          <w:sz w:val="24"/>
          <w:szCs w:val="26"/>
          <w:lang w:val="de-DE"/>
        </w:rPr>
        <w:lastRenderedPageBreak/>
        <w:t xml:space="preserve">- per Post: </w:t>
      </w:r>
      <w:r w:rsidR="00D21B30" w:rsidRPr="00B76155">
        <w:rPr>
          <w:color w:val="000000" w:themeColor="text1"/>
          <w:sz w:val="24"/>
          <w:szCs w:val="26"/>
          <w:lang w:val="de-DE"/>
        </w:rPr>
        <w:t>Polizeigericht EUPEN, Rathausplatz 4, B - 4700 EUPEN</w:t>
      </w:r>
    </w:p>
    <w:p w:rsidR="001B6E92" w:rsidRPr="00B76155" w:rsidRDefault="001B6E92" w:rsidP="001B6E92">
      <w:pPr>
        <w:spacing w:after="0"/>
        <w:jc w:val="both"/>
        <w:rPr>
          <w:color w:val="000000" w:themeColor="text1"/>
          <w:sz w:val="24"/>
          <w:szCs w:val="26"/>
          <w:lang w:val="de-DE"/>
        </w:rPr>
      </w:pPr>
    </w:p>
    <w:p w:rsidR="00DB6749" w:rsidRPr="00B76155" w:rsidRDefault="00DB6749" w:rsidP="001B6E92">
      <w:pPr>
        <w:spacing w:after="0"/>
        <w:jc w:val="both"/>
        <w:rPr>
          <w:strike/>
          <w:color w:val="000000" w:themeColor="text1"/>
          <w:sz w:val="24"/>
          <w:szCs w:val="26"/>
          <w:lang w:val="de-DE"/>
        </w:rPr>
      </w:pPr>
    </w:p>
    <w:p w:rsidR="00DB6749" w:rsidRPr="00B76155" w:rsidRDefault="00DB6749" w:rsidP="001B6E92">
      <w:pPr>
        <w:spacing w:after="0"/>
        <w:jc w:val="both"/>
        <w:rPr>
          <w:color w:val="000000" w:themeColor="text1"/>
          <w:sz w:val="24"/>
          <w:szCs w:val="26"/>
          <w:lang w:val="de-DE"/>
        </w:rPr>
      </w:pPr>
      <w:r w:rsidRPr="00B76155">
        <w:rPr>
          <w:color w:val="000000" w:themeColor="text1"/>
          <w:sz w:val="24"/>
          <w:szCs w:val="26"/>
          <w:lang w:val="de-DE"/>
        </w:rPr>
        <w:t xml:space="preserve">Wir danken für Ihre Aufmerksamkeit. </w:t>
      </w:r>
    </w:p>
    <w:p w:rsidR="00DB6749" w:rsidRPr="00B76155" w:rsidRDefault="00DB6749" w:rsidP="001B6E92">
      <w:pPr>
        <w:spacing w:after="0"/>
        <w:jc w:val="both"/>
        <w:rPr>
          <w:color w:val="000000" w:themeColor="text1"/>
          <w:sz w:val="24"/>
          <w:szCs w:val="26"/>
          <w:lang w:val="de-DE"/>
        </w:rPr>
      </w:pPr>
    </w:p>
    <w:p w:rsidR="00DB6749" w:rsidRPr="00B76155" w:rsidRDefault="00DB6749" w:rsidP="001B6E92">
      <w:pPr>
        <w:spacing w:after="0"/>
        <w:jc w:val="both"/>
        <w:rPr>
          <w:color w:val="000000" w:themeColor="text1"/>
          <w:sz w:val="24"/>
          <w:szCs w:val="26"/>
          <w:lang w:val="de-DE"/>
        </w:rPr>
      </w:pPr>
      <w:r w:rsidRPr="00B76155">
        <w:rPr>
          <w:color w:val="000000" w:themeColor="text1"/>
          <w:sz w:val="24"/>
          <w:szCs w:val="26"/>
          <w:lang w:val="de-DE"/>
        </w:rPr>
        <w:t xml:space="preserve">Die Mitarbeiter des Polizeigerichts EUPEN </w:t>
      </w:r>
    </w:p>
    <w:sectPr w:rsidR="00DB6749" w:rsidRPr="00B76155" w:rsidSect="00F9220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A37" w:rsidRDefault="00F84A37" w:rsidP="00DC7E5E">
      <w:pPr>
        <w:spacing w:after="0" w:line="240" w:lineRule="auto"/>
      </w:pPr>
      <w:r>
        <w:separator/>
      </w:r>
    </w:p>
  </w:endnote>
  <w:endnote w:type="continuationSeparator" w:id="0">
    <w:p w:rsidR="00F84A37" w:rsidRDefault="00F84A37" w:rsidP="00D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875981"/>
      <w:docPartObj>
        <w:docPartGallery w:val="Page Numbers (Bottom of Page)"/>
        <w:docPartUnique/>
      </w:docPartObj>
    </w:sdtPr>
    <w:sdtEndPr/>
    <w:sdtContent>
      <w:p w:rsidR="00F84A37" w:rsidRDefault="00F84A37">
        <w:pPr>
          <w:pStyle w:val="Fuzeile"/>
          <w:jc w:val="center"/>
        </w:pPr>
        <w:r>
          <w:rPr>
            <w:noProof/>
            <w:lang w:eastAsia="en-GB"/>
          </w:rPr>
          <mc:AlternateContent>
            <mc:Choice Requires="wps">
              <w:drawing>
                <wp:inline distT="0" distB="0" distL="0" distR="0">
                  <wp:extent cx="5467350" cy="45085"/>
                  <wp:effectExtent l="0" t="9525" r="0" b="2540"/>
                  <wp:docPr id="3"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D67E734" id="_x0000_t110" coordsize="21600,21600" o:spt="110" path="m10800,l,10800,10800,21600,21600,10800xe">
                  <v:stroke joinstyle="miter"/>
                  <v:path gradientshapeok="t" o:connecttype="rect" textboxrect="5400,5400,16200,16200"/>
                </v:shapetype>
                <v:shape id="Flussdiagramm: Verzweigu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3ZwQIAAIYFAAAOAAAAZHJzL2Uyb0RvYy54bWysVF1v0zAUfUfiP1h+75J0SdtES6exUkAq&#10;MGmwd9d2EgvHDrbbdEX8d66drNv4kBAiD44/7r0+9/jce3F5aCXac2OFViVOzmKMuKKaCVWX+POn&#10;9WSBkXVEMSK14iW+5xZfLl++uOi7gk91oyXjBkEQZYu+K3HjXFdEkaUNb4k90x1XcFhp0xIHS1NH&#10;zJAeorcymsbxLOq1YZ3RlFsLu6vhEC9D/Kri1H2sKssdkiUGbC6MJoxbP0bLC1LUhnSNoCMM8g8o&#10;WiIUXHoKtSKOoJ0Rv4RqBTXa6sqdUd1GuqoE5SEHyCaJf8rmtiEdD7kAObY70WT/X1j6YX9jkGAl&#10;PsdIkRaeaC131jJBgJW2LdAdN8eei3qnagQ2jFsK/G1E3TjUaCOOWjkiPZF9ZwuId9vdGE+F7Taa&#10;frFI6euGqJpfGaP7hhMG8BNvHz1z8AsLrmjbv9cMcJCd04HTQ2VaVEnR3XlHHxp4Q4fwiPenR+QH&#10;hyhsZulsfp7BW1M4S7N4kYW7SOHDeOfOWPeG6xb5SYkrqXsAaNyKU+FlHG4g+411HuOjffAlzq2F&#10;lKOvdG+1OQaHqr6WJqRt6i1M0Z54yYVvBHAy2f7Wdh2+0XY08dePV/rYUvlRaQ9hADfsQO4A1595&#10;FoLuvuXJNI1fTfPJeraYT9J1mk3yebyYxEn+Kp/FaZ6u1t899CQtGsEYVxuh+EMNJOnfaWysxkG9&#10;oQpQX+I8m2aBFaulYB6tx2b/yMwzs1Y4aAlStCVenOgjhVfOa8UgbVI4IuQwj57DDw8GHDz8AytB&#10;Z15ag0S3mt2DzIyGxweZQPOCCSj5iFEPjaDE9uuOGI6RfKdAqnmSpr5zhEWazaewME9Ptk9PiKIQ&#10;qsQOo2F67YZus+uML5kHBSt9BfKuRNCYl/6AaiwKKPaQwdiYfDd5ug5Wj+1z+QM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Bt&#10;WU3Z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F84A37" w:rsidRDefault="00F84A37">
        <w:pPr>
          <w:pStyle w:val="Fuzeile"/>
          <w:jc w:val="center"/>
        </w:pPr>
        <w:r>
          <w:fldChar w:fldCharType="begin"/>
        </w:r>
        <w:r>
          <w:instrText>PAGE    \* MERGEFORMAT</w:instrText>
        </w:r>
        <w:r>
          <w:fldChar w:fldCharType="separate"/>
        </w:r>
        <w:r w:rsidR="001061B8" w:rsidRPr="001061B8">
          <w:rPr>
            <w:noProof/>
            <w:lang w:val="de-DE"/>
          </w:rPr>
          <w:t>10</w:t>
        </w:r>
        <w:r>
          <w:fldChar w:fldCharType="end"/>
        </w:r>
      </w:p>
    </w:sdtContent>
  </w:sdt>
  <w:p w:rsidR="00F84A37" w:rsidRDefault="00F84A37">
    <w:pPr>
      <w:pStyle w:val="Fuzeile"/>
    </w:pPr>
    <w:r>
      <w:t>Version 3.0 – 27/04/2020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A37" w:rsidRDefault="00F84A37" w:rsidP="00DC7E5E">
      <w:pPr>
        <w:spacing w:after="0" w:line="240" w:lineRule="auto"/>
      </w:pPr>
      <w:r>
        <w:separator/>
      </w:r>
    </w:p>
  </w:footnote>
  <w:footnote w:type="continuationSeparator" w:id="0">
    <w:p w:rsidR="00F84A37" w:rsidRDefault="00F84A37" w:rsidP="00DC7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414BE"/>
    <w:multiLevelType w:val="hybridMultilevel"/>
    <w:tmpl w:val="CA5A5B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DA1C53"/>
    <w:multiLevelType w:val="hybridMultilevel"/>
    <w:tmpl w:val="A25C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A64FD"/>
    <w:multiLevelType w:val="hybridMultilevel"/>
    <w:tmpl w:val="58C25F66"/>
    <w:lvl w:ilvl="0" w:tplc="E5E62846">
      <w:start w:val="1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05E0D29"/>
    <w:multiLevelType w:val="hybridMultilevel"/>
    <w:tmpl w:val="5442BEA4"/>
    <w:lvl w:ilvl="0" w:tplc="18221C48">
      <w:start w:val="1"/>
      <w:numFmt w:val="upperLetter"/>
      <w:lvlText w:val="%1."/>
      <w:lvlJc w:val="left"/>
      <w:pPr>
        <w:ind w:left="786"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2536AD"/>
    <w:multiLevelType w:val="hybridMultilevel"/>
    <w:tmpl w:val="E8B2A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6528E2"/>
    <w:multiLevelType w:val="hybridMultilevel"/>
    <w:tmpl w:val="3674756C"/>
    <w:lvl w:ilvl="0" w:tplc="306859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08"/>
    <w:rsid w:val="00007EF9"/>
    <w:rsid w:val="00011947"/>
    <w:rsid w:val="00014BAF"/>
    <w:rsid w:val="00020AE8"/>
    <w:rsid w:val="00025F1E"/>
    <w:rsid w:val="000313FE"/>
    <w:rsid w:val="00053306"/>
    <w:rsid w:val="000562C2"/>
    <w:rsid w:val="00086C42"/>
    <w:rsid w:val="0009090E"/>
    <w:rsid w:val="000B2DBD"/>
    <w:rsid w:val="000C76F5"/>
    <w:rsid w:val="000E3ED2"/>
    <w:rsid w:val="000F0CE2"/>
    <w:rsid w:val="001053B8"/>
    <w:rsid w:val="001061B8"/>
    <w:rsid w:val="00154FF0"/>
    <w:rsid w:val="00161850"/>
    <w:rsid w:val="00163B13"/>
    <w:rsid w:val="001724FC"/>
    <w:rsid w:val="001739AA"/>
    <w:rsid w:val="00174912"/>
    <w:rsid w:val="001A053B"/>
    <w:rsid w:val="001B6E92"/>
    <w:rsid w:val="001C15E6"/>
    <w:rsid w:val="001C5B9C"/>
    <w:rsid w:val="00222BE5"/>
    <w:rsid w:val="0023641B"/>
    <w:rsid w:val="0028023A"/>
    <w:rsid w:val="002804D0"/>
    <w:rsid w:val="0028660F"/>
    <w:rsid w:val="002A39B2"/>
    <w:rsid w:val="002A46DC"/>
    <w:rsid w:val="002B2034"/>
    <w:rsid w:val="002B2172"/>
    <w:rsid w:val="002D36B8"/>
    <w:rsid w:val="002E06D6"/>
    <w:rsid w:val="002E2289"/>
    <w:rsid w:val="002F3672"/>
    <w:rsid w:val="00325579"/>
    <w:rsid w:val="00327736"/>
    <w:rsid w:val="00335565"/>
    <w:rsid w:val="00336610"/>
    <w:rsid w:val="003405FE"/>
    <w:rsid w:val="00340E2C"/>
    <w:rsid w:val="003423B5"/>
    <w:rsid w:val="0035755F"/>
    <w:rsid w:val="00360785"/>
    <w:rsid w:val="003670D3"/>
    <w:rsid w:val="003B27F7"/>
    <w:rsid w:val="003B3190"/>
    <w:rsid w:val="003B6D47"/>
    <w:rsid w:val="003D3A26"/>
    <w:rsid w:val="003E0E7F"/>
    <w:rsid w:val="003F57F8"/>
    <w:rsid w:val="00416831"/>
    <w:rsid w:val="00475EC4"/>
    <w:rsid w:val="004920F6"/>
    <w:rsid w:val="004A5803"/>
    <w:rsid w:val="004A7332"/>
    <w:rsid w:val="004A73DD"/>
    <w:rsid w:val="004B1613"/>
    <w:rsid w:val="004D6D4E"/>
    <w:rsid w:val="004E0BD9"/>
    <w:rsid w:val="00504B76"/>
    <w:rsid w:val="00531C50"/>
    <w:rsid w:val="00536CC9"/>
    <w:rsid w:val="005443EF"/>
    <w:rsid w:val="005553B0"/>
    <w:rsid w:val="005619D9"/>
    <w:rsid w:val="00576186"/>
    <w:rsid w:val="00583FD7"/>
    <w:rsid w:val="00591BA2"/>
    <w:rsid w:val="005A5CA7"/>
    <w:rsid w:val="005B02A5"/>
    <w:rsid w:val="005B05A1"/>
    <w:rsid w:val="005B0A62"/>
    <w:rsid w:val="005C101B"/>
    <w:rsid w:val="006026F0"/>
    <w:rsid w:val="006154CA"/>
    <w:rsid w:val="006330AA"/>
    <w:rsid w:val="006342DE"/>
    <w:rsid w:val="00652C82"/>
    <w:rsid w:val="00680D66"/>
    <w:rsid w:val="0069255E"/>
    <w:rsid w:val="006B5DF4"/>
    <w:rsid w:val="006B6F7A"/>
    <w:rsid w:val="006C7EEA"/>
    <w:rsid w:val="006E39F3"/>
    <w:rsid w:val="007017F9"/>
    <w:rsid w:val="00711F86"/>
    <w:rsid w:val="0071552F"/>
    <w:rsid w:val="00726DA7"/>
    <w:rsid w:val="007323D5"/>
    <w:rsid w:val="00740D72"/>
    <w:rsid w:val="00744120"/>
    <w:rsid w:val="007638EE"/>
    <w:rsid w:val="00766E72"/>
    <w:rsid w:val="00782BEE"/>
    <w:rsid w:val="007A2315"/>
    <w:rsid w:val="007A24F8"/>
    <w:rsid w:val="007D19ED"/>
    <w:rsid w:val="007D2723"/>
    <w:rsid w:val="007F41CB"/>
    <w:rsid w:val="007F4857"/>
    <w:rsid w:val="007F7A5A"/>
    <w:rsid w:val="007F7FD5"/>
    <w:rsid w:val="0080567F"/>
    <w:rsid w:val="00832F24"/>
    <w:rsid w:val="0083627D"/>
    <w:rsid w:val="00845F93"/>
    <w:rsid w:val="008568F1"/>
    <w:rsid w:val="00880FCC"/>
    <w:rsid w:val="0088321C"/>
    <w:rsid w:val="008835BA"/>
    <w:rsid w:val="0089445B"/>
    <w:rsid w:val="008A04F9"/>
    <w:rsid w:val="008A250D"/>
    <w:rsid w:val="008C38A5"/>
    <w:rsid w:val="008F14F7"/>
    <w:rsid w:val="00942B95"/>
    <w:rsid w:val="00950375"/>
    <w:rsid w:val="0096316B"/>
    <w:rsid w:val="00980606"/>
    <w:rsid w:val="009847F3"/>
    <w:rsid w:val="009950C9"/>
    <w:rsid w:val="009A13B8"/>
    <w:rsid w:val="009A739E"/>
    <w:rsid w:val="009C13E2"/>
    <w:rsid w:val="009C31E7"/>
    <w:rsid w:val="009D7ABB"/>
    <w:rsid w:val="00A01731"/>
    <w:rsid w:val="00A13F00"/>
    <w:rsid w:val="00A16AE1"/>
    <w:rsid w:val="00A83FA2"/>
    <w:rsid w:val="00AA7A8A"/>
    <w:rsid w:val="00AC3AC7"/>
    <w:rsid w:val="00AE152D"/>
    <w:rsid w:val="00B01AEA"/>
    <w:rsid w:val="00B02681"/>
    <w:rsid w:val="00B13391"/>
    <w:rsid w:val="00B13716"/>
    <w:rsid w:val="00B229D5"/>
    <w:rsid w:val="00B367CB"/>
    <w:rsid w:val="00B71D99"/>
    <w:rsid w:val="00B76155"/>
    <w:rsid w:val="00B87CF5"/>
    <w:rsid w:val="00B93D0F"/>
    <w:rsid w:val="00BA5CB2"/>
    <w:rsid w:val="00BB606F"/>
    <w:rsid w:val="00BB6BA8"/>
    <w:rsid w:val="00BC77C8"/>
    <w:rsid w:val="00BD4C95"/>
    <w:rsid w:val="00BE4F37"/>
    <w:rsid w:val="00BF0C5C"/>
    <w:rsid w:val="00C16BA4"/>
    <w:rsid w:val="00C26E1D"/>
    <w:rsid w:val="00C316AB"/>
    <w:rsid w:val="00C40E67"/>
    <w:rsid w:val="00C43519"/>
    <w:rsid w:val="00C50A2E"/>
    <w:rsid w:val="00C63C26"/>
    <w:rsid w:val="00C72A2F"/>
    <w:rsid w:val="00C8139B"/>
    <w:rsid w:val="00C9248B"/>
    <w:rsid w:val="00C959DB"/>
    <w:rsid w:val="00CC5953"/>
    <w:rsid w:val="00CD248B"/>
    <w:rsid w:val="00CD7A21"/>
    <w:rsid w:val="00CE4AF2"/>
    <w:rsid w:val="00CF3410"/>
    <w:rsid w:val="00CF73B9"/>
    <w:rsid w:val="00D03BBB"/>
    <w:rsid w:val="00D15784"/>
    <w:rsid w:val="00D16683"/>
    <w:rsid w:val="00D21B30"/>
    <w:rsid w:val="00D27DA8"/>
    <w:rsid w:val="00D83CB6"/>
    <w:rsid w:val="00D87B78"/>
    <w:rsid w:val="00DB6749"/>
    <w:rsid w:val="00DC0F5E"/>
    <w:rsid w:val="00DC189B"/>
    <w:rsid w:val="00DC7E5E"/>
    <w:rsid w:val="00DD5BFD"/>
    <w:rsid w:val="00DF640C"/>
    <w:rsid w:val="00E23BA0"/>
    <w:rsid w:val="00E2666B"/>
    <w:rsid w:val="00E40A4F"/>
    <w:rsid w:val="00E43966"/>
    <w:rsid w:val="00E542B5"/>
    <w:rsid w:val="00E66314"/>
    <w:rsid w:val="00E72657"/>
    <w:rsid w:val="00E74330"/>
    <w:rsid w:val="00E90B76"/>
    <w:rsid w:val="00E91415"/>
    <w:rsid w:val="00E9530C"/>
    <w:rsid w:val="00EB2BB0"/>
    <w:rsid w:val="00EC026C"/>
    <w:rsid w:val="00EC0E84"/>
    <w:rsid w:val="00EC1147"/>
    <w:rsid w:val="00EC1BAC"/>
    <w:rsid w:val="00EC1BB0"/>
    <w:rsid w:val="00EC58F5"/>
    <w:rsid w:val="00EF1AB6"/>
    <w:rsid w:val="00EF4213"/>
    <w:rsid w:val="00F01BAB"/>
    <w:rsid w:val="00F04F34"/>
    <w:rsid w:val="00F0602A"/>
    <w:rsid w:val="00F117C7"/>
    <w:rsid w:val="00F125B0"/>
    <w:rsid w:val="00F1482F"/>
    <w:rsid w:val="00F3087A"/>
    <w:rsid w:val="00F43681"/>
    <w:rsid w:val="00F749E0"/>
    <w:rsid w:val="00F84A37"/>
    <w:rsid w:val="00F86122"/>
    <w:rsid w:val="00F918D5"/>
    <w:rsid w:val="00F92208"/>
    <w:rsid w:val="00FB4F7E"/>
    <w:rsid w:val="00FC3767"/>
    <w:rsid w:val="00FD095E"/>
    <w:rsid w:val="00FD44CA"/>
    <w:rsid w:val="00FF4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2B9253E7-E385-44C5-8205-E6142DD9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7E5E"/>
    <w:pPr>
      <w:ind w:left="720"/>
      <w:contextualSpacing/>
    </w:pPr>
  </w:style>
  <w:style w:type="paragraph" w:styleId="Kopfzeile">
    <w:name w:val="header"/>
    <w:basedOn w:val="Standard"/>
    <w:link w:val="KopfzeileZchn"/>
    <w:uiPriority w:val="99"/>
    <w:unhideWhenUsed/>
    <w:rsid w:val="00DC7E5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C7E5E"/>
  </w:style>
  <w:style w:type="paragraph" w:styleId="Fuzeile">
    <w:name w:val="footer"/>
    <w:basedOn w:val="Standard"/>
    <w:link w:val="FuzeileZchn"/>
    <w:uiPriority w:val="99"/>
    <w:unhideWhenUsed/>
    <w:rsid w:val="00DC7E5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C7E5E"/>
  </w:style>
  <w:style w:type="table" w:styleId="Tabellenraster">
    <w:name w:val="Table Grid"/>
    <w:basedOn w:val="NormaleTabelle"/>
    <w:uiPriority w:val="39"/>
    <w:rsid w:val="009C3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80F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0FCC"/>
    <w:rPr>
      <w:rFonts w:ascii="Segoe UI" w:hAnsi="Segoe UI" w:cs="Segoe UI"/>
      <w:sz w:val="18"/>
      <w:szCs w:val="18"/>
    </w:rPr>
  </w:style>
  <w:style w:type="character" w:styleId="Hyperlink">
    <w:name w:val="Hyperlink"/>
    <w:basedOn w:val="Absatz-Standardschriftart"/>
    <w:uiPriority w:val="99"/>
    <w:semiHidden/>
    <w:unhideWhenUsed/>
    <w:rsid w:val="000F0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eupen@just.fgov.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F1F8D26B.dotm</Template>
  <TotalTime>0</TotalTime>
  <Pages>10</Pages>
  <Words>2472</Words>
  <Characters>14095</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Thissen Nicolas</dc:creator>
  <cp:keywords/>
  <dc:description/>
  <cp:lastModifiedBy>Thissen Nicolas</cp:lastModifiedBy>
  <cp:revision>5</cp:revision>
  <cp:lastPrinted>2020-06-11T08:27:00Z</cp:lastPrinted>
  <dcterms:created xsi:type="dcterms:W3CDTF">2020-06-15T12:25:00Z</dcterms:created>
  <dcterms:modified xsi:type="dcterms:W3CDTF">2020-06-15T12:27:00Z</dcterms:modified>
</cp:coreProperties>
</file>