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C702" w14:textId="77777777" w:rsidR="002D50E6" w:rsidRDefault="002E13EE" w:rsidP="002D50E6">
      <w:pPr>
        <w:pStyle w:val="Textebrut"/>
        <w:rPr>
          <w:rFonts w:asciiTheme="minorHAnsi" w:hAnsiTheme="minorHAnsi" w:cstheme="minorHAnsi"/>
          <w:b/>
          <w:sz w:val="32"/>
          <w:szCs w:val="32"/>
          <w:u w:val="single"/>
        </w:rPr>
      </w:pPr>
      <w:r>
        <w:rPr>
          <w:rFonts w:asciiTheme="minorHAnsi" w:hAnsiTheme="minorHAnsi" w:cstheme="minorHAnsi"/>
          <w:b/>
          <w:noProof/>
          <w:sz w:val="32"/>
          <w:szCs w:val="32"/>
          <w:u w:val="single"/>
          <w:lang w:val="en-GB" w:eastAsia="en-GB"/>
        </w:rPr>
        <w:drawing>
          <wp:anchor distT="0" distB="0" distL="114935" distR="114935" simplePos="0" relativeHeight="251658240" behindDoc="0" locked="0" layoutInCell="1" allowOverlap="1" wp14:anchorId="2E9F8C45" wp14:editId="39D4F2FB">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7088B0B" w14:textId="77777777" w:rsidR="002E13EE" w:rsidRDefault="002E13EE" w:rsidP="002D50E6">
      <w:pPr>
        <w:pStyle w:val="Textebrut"/>
        <w:rPr>
          <w:rFonts w:asciiTheme="minorHAnsi" w:hAnsiTheme="minorHAnsi" w:cstheme="minorHAnsi"/>
          <w:b/>
          <w:sz w:val="32"/>
          <w:szCs w:val="32"/>
          <w:u w:val="single"/>
        </w:rPr>
      </w:pPr>
    </w:p>
    <w:p w14:paraId="0DCAED61" w14:textId="77777777" w:rsidR="002E13EE" w:rsidRDefault="002E13EE" w:rsidP="002D50E6">
      <w:pPr>
        <w:pStyle w:val="Textebrut"/>
        <w:rPr>
          <w:rFonts w:asciiTheme="minorHAnsi" w:hAnsiTheme="minorHAnsi" w:cstheme="minorHAnsi"/>
          <w:b/>
          <w:sz w:val="32"/>
          <w:szCs w:val="32"/>
          <w:u w:val="single"/>
        </w:rPr>
      </w:pPr>
    </w:p>
    <w:p w14:paraId="3D01678C" w14:textId="77777777" w:rsidR="002E13EE" w:rsidRDefault="002E13EE" w:rsidP="002D50E6">
      <w:pPr>
        <w:pStyle w:val="Textebrut"/>
        <w:rPr>
          <w:rFonts w:asciiTheme="minorHAnsi" w:hAnsiTheme="minorHAnsi" w:cstheme="minorHAnsi"/>
          <w:b/>
          <w:sz w:val="32"/>
          <w:szCs w:val="32"/>
          <w:u w:val="single"/>
        </w:rPr>
      </w:pPr>
    </w:p>
    <w:p w14:paraId="79EE405F" w14:textId="77777777" w:rsidR="002E13EE"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97037A" w14:paraId="03430C16"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44286689" w14:textId="77777777" w:rsidR="002D50E6" w:rsidRPr="0097037A" w:rsidRDefault="002D50E6" w:rsidP="00E90939">
            <w:pPr>
              <w:snapToGrid w:val="0"/>
              <w:ind w:right="252"/>
              <w:rPr>
                <w:rFonts w:ascii="Calibri" w:hAnsi="Calibri"/>
                <w:sz w:val="18"/>
              </w:rPr>
            </w:pPr>
            <w:r w:rsidRPr="0097037A">
              <w:rPr>
                <w:rFonts w:ascii="Calibri" w:hAnsi="Calibri"/>
                <w:sz w:val="18"/>
              </w:rPr>
              <w:t>numéro de répertoire</w:t>
            </w:r>
          </w:p>
          <w:p w14:paraId="5CF27082" w14:textId="77777777" w:rsidR="002D50E6" w:rsidRPr="0097037A" w:rsidRDefault="002D50E6" w:rsidP="00E90939">
            <w:pPr>
              <w:ind w:right="252"/>
              <w:rPr>
                <w:rFonts w:ascii="Calibri" w:hAnsi="Calibri"/>
                <w:sz w:val="16"/>
                <w:szCs w:val="16"/>
              </w:rPr>
            </w:pPr>
          </w:p>
          <w:p w14:paraId="5BD303CA" w14:textId="77777777" w:rsidR="002D50E6" w:rsidRPr="0097037A" w:rsidRDefault="005B7DC7" w:rsidP="00E90939">
            <w:pPr>
              <w:rPr>
                <w:rFonts w:ascii="Calibri" w:hAnsi="Calibri"/>
                <w:b/>
                <w:bCs/>
              </w:rPr>
            </w:pPr>
            <w:r>
              <w:rPr>
                <w:rFonts w:ascii="Calibri" w:hAnsi="Calibri"/>
                <w:b/>
                <w:bCs/>
              </w:rPr>
              <w:t>2022</w:t>
            </w:r>
            <w:r w:rsidR="002D50E6" w:rsidRPr="0097037A">
              <w:rPr>
                <w:rFonts w:ascii="Calibri" w:hAnsi="Calibri"/>
                <w:b/>
                <w:bCs/>
              </w:rPr>
              <w:t>/</w:t>
            </w:r>
          </w:p>
          <w:p w14:paraId="4945510C" w14:textId="77777777" w:rsidR="002D50E6" w:rsidRPr="0097037A" w:rsidRDefault="002D50E6" w:rsidP="00E90939">
            <w:pPr>
              <w:rPr>
                <w:rFonts w:ascii="Calibri" w:hAnsi="Calibri"/>
                <w:sz w:val="16"/>
                <w:szCs w:val="16"/>
              </w:rPr>
            </w:pPr>
          </w:p>
        </w:tc>
      </w:tr>
      <w:tr w:rsidR="002D50E6" w:rsidRPr="0063600A" w14:paraId="04B6578C"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3E33497C" w14:textId="77777777" w:rsidR="002D50E6" w:rsidRPr="0097037A" w:rsidRDefault="002D50E6" w:rsidP="00E90939">
            <w:pPr>
              <w:snapToGrid w:val="0"/>
              <w:ind w:right="252"/>
              <w:rPr>
                <w:rFonts w:ascii="Calibri" w:hAnsi="Calibri"/>
                <w:sz w:val="18"/>
              </w:rPr>
            </w:pPr>
            <w:r>
              <w:rPr>
                <w:rFonts w:ascii="Calibri" w:hAnsi="Calibri"/>
                <w:sz w:val="18"/>
              </w:rPr>
              <w:t>date du jugement</w:t>
            </w:r>
          </w:p>
          <w:p w14:paraId="5096FB4E" w14:textId="77777777" w:rsidR="002D50E6" w:rsidRPr="0097037A" w:rsidRDefault="002D50E6" w:rsidP="00E90939">
            <w:pPr>
              <w:rPr>
                <w:rFonts w:ascii="Calibri" w:hAnsi="Calibri"/>
                <w:b/>
              </w:rPr>
            </w:pPr>
          </w:p>
          <w:p w14:paraId="4B33C756" w14:textId="2B0E4017" w:rsidR="002D50E6" w:rsidRPr="0097037A" w:rsidRDefault="007C5087" w:rsidP="00E90939">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2-11-17T00:00:00Z">
                  <w:dateFormat w:val="dd/MM/yyyy"/>
                  <w:lid w:val="fr-BE"/>
                  <w:storeMappedDataAs w:val="dateTime"/>
                  <w:calendar w:val="gregorian"/>
                </w:date>
              </w:sdtPr>
              <w:sdtEndPr/>
              <w:sdtContent>
                <w:r w:rsidR="00010911">
                  <w:rPr>
                    <w:rFonts w:asciiTheme="minorHAnsi" w:hAnsiTheme="minorHAnsi" w:cstheme="minorHAnsi"/>
                    <w:b/>
                    <w:sz w:val="32"/>
                    <w:szCs w:val="32"/>
                    <w:u w:val="single"/>
                  </w:rPr>
                  <w:t>17/11/2022</w:t>
                </w:r>
              </w:sdtContent>
            </w:sdt>
            <w:r w:rsidR="00F30CB5" w:rsidRPr="0097037A">
              <w:rPr>
                <w:rFonts w:ascii="Calibri" w:hAnsi="Calibri"/>
                <w:b/>
              </w:rPr>
              <w:t xml:space="preserve"> </w:t>
            </w:r>
          </w:p>
          <w:p w14:paraId="1C730C94" w14:textId="77777777" w:rsidR="002D50E6" w:rsidRPr="0097037A" w:rsidRDefault="002D50E6" w:rsidP="00E90939">
            <w:pPr>
              <w:rPr>
                <w:rFonts w:ascii="Calibri" w:hAnsi="Calibri"/>
                <w:sz w:val="16"/>
                <w:szCs w:val="16"/>
              </w:rPr>
            </w:pPr>
          </w:p>
        </w:tc>
      </w:tr>
      <w:tr w:rsidR="002D50E6" w:rsidRPr="0097037A" w14:paraId="3165EB91"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624937CD" w14:textId="77777777" w:rsidR="002D50E6" w:rsidRPr="0097037A" w:rsidRDefault="002D50E6" w:rsidP="00E90939">
            <w:pPr>
              <w:snapToGrid w:val="0"/>
              <w:ind w:right="252"/>
              <w:rPr>
                <w:rFonts w:ascii="Calibri" w:hAnsi="Calibri"/>
                <w:sz w:val="18"/>
              </w:rPr>
            </w:pPr>
            <w:r w:rsidRPr="0097037A">
              <w:rPr>
                <w:rFonts w:ascii="Calibri" w:hAnsi="Calibri"/>
                <w:sz w:val="18"/>
              </w:rPr>
              <w:t>numéro de rôle</w:t>
            </w:r>
          </w:p>
          <w:p w14:paraId="2DEE982D" w14:textId="77777777" w:rsidR="002D50E6" w:rsidRPr="004D4CC3" w:rsidRDefault="002D50E6" w:rsidP="00E90939">
            <w:pPr>
              <w:ind w:right="252"/>
              <w:rPr>
                <w:rFonts w:ascii="Calibri" w:hAnsi="Calibri"/>
                <w:sz w:val="18"/>
                <w:szCs w:val="18"/>
              </w:rPr>
            </w:pPr>
          </w:p>
          <w:p w14:paraId="3550D4FC" w14:textId="2A3DC573" w:rsidR="002D50E6" w:rsidRPr="004D4CC3" w:rsidRDefault="002D50E6" w:rsidP="00E90939">
            <w:pPr>
              <w:rPr>
                <w:rFonts w:ascii="Calibri" w:hAnsi="Calibri"/>
                <w:b/>
                <w:sz w:val="20"/>
                <w:szCs w:val="20"/>
              </w:rPr>
            </w:pPr>
            <w:r w:rsidRPr="00010911">
              <w:rPr>
                <w:rFonts w:ascii="Calibri" w:hAnsi="Calibri" w:cs="Calibri"/>
                <w:b/>
                <w:bCs/>
                <w:szCs w:val="22"/>
              </w:rPr>
              <w:t>R.G. : 22/2972/A</w:t>
            </w:r>
            <w:r w:rsidRPr="00EC7D50">
              <w:rPr>
                <w:rFonts w:ascii="Calibri" w:hAnsi="Calibri"/>
                <w:b/>
              </w:rPr>
              <w:t xml:space="preserve"> </w:t>
            </w:r>
            <w:r w:rsidR="00EC7D50" w:rsidRPr="00EC7D50">
              <w:rPr>
                <w:rFonts w:ascii="Calibri" w:hAnsi="Calibri"/>
                <w:b/>
              </w:rPr>
              <w:t>et 22/3166/A</w:t>
            </w:r>
          </w:p>
          <w:p w14:paraId="79078AD4" w14:textId="77777777" w:rsidR="002D50E6" w:rsidRPr="0097037A" w:rsidRDefault="002D50E6" w:rsidP="00E90939">
            <w:pPr>
              <w:rPr>
                <w:rFonts w:ascii="Calibri" w:hAnsi="Calibri"/>
                <w:sz w:val="16"/>
                <w:szCs w:val="16"/>
              </w:rPr>
            </w:pPr>
          </w:p>
        </w:tc>
      </w:tr>
    </w:tbl>
    <w:p w14:paraId="2E0AD997" w14:textId="77777777" w:rsidR="00BB2F46"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14:paraId="7BA799A5" w14:textId="77777777" w:rsidTr="00BB2F46">
        <w:trPr>
          <w:trHeight w:val="4428"/>
        </w:trPr>
        <w:tc>
          <w:tcPr>
            <w:tcW w:w="5544" w:type="dxa"/>
          </w:tcPr>
          <w:p w14:paraId="714A4D5E" w14:textId="77777777" w:rsidR="00BB2F46" w:rsidRPr="0097037A" w:rsidRDefault="00BB2F46" w:rsidP="00BB2F46">
            <w:pPr>
              <w:spacing w:line="260" w:lineRule="atLeast"/>
              <w:rPr>
                <w:rFonts w:ascii="Calibri" w:eastAsia="SimSun" w:hAnsi="Calibri" w:cs="Times New Roman"/>
                <w:b/>
                <w:color w:val="808080"/>
              </w:rPr>
            </w:pPr>
            <w:r w:rsidRPr="0097037A">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97037A" w14:paraId="60BB3B39" w14:textId="77777777" w:rsidTr="00E90939">
              <w:trPr>
                <w:trHeight w:val="1871"/>
              </w:trPr>
              <w:tc>
                <w:tcPr>
                  <w:tcW w:w="2256" w:type="dxa"/>
                  <w:tcBorders>
                    <w:top w:val="single" w:sz="4" w:space="0" w:color="808080"/>
                    <w:left w:val="single" w:sz="4" w:space="0" w:color="808080"/>
                    <w:bottom w:val="single" w:sz="4" w:space="0" w:color="808080"/>
                  </w:tcBorders>
                  <w:vAlign w:val="center"/>
                </w:tcPr>
                <w:p w14:paraId="4A871558" w14:textId="77777777" w:rsidR="00BB2F46" w:rsidRPr="0097037A" w:rsidRDefault="00BB2F46" w:rsidP="007C5087">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3B4AB719" w14:textId="77777777" w:rsidR="00BB2F46" w:rsidRPr="0097037A" w:rsidRDefault="00BB2F46" w:rsidP="007C5087">
                  <w:pPr>
                    <w:framePr w:hSpace="141" w:wrap="around" w:vAnchor="text" w:hAnchor="text" w:x="3205" w:y="-3719"/>
                    <w:rPr>
                      <w:rFonts w:ascii="Calibri" w:eastAsia="SimSun" w:hAnsi="Calibri" w:cs="Times New Roman"/>
                      <w:color w:val="808080"/>
                      <w:sz w:val="18"/>
                      <w:szCs w:val="18"/>
                    </w:rPr>
                  </w:pPr>
                </w:p>
                <w:p w14:paraId="3C5F03AA" w14:textId="77777777" w:rsidR="00BB2F46" w:rsidRPr="0097037A" w:rsidRDefault="00BB2F46" w:rsidP="007C5087">
                  <w:pPr>
                    <w:framePr w:hSpace="141" w:wrap="around" w:vAnchor="text" w:hAnchor="text" w:x="3205" w:y="-3719"/>
                    <w:rPr>
                      <w:rFonts w:ascii="Calibri" w:eastAsia="SimSun" w:hAnsi="Calibri" w:cs="Times New Roman"/>
                      <w:color w:val="808080"/>
                      <w:sz w:val="18"/>
                      <w:szCs w:val="18"/>
                    </w:rPr>
                  </w:pPr>
                </w:p>
                <w:p w14:paraId="241C5279" w14:textId="77777777" w:rsidR="00BB2F46" w:rsidRPr="0097037A" w:rsidRDefault="00BB2F46" w:rsidP="007C5087">
                  <w:pPr>
                    <w:framePr w:hSpace="141" w:wrap="around" w:vAnchor="text" w:hAnchor="text" w:x="3205" w:y="-3719"/>
                    <w:rPr>
                      <w:rFonts w:ascii="Calibri" w:eastAsia="SimSun" w:hAnsi="Calibri" w:cs="Times New Roman"/>
                      <w:color w:val="808080"/>
                      <w:sz w:val="18"/>
                      <w:szCs w:val="18"/>
                    </w:rPr>
                  </w:pPr>
                </w:p>
                <w:p w14:paraId="6D94AAE5" w14:textId="77777777" w:rsidR="00BB2F46" w:rsidRPr="0097037A" w:rsidRDefault="00BB2F46" w:rsidP="007C5087">
                  <w:pPr>
                    <w:framePr w:hSpace="141" w:wrap="around" w:vAnchor="text" w:hAnchor="text" w:x="3205" w:y="-3719"/>
                    <w:rPr>
                      <w:rFonts w:ascii="Calibri" w:eastAsia="SimSun" w:hAnsi="Calibri" w:cs="Times New Roman"/>
                      <w:color w:val="808080"/>
                      <w:sz w:val="18"/>
                      <w:szCs w:val="18"/>
                    </w:rPr>
                  </w:pPr>
                </w:p>
                <w:p w14:paraId="7B6D0335" w14:textId="77777777" w:rsidR="00BB2F46" w:rsidRPr="0097037A" w:rsidRDefault="00BB2F46" w:rsidP="007C5087">
                  <w:pPr>
                    <w:framePr w:hSpace="141" w:wrap="around" w:vAnchor="text" w:hAnchor="text" w:x="3205" w:y="-3719"/>
                    <w:rPr>
                      <w:rFonts w:ascii="Calibri" w:eastAsia="SimSun" w:hAnsi="Calibri" w:cs="Times New Roman"/>
                      <w:color w:val="808080"/>
                      <w:sz w:val="18"/>
                      <w:szCs w:val="18"/>
                    </w:rPr>
                  </w:pPr>
                </w:p>
                <w:p w14:paraId="2020F760" w14:textId="77777777" w:rsidR="00BB2F46" w:rsidRPr="0097037A" w:rsidRDefault="00BB2F46" w:rsidP="007C5087">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2BBEDFBD" w14:textId="77777777" w:rsidR="00BB2F46" w:rsidRPr="0097037A" w:rsidRDefault="00BB2F46" w:rsidP="007C5087">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14:paraId="549A2289" w14:textId="77777777" w:rsidR="00BB2F46" w:rsidRPr="0097037A" w:rsidRDefault="00BB2F46" w:rsidP="007C5087">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14:paraId="382BC98C" w14:textId="77777777" w:rsidR="00BB2F46" w:rsidRPr="0097037A" w:rsidRDefault="00BB2F46" w:rsidP="007C5087">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02DFC94B" w14:textId="77777777" w:rsidR="00BB2F46" w:rsidRPr="0097037A" w:rsidRDefault="00BB2F46" w:rsidP="007C5087">
                  <w:pPr>
                    <w:framePr w:hSpace="141" w:wrap="around" w:vAnchor="text" w:hAnchor="text" w:x="3205" w:y="-3719"/>
                    <w:rPr>
                      <w:rFonts w:ascii="Calibri" w:eastAsia="SimSun" w:hAnsi="Calibri" w:cs="Times New Roman"/>
                      <w:color w:val="808080"/>
                      <w:sz w:val="18"/>
                      <w:szCs w:val="18"/>
                    </w:rPr>
                  </w:pPr>
                </w:p>
                <w:p w14:paraId="5E39F605" w14:textId="77777777" w:rsidR="00BB2F46" w:rsidRPr="0097037A" w:rsidRDefault="00BB2F46" w:rsidP="007C5087">
                  <w:pPr>
                    <w:framePr w:hSpace="141" w:wrap="around" w:vAnchor="text" w:hAnchor="text" w:x="3205" w:y="-3719"/>
                    <w:rPr>
                      <w:rFonts w:ascii="Calibri" w:eastAsia="SimSun" w:hAnsi="Calibri" w:cs="Times New Roman"/>
                      <w:color w:val="808080"/>
                      <w:sz w:val="18"/>
                      <w:szCs w:val="18"/>
                    </w:rPr>
                  </w:pPr>
                </w:p>
                <w:p w14:paraId="70A00B5C" w14:textId="77777777" w:rsidR="00BB2F46" w:rsidRPr="0097037A" w:rsidRDefault="00BB2F46" w:rsidP="007C5087">
                  <w:pPr>
                    <w:framePr w:hSpace="141" w:wrap="around" w:vAnchor="text" w:hAnchor="text" w:x="3205" w:y="-3719"/>
                    <w:rPr>
                      <w:rFonts w:ascii="Calibri" w:eastAsia="SimSun" w:hAnsi="Calibri" w:cs="Times New Roman"/>
                      <w:color w:val="808080"/>
                      <w:sz w:val="18"/>
                      <w:szCs w:val="18"/>
                    </w:rPr>
                  </w:pPr>
                </w:p>
                <w:p w14:paraId="46E0CEB1" w14:textId="77777777" w:rsidR="00BB2F46" w:rsidRPr="0097037A" w:rsidRDefault="00BB2F46" w:rsidP="007C5087">
                  <w:pPr>
                    <w:framePr w:hSpace="141" w:wrap="around" w:vAnchor="text" w:hAnchor="text" w:x="3205" w:y="-3719"/>
                    <w:rPr>
                      <w:rFonts w:ascii="Calibri" w:eastAsia="SimSun" w:hAnsi="Calibri" w:cs="Times New Roman"/>
                      <w:color w:val="808080"/>
                      <w:sz w:val="18"/>
                      <w:szCs w:val="18"/>
                    </w:rPr>
                  </w:pPr>
                </w:p>
                <w:p w14:paraId="39664952" w14:textId="77777777" w:rsidR="00BB2F46" w:rsidRPr="0097037A" w:rsidRDefault="00BB2F46" w:rsidP="007C5087">
                  <w:pPr>
                    <w:framePr w:hSpace="141" w:wrap="around" w:vAnchor="text" w:hAnchor="text" w:x="3205" w:y="-3719"/>
                    <w:rPr>
                      <w:rFonts w:ascii="Calibri" w:eastAsia="SimSun" w:hAnsi="Calibri" w:cs="Times New Roman"/>
                      <w:color w:val="808080"/>
                      <w:sz w:val="18"/>
                      <w:szCs w:val="18"/>
                    </w:rPr>
                  </w:pPr>
                </w:p>
                <w:p w14:paraId="2417B3A5" w14:textId="77777777" w:rsidR="00BB2F46" w:rsidRPr="0097037A" w:rsidRDefault="00BB2F46" w:rsidP="007C5087">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3C538726" w14:textId="77777777" w:rsidR="00BB2F46" w:rsidRPr="0097037A" w:rsidRDefault="00BB2F46" w:rsidP="007C5087">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6B749E36" w14:textId="77777777" w:rsidR="00BB2F46" w:rsidRPr="0097037A" w:rsidRDefault="00BB2F46" w:rsidP="007C5087">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14:paraId="73E65C8C" w14:textId="77777777" w:rsidR="00BB2F46" w:rsidRPr="0097037A" w:rsidRDefault="00BB2F46" w:rsidP="007C5087">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67796C74" w14:textId="77777777" w:rsidR="00BB2F46" w:rsidRPr="0097037A" w:rsidRDefault="00BB2F46" w:rsidP="007C5087">
                  <w:pPr>
                    <w:framePr w:hSpace="141" w:wrap="around" w:vAnchor="text" w:hAnchor="text" w:x="3205" w:y="-3719"/>
                    <w:rPr>
                      <w:rFonts w:ascii="Calibri" w:eastAsia="SimSun" w:hAnsi="Calibri" w:cs="Times New Roman"/>
                      <w:color w:val="808080"/>
                      <w:sz w:val="18"/>
                      <w:szCs w:val="18"/>
                    </w:rPr>
                  </w:pPr>
                </w:p>
                <w:p w14:paraId="38429940" w14:textId="77777777" w:rsidR="00BB2F46" w:rsidRPr="0097037A" w:rsidRDefault="00BB2F46" w:rsidP="007C5087">
                  <w:pPr>
                    <w:framePr w:hSpace="141" w:wrap="around" w:vAnchor="text" w:hAnchor="text" w:x="3205" w:y="-3719"/>
                    <w:rPr>
                      <w:rFonts w:ascii="Calibri" w:eastAsia="SimSun" w:hAnsi="Calibri" w:cs="Times New Roman"/>
                      <w:color w:val="808080"/>
                      <w:sz w:val="18"/>
                      <w:szCs w:val="18"/>
                    </w:rPr>
                  </w:pPr>
                </w:p>
                <w:p w14:paraId="6DFDF06F" w14:textId="77777777" w:rsidR="00BB2F46" w:rsidRPr="0097037A" w:rsidRDefault="00BB2F46" w:rsidP="007C5087">
                  <w:pPr>
                    <w:framePr w:hSpace="141" w:wrap="around" w:vAnchor="text" w:hAnchor="text" w:x="3205" w:y="-3719"/>
                    <w:rPr>
                      <w:rFonts w:ascii="Calibri" w:eastAsia="SimSun" w:hAnsi="Calibri" w:cs="Times New Roman"/>
                      <w:color w:val="808080"/>
                      <w:sz w:val="18"/>
                      <w:szCs w:val="18"/>
                    </w:rPr>
                  </w:pPr>
                </w:p>
                <w:p w14:paraId="41FDB767" w14:textId="77777777" w:rsidR="00BB2F46" w:rsidRPr="0097037A" w:rsidRDefault="00BB2F46" w:rsidP="007C5087">
                  <w:pPr>
                    <w:framePr w:hSpace="141" w:wrap="around" w:vAnchor="text" w:hAnchor="text" w:x="3205" w:y="-3719"/>
                    <w:rPr>
                      <w:rFonts w:ascii="Calibri" w:eastAsia="SimSun" w:hAnsi="Calibri" w:cs="Times New Roman"/>
                      <w:color w:val="808080"/>
                      <w:sz w:val="18"/>
                      <w:szCs w:val="18"/>
                    </w:rPr>
                  </w:pPr>
                </w:p>
                <w:p w14:paraId="3D71C59B" w14:textId="77777777" w:rsidR="00BB2F46" w:rsidRPr="0097037A" w:rsidRDefault="00BB2F46" w:rsidP="007C5087">
                  <w:pPr>
                    <w:framePr w:hSpace="141" w:wrap="around" w:vAnchor="text" w:hAnchor="text" w:x="3205" w:y="-3719"/>
                    <w:rPr>
                      <w:rFonts w:ascii="Calibri" w:eastAsia="SimSun" w:hAnsi="Calibri" w:cs="Times New Roman"/>
                      <w:color w:val="808080"/>
                      <w:sz w:val="18"/>
                      <w:szCs w:val="18"/>
                    </w:rPr>
                  </w:pPr>
                </w:p>
                <w:p w14:paraId="50B6A752" w14:textId="77777777" w:rsidR="00BB2F46" w:rsidRPr="0097037A" w:rsidRDefault="00BB2F46" w:rsidP="007C5087">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0A3DD0BB" w14:textId="77777777" w:rsidR="00BB2F46" w:rsidRPr="0097037A" w:rsidRDefault="00BB2F46" w:rsidP="007C5087">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007D448B" w14:textId="77777777" w:rsidR="00BB2F46" w:rsidRPr="0097037A" w:rsidRDefault="00BB2F46" w:rsidP="007C5087">
                  <w:pPr>
                    <w:framePr w:hSpace="141" w:wrap="around" w:vAnchor="text" w:hAnchor="text" w:x="3205" w:y="-3719"/>
                    <w:rPr>
                      <w:rFonts w:ascii="Calibri" w:eastAsia="SimSun" w:hAnsi="Calibri" w:cs="Times New Roman"/>
                      <w:color w:val="808080"/>
                      <w:sz w:val="8"/>
                      <w:szCs w:val="8"/>
                    </w:rPr>
                  </w:pPr>
                </w:p>
              </w:tc>
            </w:tr>
          </w:tbl>
          <w:p w14:paraId="09DBD26D" w14:textId="77777777" w:rsidR="00BB2F46" w:rsidRDefault="00BB2F46" w:rsidP="00BB2F46"/>
          <w:p w14:paraId="512460EF" w14:textId="77777777" w:rsidR="00BB2F46" w:rsidRDefault="00BB2F46" w:rsidP="00BB2F46"/>
        </w:tc>
      </w:tr>
    </w:tbl>
    <w:p w14:paraId="67BE5390" w14:textId="77777777" w:rsidR="002D50E6" w:rsidRPr="0097037A" w:rsidRDefault="002D50E6" w:rsidP="002D50E6"/>
    <w:p w14:paraId="0B98A8A3" w14:textId="77777777" w:rsidR="002D50E6" w:rsidRPr="0097037A"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F236D7" w14:paraId="61551228" w14:textId="77777777" w:rsidTr="00E90939">
        <w:tc>
          <w:tcPr>
            <w:tcW w:w="389" w:type="dxa"/>
            <w:vAlign w:val="center"/>
          </w:tcPr>
          <w:p w14:paraId="7A8A2936" w14:textId="77777777" w:rsidR="002D50E6" w:rsidRPr="0097037A" w:rsidRDefault="002D50E6" w:rsidP="00E90939">
            <w:pPr>
              <w:snapToGrid w:val="0"/>
              <w:ind w:left="-113"/>
              <w:rPr>
                <w:rFonts w:ascii="Wingdings" w:hAnsi="Wingdings"/>
                <w:sz w:val="32"/>
              </w:rPr>
            </w:pPr>
            <w:r w:rsidRPr="0097037A">
              <w:rPr>
                <w:rFonts w:ascii="Wingdings" w:hAnsi="Wingdings"/>
                <w:sz w:val="32"/>
              </w:rPr>
              <w:t></w:t>
            </w:r>
          </w:p>
        </w:tc>
        <w:tc>
          <w:tcPr>
            <w:tcW w:w="2419" w:type="dxa"/>
            <w:vAlign w:val="center"/>
          </w:tcPr>
          <w:p w14:paraId="215BFF12" w14:textId="77777777" w:rsidR="002D50E6" w:rsidRPr="0097037A" w:rsidRDefault="002D50E6" w:rsidP="00E90939">
            <w:pPr>
              <w:snapToGrid w:val="0"/>
              <w:rPr>
                <w:rFonts w:ascii="Calibri" w:hAnsi="Calibri"/>
                <w:sz w:val="18"/>
              </w:rPr>
            </w:pPr>
            <w:r w:rsidRPr="0097037A">
              <w:rPr>
                <w:rFonts w:ascii="Calibri" w:hAnsi="Calibri"/>
                <w:sz w:val="18"/>
              </w:rPr>
              <w:t>ne pas présenter à l’inspecteur</w:t>
            </w:r>
          </w:p>
        </w:tc>
      </w:tr>
    </w:tbl>
    <w:p w14:paraId="17A6605A" w14:textId="77777777" w:rsidR="002D50E6" w:rsidRPr="00E51FE3"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14:paraId="52E98DB4" w14:textId="77777777" w:rsidTr="002E13EE">
        <w:trPr>
          <w:gridBefore w:val="2"/>
          <w:wBefore w:w="3768" w:type="dxa"/>
          <w:trHeight w:val="5155"/>
        </w:trPr>
        <w:tc>
          <w:tcPr>
            <w:tcW w:w="5460" w:type="dxa"/>
          </w:tcPr>
          <w:p w14:paraId="64CB0BAC" w14:textId="77777777" w:rsidR="00BB2F46" w:rsidRPr="0097037A" w:rsidRDefault="00BB2F46" w:rsidP="00BB2F46">
            <w:pPr>
              <w:snapToGrid w:val="0"/>
              <w:spacing w:line="260" w:lineRule="atLeast"/>
              <w:rPr>
                <w:rFonts w:ascii="Calibri" w:eastAsia="SimSun" w:hAnsi="Calibri" w:cs="Times New Roman"/>
                <w:b/>
                <w:color w:val="808080"/>
                <w:sz w:val="56"/>
                <w:szCs w:val="56"/>
              </w:rPr>
            </w:pPr>
            <w:r>
              <w:rPr>
                <w:rFonts w:ascii="Calibri" w:eastAsia="SimSun" w:hAnsi="Calibri" w:cs="Times New Roman"/>
                <w:b/>
                <w:color w:val="808080"/>
                <w:sz w:val="56"/>
                <w:szCs w:val="56"/>
              </w:rPr>
              <w:t>Tribunal du travail de LIEGE, D</w:t>
            </w:r>
            <w:r w:rsidRPr="0097037A">
              <w:rPr>
                <w:rFonts w:ascii="Calibri" w:eastAsia="SimSun" w:hAnsi="Calibri" w:cs="Times New Roman"/>
                <w:b/>
                <w:color w:val="808080"/>
                <w:sz w:val="56"/>
                <w:szCs w:val="56"/>
              </w:rPr>
              <w:t xml:space="preserve">ivision </w:t>
            </w:r>
            <w:r>
              <w:rPr>
                <w:rFonts w:ascii="Calibri" w:eastAsia="SimSun" w:hAnsi="Calibri" w:cs="Times New Roman"/>
                <w:b/>
                <w:color w:val="808080"/>
                <w:sz w:val="56"/>
                <w:szCs w:val="56"/>
              </w:rPr>
              <w:t>LIEGE</w:t>
            </w:r>
          </w:p>
          <w:p w14:paraId="5C8BC16A" w14:textId="77777777" w:rsidR="00BB2F46" w:rsidRPr="0097037A" w:rsidRDefault="00BB2F46" w:rsidP="00BB2F46">
            <w:pPr>
              <w:pStyle w:val="Plattetekstinspringen2"/>
              <w:ind w:left="0"/>
              <w:rPr>
                <w:rFonts w:ascii="Calibri" w:hAnsi="Calibri"/>
                <w:b/>
                <w:sz w:val="36"/>
                <w:szCs w:val="36"/>
                <w:lang w:val="fr-BE"/>
              </w:rPr>
            </w:pPr>
          </w:p>
          <w:p w14:paraId="7887E9FA" w14:textId="77777777" w:rsidR="00BB2F46" w:rsidRPr="0097037A" w:rsidRDefault="00BB2F46" w:rsidP="00BB2F46">
            <w:pPr>
              <w:pStyle w:val="Plattetekstinspringen2"/>
              <w:ind w:left="0"/>
              <w:rPr>
                <w:rFonts w:ascii="Calibri" w:hAnsi="Calibri"/>
                <w:b/>
                <w:sz w:val="56"/>
                <w:szCs w:val="56"/>
                <w:lang w:val="fr-BE"/>
              </w:rPr>
            </w:pPr>
            <w:r w:rsidRPr="0097037A">
              <w:rPr>
                <w:rFonts w:ascii="Calibri" w:hAnsi="Calibri"/>
                <w:b/>
                <w:sz w:val="56"/>
                <w:szCs w:val="56"/>
                <w:lang w:val="fr-BE"/>
              </w:rPr>
              <w:t>Jugement</w:t>
            </w:r>
          </w:p>
          <w:p w14:paraId="1128204C" w14:textId="77777777" w:rsidR="00BB2F46" w:rsidRPr="0097037A" w:rsidRDefault="00BB2F46" w:rsidP="00BB2F46">
            <w:pPr>
              <w:rPr>
                <w:rFonts w:ascii="Calibri" w:hAnsi="Calibri"/>
                <w:sz w:val="36"/>
                <w:szCs w:val="36"/>
              </w:rPr>
            </w:pPr>
          </w:p>
          <w:p w14:paraId="4B6BBC7B" w14:textId="5CBD71BE" w:rsidR="00BB2F46" w:rsidRPr="0097037A" w:rsidRDefault="00BB2F46" w:rsidP="00BB2F46">
            <w:pPr>
              <w:rPr>
                <w:rFonts w:ascii="Calibri" w:hAnsi="Calibri"/>
                <w:sz w:val="36"/>
                <w:szCs w:val="36"/>
              </w:rPr>
            </w:pPr>
            <w:r w:rsidRPr="0097037A">
              <w:rPr>
                <w:rFonts w:ascii="Calibri" w:hAnsi="Calibri"/>
                <w:sz w:val="36"/>
                <w:szCs w:val="36"/>
              </w:rPr>
              <w:t xml:space="preserve"> </w:t>
            </w:r>
            <w:r w:rsidRPr="00051E30">
              <w:rPr>
                <w:rFonts w:ascii="Calibri" w:hAnsi="Calibri" w:cs="Calibri"/>
                <w:b/>
                <w:sz w:val="32"/>
                <w:szCs w:val="32"/>
                <w:u w:val="single"/>
              </w:rPr>
              <w:t xml:space="preserve">Septième chambre </w:t>
            </w:r>
          </w:p>
          <w:p w14:paraId="7F2A8F59" w14:textId="77777777" w:rsidR="00BB2F46" w:rsidRDefault="00BB2F46" w:rsidP="00BB2F46">
            <w:pPr>
              <w:rPr>
                <w:rFonts w:ascii="Calibri" w:hAnsi="Calibri"/>
                <w:sz w:val="36"/>
                <w:szCs w:val="36"/>
                <w:lang w:val="nl-NL"/>
              </w:rPr>
            </w:pPr>
          </w:p>
          <w:p w14:paraId="1ECA5347" w14:textId="77777777" w:rsidR="00BB2F46" w:rsidRDefault="00BB2F46" w:rsidP="002D50E6">
            <w:pPr>
              <w:pStyle w:val="Textebrut"/>
              <w:rPr>
                <w:rFonts w:asciiTheme="minorHAnsi" w:hAnsiTheme="minorHAnsi" w:cstheme="minorHAnsi"/>
                <w:b/>
                <w:sz w:val="32"/>
                <w:szCs w:val="32"/>
                <w:u w:val="single"/>
              </w:rPr>
            </w:pPr>
          </w:p>
        </w:tc>
      </w:tr>
      <w:tr w:rsidR="00BB2F46" w14:paraId="55AA24B7" w14:textId="77777777" w:rsidTr="00BB2F46">
        <w:trPr>
          <w:gridAfter w:val="2"/>
          <w:wAfter w:w="5820" w:type="dxa"/>
          <w:trHeight w:val="936"/>
        </w:trPr>
        <w:tc>
          <w:tcPr>
            <w:tcW w:w="3408" w:type="dxa"/>
          </w:tcPr>
          <w:p w14:paraId="64EE1418" w14:textId="77777777" w:rsidR="00BB2F46" w:rsidRPr="0097037A" w:rsidRDefault="00BB2F46" w:rsidP="00BB2F46">
            <w:pPr>
              <w:snapToGrid w:val="0"/>
              <w:ind w:right="252"/>
              <w:rPr>
                <w:rFonts w:ascii="Calibri" w:hAnsi="Calibri"/>
                <w:sz w:val="18"/>
              </w:rPr>
            </w:pPr>
            <w:r w:rsidRPr="0097037A">
              <w:rPr>
                <w:rFonts w:ascii="Calibri" w:hAnsi="Calibri"/>
                <w:sz w:val="18"/>
              </w:rPr>
              <w:t>présenté le</w:t>
            </w:r>
          </w:p>
          <w:p w14:paraId="1C85D787" w14:textId="77777777" w:rsidR="00BB2F46" w:rsidRDefault="00BB2F46" w:rsidP="00BB2F46">
            <w:pPr>
              <w:pStyle w:val="Textebrut"/>
              <w:ind w:left="600"/>
              <w:rPr>
                <w:rFonts w:asciiTheme="minorHAnsi" w:hAnsiTheme="minorHAnsi" w:cstheme="minorHAnsi"/>
                <w:b/>
                <w:sz w:val="32"/>
                <w:szCs w:val="32"/>
                <w:u w:val="single"/>
              </w:rPr>
            </w:pPr>
          </w:p>
        </w:tc>
      </w:tr>
      <w:tr w:rsidR="00BB2F46" w14:paraId="1BC40CCE" w14:textId="77777777" w:rsidTr="00BB2F46">
        <w:trPr>
          <w:gridAfter w:val="2"/>
          <w:wAfter w:w="5820" w:type="dxa"/>
          <w:trHeight w:val="936"/>
        </w:trPr>
        <w:tc>
          <w:tcPr>
            <w:tcW w:w="3408" w:type="dxa"/>
          </w:tcPr>
          <w:p w14:paraId="7B4F760A" w14:textId="77777777" w:rsidR="00BB2F46" w:rsidRPr="0097037A" w:rsidRDefault="00BB2F46" w:rsidP="00BB2F46">
            <w:pPr>
              <w:snapToGrid w:val="0"/>
              <w:ind w:right="252"/>
              <w:rPr>
                <w:rFonts w:ascii="Calibri" w:hAnsi="Calibri"/>
                <w:sz w:val="18"/>
              </w:rPr>
            </w:pPr>
            <w:r w:rsidRPr="0097037A">
              <w:rPr>
                <w:rFonts w:ascii="Calibri" w:hAnsi="Calibri"/>
                <w:sz w:val="18"/>
              </w:rPr>
              <w:t>ne pas enregistrer</w:t>
            </w:r>
          </w:p>
          <w:p w14:paraId="32705D9D" w14:textId="77777777" w:rsidR="00BB2F46" w:rsidRPr="0097037A" w:rsidRDefault="00BB2F46" w:rsidP="00BB2F46">
            <w:pPr>
              <w:snapToGrid w:val="0"/>
              <w:ind w:right="252"/>
              <w:rPr>
                <w:rFonts w:ascii="Calibri" w:hAnsi="Calibri"/>
                <w:sz w:val="18"/>
              </w:rPr>
            </w:pPr>
          </w:p>
        </w:tc>
      </w:tr>
    </w:tbl>
    <w:p w14:paraId="4B2BFA3A" w14:textId="77777777" w:rsidR="00BB2F46" w:rsidRPr="008A5ACB" w:rsidRDefault="00BB2F46" w:rsidP="00BB2F46">
      <w:pPr>
        <w:pStyle w:val="Textebrut"/>
        <w:rPr>
          <w:rFonts w:asciiTheme="minorHAnsi" w:hAnsiTheme="minorHAnsi" w:cstheme="minorHAnsi"/>
          <w:b/>
          <w:sz w:val="32"/>
          <w:szCs w:val="32"/>
          <w:u w:val="single"/>
        </w:rPr>
      </w:pPr>
    </w:p>
    <w:p w14:paraId="712B502B" w14:textId="77777777" w:rsidR="00AF4830" w:rsidRDefault="00AF4830" w:rsidP="00AF4830">
      <w:pPr>
        <w:rPr>
          <w:rFonts w:asciiTheme="minorHAnsi" w:hAnsiTheme="minorHAnsi" w:cstheme="minorHAnsi"/>
          <w:b/>
          <w:bCs/>
          <w:color w:val="000000" w:themeColor="text1"/>
          <w:sz w:val="22"/>
          <w:szCs w:val="22"/>
          <w:u w:val="single"/>
          <w:lang w:val="fr-FR" w:bidi="fr-BE"/>
        </w:rPr>
      </w:pPr>
      <w:bookmarkStart w:id="0" w:name="niveau"/>
    </w:p>
    <w:p w14:paraId="25AF7E4E" w14:textId="77777777" w:rsidR="005311A8" w:rsidRDefault="005311A8" w:rsidP="00AF4830">
      <w:pPr>
        <w:rPr>
          <w:rFonts w:asciiTheme="minorHAnsi" w:hAnsiTheme="minorHAnsi" w:cstheme="minorHAnsi"/>
          <w:b/>
          <w:bCs/>
          <w:color w:val="000000" w:themeColor="text1"/>
          <w:sz w:val="22"/>
          <w:szCs w:val="22"/>
          <w:u w:val="single"/>
          <w:lang w:val="fr-FR" w:bidi="fr-BE"/>
        </w:rPr>
      </w:pPr>
    </w:p>
    <w:p w14:paraId="588D3367" w14:textId="77777777" w:rsidR="008A2294" w:rsidRDefault="008A2294" w:rsidP="00AF4830">
      <w:pPr>
        <w:rPr>
          <w:rFonts w:asciiTheme="minorHAnsi" w:hAnsiTheme="minorHAnsi" w:cstheme="minorHAnsi"/>
          <w:b/>
          <w:bCs/>
          <w:color w:val="000000" w:themeColor="text1"/>
          <w:sz w:val="22"/>
          <w:szCs w:val="22"/>
          <w:lang w:bidi="fr-BE"/>
        </w:rPr>
      </w:pPr>
      <w:r>
        <w:rPr>
          <w:rFonts w:asciiTheme="minorHAnsi" w:hAnsiTheme="minorHAnsi" w:cstheme="minorHAnsi"/>
          <w:b/>
          <w:bCs/>
          <w:color w:val="000000" w:themeColor="text1"/>
          <w:sz w:val="22"/>
          <w:szCs w:val="22"/>
          <w:u w:val="single"/>
          <w:lang w:val="fr-FR" w:bidi="fr-BE"/>
        </w:rPr>
        <w:t>En cause</w:t>
      </w:r>
      <w:r>
        <w:rPr>
          <w:rFonts w:asciiTheme="minorHAnsi" w:hAnsiTheme="minorHAnsi" w:cstheme="minorHAnsi"/>
          <w:b/>
          <w:bCs/>
          <w:color w:val="000000" w:themeColor="text1"/>
          <w:sz w:val="22"/>
          <w:szCs w:val="22"/>
          <w:lang w:val="fr-FR" w:bidi="fr-BE"/>
        </w:rPr>
        <w:t xml:space="preserve"> </w:t>
      </w:r>
      <w:r>
        <w:rPr>
          <w:rFonts w:asciiTheme="minorHAnsi" w:hAnsiTheme="minorHAnsi" w:cstheme="minorHAnsi"/>
          <w:b/>
          <w:bCs/>
          <w:color w:val="000000" w:themeColor="text1"/>
          <w:sz w:val="22"/>
          <w:szCs w:val="22"/>
          <w:lang w:bidi="fr-BE"/>
        </w:rPr>
        <w:t>:</w:t>
      </w:r>
    </w:p>
    <w:p w14:paraId="3BF9D1AE" w14:textId="77777777" w:rsidR="008A2294" w:rsidRDefault="008A2294" w:rsidP="00AF4830">
      <w:pPr>
        <w:rPr>
          <w:rFonts w:asciiTheme="minorHAnsi" w:hAnsiTheme="minorHAnsi" w:cstheme="minorHAnsi"/>
          <w:color w:val="000000" w:themeColor="text1"/>
          <w:sz w:val="22"/>
          <w:szCs w:val="22"/>
          <w:lang w:bidi="fr-BE"/>
        </w:rPr>
      </w:pPr>
      <w:r>
        <w:rPr>
          <w:rFonts w:asciiTheme="minorHAnsi" w:hAnsiTheme="minorHAnsi" w:cstheme="minorHAnsi"/>
          <w:b/>
          <w:bCs/>
          <w:color w:val="000000" w:themeColor="text1"/>
          <w:sz w:val="22"/>
          <w:szCs w:val="22"/>
          <w:lang w:bidi="fr-BE"/>
        </w:rPr>
        <w:t xml:space="preserve"> </w:t>
      </w:r>
    </w:p>
    <w:p w14:paraId="79EDE330" w14:textId="4EA778C2" w:rsidR="008A2294" w:rsidRDefault="00010911" w:rsidP="008A2294">
      <w:pPr>
        <w:widowControl/>
        <w:ind w:left="1365"/>
        <w:rPr>
          <w:rFonts w:asciiTheme="minorHAnsi" w:eastAsia="Arial" w:hAnsiTheme="minorHAnsi" w:cstheme="minorHAnsi"/>
          <w:sz w:val="20"/>
          <w:szCs w:val="20"/>
          <w:lang w:bidi="fr-BE"/>
        </w:rPr>
      </w:pPr>
      <w:bookmarkStart w:id="1" w:name="demandeur"/>
      <w:r w:rsidRPr="008F1567">
        <w:rPr>
          <w:rFonts w:asciiTheme="minorHAnsi" w:eastAsia="Arial" w:hAnsiTheme="minorHAnsi" w:cstheme="minorHAnsi"/>
          <w:b/>
          <w:bCs/>
          <w:color w:val="000000" w:themeColor="text1"/>
          <w:sz w:val="22"/>
          <w:szCs w:val="22"/>
          <w:highlight w:val="black"/>
          <w:lang w:bidi="fr-BE"/>
        </w:rPr>
        <w:t xml:space="preserve">Monsieur </w:t>
      </w:r>
      <w:r w:rsidR="008A2294" w:rsidRPr="008F1567">
        <w:rPr>
          <w:rFonts w:asciiTheme="minorHAnsi" w:eastAsia="Arial" w:hAnsiTheme="minorHAnsi" w:cstheme="minorHAnsi"/>
          <w:b/>
          <w:bCs/>
          <w:color w:val="000000" w:themeColor="text1"/>
          <w:sz w:val="22"/>
          <w:szCs w:val="22"/>
          <w:highlight w:val="black"/>
          <w:lang w:bidi="fr-BE"/>
        </w:rPr>
        <w:t>OZER A</w:t>
      </w:r>
      <w:r w:rsidR="00445055" w:rsidRPr="008F1567">
        <w:rPr>
          <w:rFonts w:asciiTheme="minorHAnsi" w:eastAsia="Arial" w:hAnsiTheme="minorHAnsi" w:cstheme="minorHAnsi"/>
          <w:b/>
          <w:bCs/>
          <w:color w:val="000000" w:themeColor="text1"/>
          <w:sz w:val="22"/>
          <w:szCs w:val="22"/>
          <w:highlight w:val="black"/>
          <w:lang w:bidi="fr-BE"/>
        </w:rPr>
        <w:t>git</w:t>
      </w:r>
      <w:r w:rsidR="008A2294" w:rsidRPr="008F1567">
        <w:rPr>
          <w:rFonts w:asciiTheme="minorHAnsi" w:eastAsia="Arial" w:hAnsiTheme="minorHAnsi" w:cstheme="minorHAnsi"/>
          <w:b/>
          <w:bCs/>
          <w:color w:val="000000" w:themeColor="text1"/>
          <w:sz w:val="22"/>
          <w:szCs w:val="22"/>
          <w:highlight w:val="black"/>
          <w:lang w:bidi="fr-BE"/>
        </w:rPr>
        <w:t xml:space="preserve">, </w:t>
      </w:r>
      <w:r w:rsidR="00445055" w:rsidRPr="008F1567">
        <w:rPr>
          <w:rFonts w:asciiTheme="minorHAnsi" w:eastAsia="Arial" w:hAnsiTheme="minorHAnsi" w:cstheme="minorHAnsi"/>
          <w:sz w:val="22"/>
          <w:szCs w:val="22"/>
          <w:highlight w:val="black"/>
          <w:lang w:bidi="fr-BE"/>
        </w:rPr>
        <w:t>SP 950.85.97, né  le 15  août  1992, de nationalité turque, demandeur d’asile, résidant temporairement Rue de Porto, 128/0021 à 4000 LIEGE</w:t>
      </w:r>
    </w:p>
    <w:p w14:paraId="29D1D0BE" w14:textId="7AF68761" w:rsidR="008A2294" w:rsidRDefault="008A2294" w:rsidP="008A2294">
      <w:pPr>
        <w:widowControl/>
        <w:ind w:left="1365"/>
        <w:rPr>
          <w:rFonts w:asciiTheme="minorHAnsi" w:eastAsia="Arial" w:hAnsiTheme="minorHAnsi" w:cstheme="minorHAnsi"/>
          <w:color w:val="000000" w:themeColor="text1"/>
          <w:sz w:val="22"/>
          <w:szCs w:val="22"/>
          <w:lang w:bidi="fr-BE"/>
        </w:rPr>
      </w:pPr>
    </w:p>
    <w:p w14:paraId="7141DE97" w14:textId="77777777" w:rsidR="008A2294" w:rsidRDefault="008A2294" w:rsidP="008A2294">
      <w:pPr>
        <w:widowControl/>
        <w:ind w:left="1365"/>
        <w:rPr>
          <w:rFonts w:asciiTheme="minorHAnsi" w:eastAsia="Arial" w:hAnsiTheme="minorHAnsi" w:cstheme="minorHAnsi"/>
          <w:sz w:val="22"/>
          <w:szCs w:val="22"/>
          <w:lang w:bidi="fr-BE"/>
        </w:rPr>
      </w:pPr>
      <w:r>
        <w:rPr>
          <w:rFonts w:asciiTheme="minorHAnsi" w:eastAsia="Arial" w:hAnsiTheme="minorHAnsi" w:cstheme="minorHAnsi"/>
          <w:sz w:val="22"/>
          <w:szCs w:val="22"/>
          <w:u w:val="single"/>
          <w:lang w:bidi="fr-BE"/>
        </w:rPr>
        <w:t>Partie demanderesse</w:t>
      </w:r>
      <w:r>
        <w:rPr>
          <w:rFonts w:asciiTheme="minorHAnsi" w:eastAsia="Arial" w:hAnsiTheme="minorHAnsi" w:cstheme="minorHAnsi"/>
          <w:sz w:val="22"/>
          <w:szCs w:val="22"/>
          <w:lang w:bidi="fr-BE"/>
        </w:rPr>
        <w:t xml:space="preserve">, </w:t>
      </w:r>
    </w:p>
    <w:p w14:paraId="07053155" w14:textId="6D2D88B3" w:rsidR="008A2294" w:rsidRDefault="008A2294" w:rsidP="008A2294">
      <w:pPr>
        <w:widowControl/>
        <w:ind w:left="1365"/>
        <w:rPr>
          <w:rFonts w:asciiTheme="minorHAnsi" w:eastAsia="Arial" w:hAnsiTheme="minorHAnsi" w:cstheme="minorHAnsi"/>
          <w:sz w:val="22"/>
          <w:szCs w:val="22"/>
          <w:lang w:bidi="fr-BE"/>
        </w:rPr>
      </w:pPr>
      <w:bookmarkStart w:id="2" w:name="demavoc"/>
      <w:r>
        <w:rPr>
          <w:rFonts w:asciiTheme="minorHAnsi" w:eastAsia="Arial" w:hAnsiTheme="minorHAnsi" w:cstheme="minorHAnsi"/>
          <w:sz w:val="22"/>
          <w:szCs w:val="22"/>
          <w:lang w:bidi="fr-BE"/>
        </w:rPr>
        <w:t>ayant com</w:t>
      </w:r>
      <w:r w:rsidR="00010911">
        <w:rPr>
          <w:rFonts w:asciiTheme="minorHAnsi" w:eastAsia="Arial" w:hAnsiTheme="minorHAnsi" w:cstheme="minorHAnsi"/>
          <w:sz w:val="22"/>
          <w:szCs w:val="22"/>
          <w:lang w:bidi="fr-BE"/>
        </w:rPr>
        <w:t>paru par son</w:t>
      </w:r>
      <w:r>
        <w:rPr>
          <w:rFonts w:asciiTheme="minorHAnsi" w:eastAsia="Arial" w:hAnsiTheme="minorHAnsi" w:cstheme="minorHAnsi"/>
          <w:sz w:val="22"/>
          <w:szCs w:val="22"/>
          <w:lang w:bidi="fr-BE"/>
        </w:rPr>
        <w:t xml:space="preserve"> conseil Maître ANDRIEN DOMINIQUE, avocat, à 4000  LIEGE, Mont Saint-Martin 22, </w:t>
      </w:r>
    </w:p>
    <w:p w14:paraId="6D4241B3" w14:textId="77777777" w:rsidR="008A2294" w:rsidRDefault="008A2294" w:rsidP="008A2294">
      <w:pPr>
        <w:widowControl/>
        <w:ind w:left="1365"/>
        <w:rPr>
          <w:rFonts w:asciiTheme="minorHAnsi" w:eastAsia="Arial" w:hAnsiTheme="minorHAnsi" w:cstheme="minorHAnsi"/>
          <w:sz w:val="22"/>
          <w:szCs w:val="22"/>
          <w:lang w:bidi="fr-BE"/>
        </w:rPr>
      </w:pPr>
    </w:p>
    <w:bookmarkEnd w:id="2"/>
    <w:p w14:paraId="21DF563B" w14:textId="77777777" w:rsidR="008A2294" w:rsidRDefault="008A2294" w:rsidP="008A2294">
      <w:pPr>
        <w:widowControl/>
        <w:ind w:left="1350"/>
        <w:jc w:val="both"/>
        <w:rPr>
          <w:rFonts w:asciiTheme="minorHAnsi" w:eastAsia="Arial" w:hAnsiTheme="minorHAnsi" w:cstheme="minorHAnsi"/>
          <w:color w:val="000000" w:themeColor="text1"/>
          <w:sz w:val="22"/>
          <w:szCs w:val="22"/>
          <w:lang w:bidi="fr-BE"/>
        </w:rPr>
      </w:pPr>
    </w:p>
    <w:bookmarkEnd w:id="1"/>
    <w:p w14:paraId="0FFBE5FC" w14:textId="77777777" w:rsidR="008A2294" w:rsidRDefault="008A2294" w:rsidP="008A2294">
      <w:pPr>
        <w:widowControl/>
        <w:jc w:val="both"/>
        <w:rPr>
          <w:rFonts w:asciiTheme="minorHAnsi" w:eastAsia="Arial" w:hAnsiTheme="minorHAnsi" w:cstheme="minorHAnsi"/>
          <w:b/>
          <w:color w:val="000000" w:themeColor="text1"/>
          <w:sz w:val="22"/>
          <w:szCs w:val="22"/>
          <w:u w:val="single"/>
          <w:lang w:bidi="fr-BE"/>
        </w:rPr>
      </w:pPr>
      <w:r>
        <w:rPr>
          <w:rFonts w:asciiTheme="minorHAnsi" w:eastAsia="Arial" w:hAnsiTheme="minorHAnsi" w:cstheme="minorHAnsi"/>
          <w:b/>
          <w:color w:val="000000" w:themeColor="text1"/>
          <w:sz w:val="22"/>
          <w:szCs w:val="22"/>
          <w:u w:val="single"/>
          <w:lang w:bidi="fr-BE"/>
        </w:rPr>
        <w:t>Contre :</w:t>
      </w:r>
    </w:p>
    <w:p w14:paraId="4DB2B223" w14:textId="77777777" w:rsidR="005B5D9D" w:rsidRDefault="005B5D9D" w:rsidP="008A2294">
      <w:pPr>
        <w:widowControl/>
        <w:jc w:val="both"/>
        <w:rPr>
          <w:rFonts w:asciiTheme="minorHAnsi" w:eastAsia="Arial" w:hAnsiTheme="minorHAnsi" w:cstheme="minorHAnsi"/>
          <w:b/>
          <w:color w:val="000000" w:themeColor="text1"/>
          <w:sz w:val="22"/>
          <w:szCs w:val="22"/>
          <w:u w:val="single"/>
          <w:lang w:bidi="fr-BE"/>
        </w:rPr>
      </w:pPr>
    </w:p>
    <w:p w14:paraId="5666DFE2" w14:textId="77777777" w:rsidR="00010911" w:rsidRPr="00010911" w:rsidRDefault="00010911" w:rsidP="000A7982">
      <w:pPr>
        <w:ind w:left="1418"/>
        <w:jc w:val="both"/>
        <w:rPr>
          <w:rFonts w:asciiTheme="minorHAnsi" w:eastAsia="Arial" w:hAnsiTheme="minorHAnsi" w:cstheme="minorHAnsi"/>
          <w:color w:val="000000" w:themeColor="text1"/>
          <w:sz w:val="22"/>
          <w:szCs w:val="22"/>
          <w:lang w:bidi="fr-BE"/>
        </w:rPr>
      </w:pPr>
      <w:r w:rsidRPr="00010911">
        <w:rPr>
          <w:rFonts w:asciiTheme="minorHAnsi" w:eastAsia="Arial" w:hAnsiTheme="minorHAnsi" w:cstheme="minorHAnsi"/>
          <w:b/>
          <w:sz w:val="22"/>
          <w:szCs w:val="22"/>
          <w:lang w:val="fr-FR" w:bidi="fr-BE"/>
        </w:rPr>
        <w:t>L’Agence fédérale d'Accueil des Demandeurs d'Asile</w:t>
      </w:r>
      <w:r w:rsidRPr="00010911">
        <w:rPr>
          <w:rFonts w:asciiTheme="minorHAnsi" w:eastAsia="Arial" w:hAnsiTheme="minorHAnsi" w:cstheme="minorHAnsi"/>
          <w:sz w:val="22"/>
          <w:szCs w:val="22"/>
          <w:lang w:val="fr-FR" w:bidi="fr-BE"/>
        </w:rPr>
        <w:t>,</w:t>
      </w:r>
      <w:r w:rsidRPr="00010911">
        <w:rPr>
          <w:rFonts w:asciiTheme="minorHAnsi" w:eastAsia="Arial" w:hAnsiTheme="minorHAnsi" w:cstheme="minorHAnsi"/>
          <w:color w:val="0000FF"/>
          <w:sz w:val="22"/>
          <w:szCs w:val="22"/>
          <w:lang w:val="fr-FR" w:bidi="fr-BE"/>
        </w:rPr>
        <w:t xml:space="preserve"> </w:t>
      </w:r>
      <w:r w:rsidRPr="00010911">
        <w:rPr>
          <w:rFonts w:asciiTheme="minorHAnsi" w:eastAsia="Arial" w:hAnsiTheme="minorHAnsi" w:cstheme="minorHAnsi"/>
          <w:sz w:val="22"/>
          <w:szCs w:val="22"/>
          <w:lang w:val="fr-FR" w:bidi="fr-BE"/>
        </w:rPr>
        <w:t>immatriculé à la B.C.E. sous le numéro 0860.737.913</w:t>
      </w:r>
    </w:p>
    <w:p w14:paraId="5EC2BED3" w14:textId="154B3AC2" w:rsidR="008A2294" w:rsidRPr="00010911" w:rsidRDefault="00010911" w:rsidP="00010911">
      <w:pPr>
        <w:ind w:left="1418"/>
        <w:rPr>
          <w:rFonts w:asciiTheme="minorHAnsi" w:eastAsia="Arial" w:hAnsiTheme="minorHAnsi" w:cstheme="minorHAnsi"/>
          <w:color w:val="000000" w:themeColor="text1"/>
          <w:sz w:val="22"/>
          <w:szCs w:val="22"/>
          <w:lang w:bidi="fr-BE"/>
        </w:rPr>
      </w:pPr>
      <w:r w:rsidRPr="00010911">
        <w:rPr>
          <w:rFonts w:asciiTheme="minorHAnsi" w:eastAsia="Arial" w:hAnsiTheme="minorHAnsi" w:cstheme="minorHAnsi"/>
          <w:color w:val="000000" w:themeColor="text1"/>
          <w:sz w:val="22"/>
          <w:szCs w:val="22"/>
          <w:lang w:bidi="fr-BE"/>
        </w:rPr>
        <w:t xml:space="preserve">Rue des Chartreux, 21 à 1000 BRUXELLES, </w:t>
      </w:r>
    </w:p>
    <w:p w14:paraId="701F7F17" w14:textId="77777777" w:rsidR="008A2294" w:rsidRDefault="008A2294" w:rsidP="008A2294">
      <w:pPr>
        <w:widowControl/>
        <w:ind w:left="1418"/>
        <w:rPr>
          <w:rFonts w:asciiTheme="minorHAnsi" w:eastAsia="Arial" w:hAnsiTheme="minorHAnsi" w:cstheme="minorHAnsi"/>
          <w:color w:val="000000" w:themeColor="text1"/>
          <w:sz w:val="22"/>
          <w:szCs w:val="22"/>
          <w:lang w:bidi="fr-BE"/>
        </w:rPr>
      </w:pPr>
    </w:p>
    <w:p w14:paraId="035B786A" w14:textId="77777777" w:rsidR="008A2294" w:rsidRDefault="008A2294" w:rsidP="008A2294">
      <w:pPr>
        <w:widowControl/>
        <w:ind w:left="1418"/>
        <w:rPr>
          <w:rFonts w:asciiTheme="minorHAnsi" w:eastAsia="Arial" w:hAnsiTheme="minorHAnsi" w:cstheme="minorHAnsi"/>
          <w:sz w:val="22"/>
          <w:szCs w:val="22"/>
          <w:lang w:bidi="fr-BE"/>
        </w:rPr>
      </w:pPr>
      <w:r>
        <w:rPr>
          <w:rFonts w:asciiTheme="minorHAnsi" w:eastAsia="Arial" w:hAnsiTheme="minorHAnsi" w:cstheme="minorHAnsi"/>
          <w:sz w:val="22"/>
          <w:szCs w:val="22"/>
          <w:u w:val="single"/>
          <w:lang w:bidi="fr-BE"/>
        </w:rPr>
        <w:t>Partie défenderesse</w:t>
      </w:r>
      <w:r>
        <w:rPr>
          <w:rFonts w:asciiTheme="minorHAnsi" w:eastAsia="Arial" w:hAnsiTheme="minorHAnsi" w:cstheme="minorHAnsi"/>
          <w:sz w:val="22"/>
          <w:szCs w:val="22"/>
          <w:lang w:bidi="fr-BE"/>
        </w:rPr>
        <w:t xml:space="preserve">, </w:t>
      </w:r>
    </w:p>
    <w:p w14:paraId="67273314" w14:textId="7001CD36" w:rsidR="008A2294" w:rsidRDefault="008A2294" w:rsidP="008A2294">
      <w:pPr>
        <w:widowControl/>
        <w:ind w:left="1418"/>
        <w:rPr>
          <w:rFonts w:asciiTheme="minorHAnsi" w:eastAsia="Arial" w:hAnsiTheme="minorHAnsi" w:cstheme="minorHAnsi"/>
          <w:sz w:val="22"/>
          <w:szCs w:val="22"/>
          <w:lang w:bidi="fr-BE"/>
        </w:rPr>
      </w:pPr>
      <w:r>
        <w:rPr>
          <w:rFonts w:asciiTheme="minorHAnsi" w:eastAsia="Arial" w:hAnsiTheme="minorHAnsi" w:cstheme="minorHAnsi"/>
          <w:sz w:val="22"/>
          <w:szCs w:val="22"/>
          <w:lang w:bidi="fr-BE"/>
        </w:rPr>
        <w:t xml:space="preserve">ayant comme conseil Maître DETHEUX ALAIN, avocat, à 1060 SAINT-GILLES, </w:t>
      </w:r>
      <w:r w:rsidR="00010911">
        <w:rPr>
          <w:rFonts w:asciiTheme="minorHAnsi" w:eastAsia="Arial" w:hAnsiTheme="minorHAnsi" w:cstheme="minorHAnsi"/>
          <w:sz w:val="22"/>
          <w:szCs w:val="22"/>
          <w:lang w:bidi="fr-BE"/>
        </w:rPr>
        <w:t>R</w:t>
      </w:r>
      <w:r>
        <w:rPr>
          <w:rFonts w:asciiTheme="minorHAnsi" w:eastAsia="Arial" w:hAnsiTheme="minorHAnsi" w:cstheme="minorHAnsi"/>
          <w:sz w:val="22"/>
          <w:szCs w:val="22"/>
          <w:lang w:bidi="fr-BE"/>
        </w:rPr>
        <w:t xml:space="preserve">ue de l'Amazone, 37, et ayant comparu par </w:t>
      </w:r>
      <w:r w:rsidR="00010911">
        <w:rPr>
          <w:rFonts w:asciiTheme="minorHAnsi" w:eastAsia="Arial" w:hAnsiTheme="minorHAnsi" w:cstheme="minorHAnsi"/>
          <w:sz w:val="22"/>
          <w:szCs w:val="22"/>
          <w:lang w:bidi="fr-BE"/>
        </w:rPr>
        <w:t>Maître MARGANNE CHARLOTTE</w:t>
      </w:r>
    </w:p>
    <w:p w14:paraId="65DF656C" w14:textId="77777777" w:rsidR="004420CB" w:rsidRDefault="004420CB" w:rsidP="00AA24E5">
      <w:pPr>
        <w:widowControl/>
        <w:jc w:val="both"/>
        <w:rPr>
          <w:rFonts w:asciiTheme="minorHAnsi" w:eastAsia="Arial" w:hAnsiTheme="minorHAnsi" w:cstheme="minorHAnsi"/>
          <w:color w:val="000000" w:themeColor="text1"/>
          <w:sz w:val="16"/>
          <w:szCs w:val="16"/>
          <w:lang w:bidi="fr-BE"/>
        </w:rPr>
      </w:pPr>
    </w:p>
    <w:p w14:paraId="3181A5DA" w14:textId="77777777" w:rsidR="005B5D9D" w:rsidRDefault="005B5D9D" w:rsidP="008A2294">
      <w:pPr>
        <w:widowControl/>
        <w:jc w:val="both"/>
        <w:rPr>
          <w:rFonts w:asciiTheme="minorHAnsi" w:eastAsia="Arial" w:hAnsiTheme="minorHAnsi" w:cstheme="minorHAnsi"/>
          <w:b/>
          <w:color w:val="000000" w:themeColor="text1"/>
          <w:sz w:val="22"/>
          <w:szCs w:val="22"/>
          <w:u w:val="single"/>
          <w:lang w:bidi="fr-BE"/>
        </w:rPr>
      </w:pPr>
      <w:bookmarkStart w:id="3" w:name="defendeur"/>
    </w:p>
    <w:p w14:paraId="6328861D" w14:textId="77777777" w:rsidR="00010911" w:rsidRPr="00010911" w:rsidRDefault="00010911" w:rsidP="000A7982">
      <w:pPr>
        <w:ind w:left="1418"/>
        <w:jc w:val="both"/>
        <w:rPr>
          <w:rFonts w:asciiTheme="minorHAnsi" w:eastAsia="Arial" w:hAnsiTheme="minorHAnsi" w:cstheme="minorHAnsi"/>
          <w:color w:val="000000" w:themeColor="text1"/>
          <w:sz w:val="22"/>
          <w:szCs w:val="22"/>
          <w:lang w:bidi="fr-BE"/>
        </w:rPr>
      </w:pPr>
      <w:r w:rsidRPr="00010911">
        <w:rPr>
          <w:rFonts w:asciiTheme="minorHAnsi" w:eastAsia="Arial" w:hAnsiTheme="minorHAnsi" w:cstheme="minorHAnsi"/>
          <w:b/>
          <w:bCs/>
          <w:color w:val="000000" w:themeColor="text1"/>
          <w:sz w:val="22"/>
          <w:szCs w:val="22"/>
          <w:lang w:bidi="fr-BE"/>
        </w:rPr>
        <w:t>LE CENTRE PUBLIC D’ACTION SOCIALE DE LIEGE</w:t>
      </w:r>
      <w:r w:rsidRPr="00010911">
        <w:rPr>
          <w:rFonts w:asciiTheme="minorHAnsi" w:eastAsia="Arial" w:hAnsiTheme="minorHAnsi" w:cstheme="minorHAnsi"/>
          <w:sz w:val="22"/>
          <w:szCs w:val="22"/>
          <w:lang w:val="fr-FR" w:bidi="fr-BE"/>
        </w:rPr>
        <w:t>,</w:t>
      </w:r>
      <w:r w:rsidRPr="00010911">
        <w:rPr>
          <w:rFonts w:asciiTheme="minorHAnsi" w:eastAsia="Arial" w:hAnsiTheme="minorHAnsi" w:cstheme="minorHAnsi"/>
          <w:color w:val="0000FF"/>
          <w:sz w:val="22"/>
          <w:szCs w:val="22"/>
          <w:lang w:val="fr-FR" w:bidi="fr-BE"/>
        </w:rPr>
        <w:t xml:space="preserve"> </w:t>
      </w:r>
      <w:r w:rsidRPr="00010911">
        <w:rPr>
          <w:rFonts w:asciiTheme="minorHAnsi" w:eastAsia="Arial" w:hAnsiTheme="minorHAnsi" w:cstheme="minorHAnsi"/>
          <w:sz w:val="22"/>
          <w:szCs w:val="22"/>
          <w:lang w:val="fr-FR" w:bidi="fr-BE"/>
        </w:rPr>
        <w:t>immatriculé à la B.C.E. sous le numéro 0207.663.043</w:t>
      </w:r>
    </w:p>
    <w:p w14:paraId="24ADFFEC" w14:textId="77777777" w:rsidR="00010911" w:rsidRPr="00010911" w:rsidRDefault="00010911" w:rsidP="00D83617">
      <w:pPr>
        <w:ind w:left="1418"/>
        <w:rPr>
          <w:rFonts w:asciiTheme="minorHAnsi" w:eastAsia="Arial" w:hAnsiTheme="minorHAnsi" w:cstheme="minorHAnsi"/>
          <w:color w:val="000000" w:themeColor="text1"/>
          <w:sz w:val="22"/>
          <w:szCs w:val="22"/>
          <w:lang w:bidi="fr-BE"/>
        </w:rPr>
      </w:pPr>
      <w:r w:rsidRPr="00010911">
        <w:rPr>
          <w:rFonts w:asciiTheme="minorHAnsi" w:eastAsia="Arial" w:hAnsiTheme="minorHAnsi" w:cstheme="minorHAnsi"/>
          <w:color w:val="000000" w:themeColor="text1"/>
          <w:sz w:val="22"/>
          <w:szCs w:val="22"/>
          <w:lang w:bidi="fr-BE"/>
        </w:rPr>
        <w:t>Place Saint-Jacques 13 à 4000 LIEGE</w:t>
      </w:r>
    </w:p>
    <w:p w14:paraId="423FBE1A" w14:textId="77777777" w:rsidR="00010911" w:rsidRPr="00010911" w:rsidRDefault="00010911" w:rsidP="00D83617">
      <w:pPr>
        <w:ind w:left="1418"/>
        <w:rPr>
          <w:rFonts w:asciiTheme="minorHAnsi" w:eastAsia="Arial" w:hAnsiTheme="minorHAnsi" w:cstheme="minorHAnsi"/>
          <w:color w:val="000000" w:themeColor="text1"/>
          <w:sz w:val="22"/>
          <w:szCs w:val="22"/>
          <w:lang w:bidi="fr-BE"/>
        </w:rPr>
      </w:pPr>
    </w:p>
    <w:p w14:paraId="2D1D55C8" w14:textId="407D82D7" w:rsidR="008A2294" w:rsidRPr="00010911" w:rsidRDefault="00010911" w:rsidP="00010911">
      <w:pPr>
        <w:ind w:left="1418"/>
        <w:rPr>
          <w:rFonts w:asciiTheme="minorHAnsi" w:eastAsia="Arial" w:hAnsiTheme="minorHAnsi" w:cstheme="minorHAnsi"/>
          <w:sz w:val="22"/>
          <w:szCs w:val="22"/>
          <w:lang w:bidi="fr-BE"/>
        </w:rPr>
      </w:pPr>
      <w:r w:rsidRPr="00010911">
        <w:rPr>
          <w:rFonts w:asciiTheme="minorHAnsi" w:eastAsia="Arial" w:hAnsiTheme="minorHAnsi" w:cstheme="minorHAnsi"/>
          <w:sz w:val="22"/>
          <w:szCs w:val="22"/>
          <w:u w:val="single"/>
          <w:lang w:bidi="fr-BE"/>
        </w:rPr>
        <w:t xml:space="preserve">Partie défenderesse, </w:t>
      </w:r>
      <w:r w:rsidRPr="00010911">
        <w:rPr>
          <w:rFonts w:asciiTheme="minorHAnsi" w:eastAsia="Arial" w:hAnsiTheme="minorHAnsi" w:cstheme="minorHAnsi"/>
          <w:b/>
          <w:sz w:val="22"/>
          <w:szCs w:val="22"/>
          <w:u w:val="single"/>
          <w:lang w:bidi="fr-BE"/>
        </w:rPr>
        <w:t>faisant élection de domicile chez son conseil,</w:t>
      </w:r>
      <w:r w:rsidRPr="00010911">
        <w:rPr>
          <w:rFonts w:asciiTheme="minorHAnsi" w:eastAsia="Arial" w:hAnsiTheme="minorHAnsi" w:cstheme="minorHAnsi"/>
          <w:sz w:val="22"/>
          <w:szCs w:val="22"/>
          <w:lang w:bidi="fr-BE"/>
        </w:rPr>
        <w:t xml:space="preserve"> Maître NINANE SEBASTIEN, avocat, à 4000 LIEGE, Rue des Augustins, 32, et ayant comparu par Maître HUBERT JUSTINE</w:t>
      </w:r>
    </w:p>
    <w:p w14:paraId="59709E24" w14:textId="77777777" w:rsidR="004420CB" w:rsidRDefault="004420CB" w:rsidP="00AA24E5">
      <w:pPr>
        <w:widowControl/>
        <w:jc w:val="both"/>
        <w:rPr>
          <w:rFonts w:asciiTheme="minorHAnsi" w:eastAsia="Arial" w:hAnsiTheme="minorHAnsi" w:cstheme="minorHAnsi"/>
          <w:color w:val="000000" w:themeColor="text1"/>
          <w:sz w:val="16"/>
          <w:szCs w:val="16"/>
          <w:lang w:bidi="fr-BE"/>
        </w:rPr>
      </w:pPr>
    </w:p>
    <w:bookmarkEnd w:id="3"/>
    <w:p w14:paraId="506FA5AA" w14:textId="77777777" w:rsidR="00CA2E1C" w:rsidRDefault="00CA2E1C" w:rsidP="00AA24E5">
      <w:pPr>
        <w:widowControl/>
        <w:jc w:val="both"/>
        <w:rPr>
          <w:rFonts w:asciiTheme="minorHAnsi" w:eastAsia="Arial" w:hAnsiTheme="minorHAnsi" w:cstheme="minorHAnsi"/>
          <w:color w:val="000000" w:themeColor="text1"/>
          <w:sz w:val="16"/>
          <w:szCs w:val="16"/>
          <w:lang w:bidi="fr-BE"/>
        </w:rPr>
      </w:pPr>
    </w:p>
    <w:bookmarkEnd w:id="0"/>
    <w:p w14:paraId="66335BBF" w14:textId="77777777" w:rsidR="00465C44" w:rsidRPr="00D5271B" w:rsidRDefault="00465C44" w:rsidP="00AA24E5">
      <w:pPr>
        <w:widowControl/>
        <w:jc w:val="both"/>
        <w:rPr>
          <w:rFonts w:asciiTheme="minorHAnsi" w:eastAsia="Arial" w:hAnsiTheme="minorHAnsi" w:cstheme="minorHAnsi"/>
          <w:color w:val="000000" w:themeColor="text1"/>
          <w:sz w:val="16"/>
          <w:szCs w:val="16"/>
          <w:lang w:bidi="fr-BE"/>
        </w:rPr>
      </w:pPr>
    </w:p>
    <w:p w14:paraId="5B53AB4A" w14:textId="77777777" w:rsidR="004420CB" w:rsidRPr="008A5ACB" w:rsidRDefault="004420CB" w:rsidP="00AA24E5">
      <w:pPr>
        <w:pStyle w:val="Textebrut"/>
        <w:pBdr>
          <w:top w:val="single" w:sz="4" w:space="1" w:color="auto"/>
        </w:pBdr>
        <w:tabs>
          <w:tab w:val="left" w:pos="1843"/>
        </w:tabs>
        <w:jc w:val="both"/>
        <w:rPr>
          <w:rFonts w:asciiTheme="minorHAnsi" w:hAnsiTheme="minorHAnsi" w:cstheme="minorHAnsi"/>
          <w:b/>
          <w:sz w:val="24"/>
          <w:szCs w:val="24"/>
          <w:u w:val="single"/>
        </w:rPr>
      </w:pPr>
    </w:p>
    <w:p w14:paraId="33DF2E38" w14:textId="77777777" w:rsidR="0091131E" w:rsidRPr="008A5ACB" w:rsidRDefault="0091131E" w:rsidP="00AE343D">
      <w:pPr>
        <w:pStyle w:val="Textebrut"/>
        <w:tabs>
          <w:tab w:val="left" w:pos="1843"/>
        </w:tabs>
        <w:jc w:val="both"/>
        <w:rPr>
          <w:rFonts w:asciiTheme="minorHAnsi" w:hAnsiTheme="minorHAnsi" w:cstheme="minorHAnsi"/>
          <w:b/>
          <w:sz w:val="24"/>
          <w:szCs w:val="24"/>
          <w:u w:val="single"/>
        </w:rPr>
      </w:pPr>
      <w:r w:rsidRPr="008A5ACB">
        <w:rPr>
          <w:rFonts w:asciiTheme="minorHAnsi" w:hAnsiTheme="minorHAnsi" w:cstheme="minorHAnsi"/>
          <w:b/>
          <w:sz w:val="24"/>
          <w:szCs w:val="24"/>
          <w:u w:val="single"/>
        </w:rPr>
        <w:t>PROCEDURE</w:t>
      </w:r>
    </w:p>
    <w:p w14:paraId="13FCE93F" w14:textId="77777777" w:rsidR="0091131E" w:rsidRPr="008A5ACB" w:rsidRDefault="0091131E" w:rsidP="00AE343D">
      <w:pPr>
        <w:pStyle w:val="Textebrut"/>
        <w:tabs>
          <w:tab w:val="left" w:pos="1843"/>
        </w:tabs>
        <w:jc w:val="both"/>
        <w:rPr>
          <w:rFonts w:asciiTheme="minorHAnsi" w:hAnsiTheme="minorHAnsi" w:cstheme="minorHAnsi"/>
          <w:sz w:val="22"/>
          <w:szCs w:val="22"/>
        </w:rPr>
      </w:pPr>
    </w:p>
    <w:p w14:paraId="688CD3A0" w14:textId="77777777" w:rsidR="0091131E" w:rsidRPr="008A5ACB" w:rsidRDefault="0091131E" w:rsidP="0091131E">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Vu les dispositions de la loi du 15 juin 1935 concernant l’emploi des langues en matière judiciaire.</w:t>
      </w:r>
    </w:p>
    <w:p w14:paraId="7D9F94BC" w14:textId="77777777" w:rsidR="0091131E" w:rsidRPr="008A5ACB" w:rsidRDefault="0091131E" w:rsidP="00AE343D">
      <w:pPr>
        <w:pStyle w:val="Textebrut"/>
        <w:tabs>
          <w:tab w:val="left" w:pos="1843"/>
        </w:tabs>
        <w:jc w:val="both"/>
        <w:rPr>
          <w:rFonts w:asciiTheme="minorHAnsi" w:hAnsiTheme="minorHAnsi" w:cstheme="minorHAnsi"/>
          <w:sz w:val="22"/>
          <w:szCs w:val="22"/>
          <w:lang w:val="fr-FR"/>
        </w:rPr>
      </w:pPr>
    </w:p>
    <w:p w14:paraId="6E19FAE9" w14:textId="77777777" w:rsidR="00A56F5A" w:rsidRPr="008A5ACB" w:rsidRDefault="00A56F5A" w:rsidP="00A56F5A">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Vu les pièces du dossier de la procédure, à la clôture des débats, et notamment :</w:t>
      </w:r>
    </w:p>
    <w:p w14:paraId="75BBBE58" w14:textId="77777777" w:rsidR="00A56F5A" w:rsidRPr="008A5ACB" w:rsidRDefault="00A56F5A" w:rsidP="00A56F5A">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14:paraId="3E821FFE" w14:textId="7E68587C" w:rsidR="00A56F5A" w:rsidRDefault="00A56F5A"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la requête introductive d’instance</w:t>
      </w:r>
      <w:r w:rsidR="00CA0AE0" w:rsidRPr="008A5ACB">
        <w:rPr>
          <w:rFonts w:asciiTheme="minorHAnsi" w:eastAsia="Times New Roman" w:hAnsiTheme="minorHAnsi" w:cstheme="minorHAnsi"/>
          <w:kern w:val="0"/>
          <w:sz w:val="22"/>
          <w:szCs w:val="22"/>
          <w:lang w:val="fr-FR" w:eastAsia="en-US"/>
        </w:rPr>
        <w:t xml:space="preserve"> et ses annexes</w:t>
      </w:r>
      <w:r w:rsidRPr="008A5ACB">
        <w:rPr>
          <w:rFonts w:asciiTheme="minorHAnsi" w:eastAsia="Times New Roman" w:hAnsiTheme="minorHAnsi" w:cstheme="minorHAnsi"/>
          <w:kern w:val="0"/>
          <w:sz w:val="22"/>
          <w:szCs w:val="22"/>
          <w:lang w:val="fr-FR" w:eastAsia="en-US"/>
        </w:rPr>
        <w:t xml:space="preserve"> reçue</w:t>
      </w:r>
      <w:r w:rsidR="000F785A">
        <w:rPr>
          <w:rFonts w:asciiTheme="minorHAnsi" w:eastAsia="Times New Roman" w:hAnsiTheme="minorHAnsi" w:cstheme="minorHAnsi"/>
          <w:kern w:val="0"/>
          <w:sz w:val="22"/>
          <w:szCs w:val="22"/>
          <w:lang w:val="fr-FR" w:eastAsia="en-US"/>
        </w:rPr>
        <w:t>s</w:t>
      </w:r>
      <w:r w:rsidRPr="008A5ACB">
        <w:rPr>
          <w:rFonts w:asciiTheme="minorHAnsi" w:eastAsia="Times New Roman" w:hAnsiTheme="minorHAnsi" w:cstheme="minorHAnsi"/>
          <w:kern w:val="0"/>
          <w:sz w:val="22"/>
          <w:szCs w:val="22"/>
          <w:lang w:val="fr-FR" w:eastAsia="en-US"/>
        </w:rPr>
        <w:t xml:space="preserve"> au greffe le </w:t>
      </w:r>
      <w:r w:rsidR="00445055">
        <w:rPr>
          <w:rFonts w:asciiTheme="minorHAnsi" w:eastAsia="Times New Roman" w:hAnsiTheme="minorHAnsi" w:cstheme="minorHAnsi"/>
          <w:kern w:val="0"/>
          <w:sz w:val="22"/>
          <w:szCs w:val="22"/>
          <w:lang w:val="fr-FR" w:eastAsia="en-US"/>
        </w:rPr>
        <w:t>15/09/2022 (RG 22/2972/A)</w:t>
      </w:r>
      <w:r w:rsidRPr="008A5ACB">
        <w:rPr>
          <w:rFonts w:asciiTheme="minorHAnsi" w:eastAsia="Times New Roman" w:hAnsiTheme="minorHAnsi" w:cstheme="minorHAnsi"/>
          <w:kern w:val="0"/>
          <w:sz w:val="22"/>
          <w:szCs w:val="22"/>
          <w:lang w:val="fr-FR" w:eastAsia="en-US"/>
        </w:rPr>
        <w:t> ;</w:t>
      </w:r>
    </w:p>
    <w:p w14:paraId="17225B89" w14:textId="25071F28" w:rsidR="00445055" w:rsidRPr="00445055" w:rsidRDefault="00445055" w:rsidP="00445055">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445055">
        <w:rPr>
          <w:rFonts w:asciiTheme="minorHAnsi" w:eastAsia="Times New Roman" w:hAnsiTheme="minorHAnsi" w:cstheme="minorHAnsi"/>
          <w:kern w:val="0"/>
          <w:sz w:val="22"/>
          <w:szCs w:val="22"/>
          <w:lang w:val="fr-FR" w:eastAsia="en-US"/>
        </w:rPr>
        <w:t xml:space="preserve">la requête introductive d’instance et ses annexes reçues au greffe le </w:t>
      </w:r>
      <w:r>
        <w:rPr>
          <w:rFonts w:asciiTheme="minorHAnsi" w:eastAsia="Times New Roman" w:hAnsiTheme="minorHAnsi" w:cstheme="minorHAnsi"/>
          <w:kern w:val="0"/>
          <w:sz w:val="22"/>
          <w:szCs w:val="22"/>
          <w:lang w:val="fr-FR" w:eastAsia="en-US"/>
        </w:rPr>
        <w:t>03/10</w:t>
      </w:r>
      <w:r w:rsidRPr="00445055">
        <w:rPr>
          <w:rFonts w:asciiTheme="minorHAnsi" w:eastAsia="Times New Roman" w:hAnsiTheme="minorHAnsi" w:cstheme="minorHAnsi"/>
          <w:kern w:val="0"/>
          <w:sz w:val="22"/>
          <w:szCs w:val="22"/>
          <w:lang w:val="fr-FR" w:eastAsia="en-US"/>
        </w:rPr>
        <w:t>/2022 (RG 22/</w:t>
      </w:r>
      <w:r>
        <w:rPr>
          <w:rFonts w:asciiTheme="minorHAnsi" w:eastAsia="Times New Roman" w:hAnsiTheme="minorHAnsi" w:cstheme="minorHAnsi"/>
          <w:kern w:val="0"/>
          <w:sz w:val="22"/>
          <w:szCs w:val="22"/>
          <w:lang w:val="fr-FR" w:eastAsia="en-US"/>
        </w:rPr>
        <w:t>3166</w:t>
      </w:r>
      <w:r w:rsidRPr="00445055">
        <w:rPr>
          <w:rFonts w:asciiTheme="minorHAnsi" w:eastAsia="Times New Roman" w:hAnsiTheme="minorHAnsi" w:cstheme="minorHAnsi"/>
          <w:kern w:val="0"/>
          <w:sz w:val="22"/>
          <w:szCs w:val="22"/>
          <w:lang w:val="fr-FR" w:eastAsia="en-US"/>
        </w:rPr>
        <w:t>/A) ;</w:t>
      </w:r>
    </w:p>
    <w:p w14:paraId="66F9613C" w14:textId="04E15C74" w:rsidR="00E40AC4" w:rsidRPr="008A5ACB" w:rsidRDefault="00CA0AE0" w:rsidP="00E40AC4">
      <w:pPr>
        <w:widowControl/>
        <w:numPr>
          <w:ilvl w:val="0"/>
          <w:numId w:val="6"/>
        </w:numPr>
        <w:suppressAutoHyphens w:val="0"/>
        <w:autoSpaceDN/>
        <w:ind w:left="567" w:hanging="567"/>
        <w:jc w:val="both"/>
        <w:textAlignment w:val="auto"/>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kern w:val="0"/>
          <w:sz w:val="22"/>
          <w:szCs w:val="22"/>
          <w:lang w:val="fr-FR" w:eastAsia="en-US"/>
        </w:rPr>
        <w:t>le</w:t>
      </w:r>
      <w:r w:rsidR="00445055">
        <w:rPr>
          <w:rFonts w:asciiTheme="minorHAnsi" w:eastAsia="Times New Roman" w:hAnsiTheme="minorHAnsi" w:cstheme="minorHAnsi"/>
          <w:kern w:val="0"/>
          <w:sz w:val="22"/>
          <w:szCs w:val="22"/>
          <w:lang w:val="fr-FR" w:eastAsia="en-US"/>
        </w:rPr>
        <w:t>s</w:t>
      </w:r>
      <w:r w:rsidRPr="008A5ACB">
        <w:rPr>
          <w:rFonts w:asciiTheme="minorHAnsi" w:eastAsia="Times New Roman" w:hAnsiTheme="minorHAnsi" w:cstheme="minorHAnsi"/>
          <w:kern w:val="0"/>
          <w:sz w:val="22"/>
          <w:szCs w:val="22"/>
          <w:lang w:val="fr-FR" w:eastAsia="en-US"/>
        </w:rPr>
        <w:t xml:space="preserve"> </w:t>
      </w:r>
      <w:r w:rsidR="00E40AC4" w:rsidRPr="008A5ACB">
        <w:rPr>
          <w:rFonts w:asciiTheme="minorHAnsi" w:eastAsia="Times New Roman" w:hAnsiTheme="minorHAnsi" w:cstheme="minorHAnsi"/>
          <w:spacing w:val="-2"/>
          <w:kern w:val="0"/>
          <w:sz w:val="22"/>
          <w:szCs w:val="22"/>
          <w:lang w:val="fr-FR" w:eastAsia="en-US"/>
        </w:rPr>
        <w:t>dossier</w:t>
      </w:r>
      <w:r w:rsidR="00445055">
        <w:rPr>
          <w:rFonts w:asciiTheme="minorHAnsi" w:eastAsia="Times New Roman" w:hAnsiTheme="minorHAnsi" w:cstheme="minorHAnsi"/>
          <w:spacing w:val="-2"/>
          <w:kern w:val="0"/>
          <w:sz w:val="22"/>
          <w:szCs w:val="22"/>
          <w:lang w:val="fr-FR" w:eastAsia="en-US"/>
        </w:rPr>
        <w:t>s</w:t>
      </w:r>
      <w:r w:rsidR="00E40AC4" w:rsidRPr="008A5ACB">
        <w:rPr>
          <w:rFonts w:asciiTheme="minorHAnsi" w:eastAsia="Times New Roman" w:hAnsiTheme="minorHAnsi" w:cstheme="minorHAnsi"/>
          <w:spacing w:val="-2"/>
          <w:kern w:val="0"/>
          <w:sz w:val="22"/>
          <w:szCs w:val="22"/>
          <w:lang w:val="fr-FR" w:eastAsia="en-US"/>
        </w:rPr>
        <w:t xml:space="preserve"> de l’Auditorat du Travail.</w:t>
      </w:r>
    </w:p>
    <w:p w14:paraId="0814298B" w14:textId="77777777" w:rsidR="00E40AC4" w:rsidRPr="008A5ACB" w:rsidRDefault="00E40AC4" w:rsidP="00E40AC4">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088A7ECF" w14:textId="2200DA69" w:rsidR="00E40AC4" w:rsidRPr="008A5ACB" w:rsidRDefault="00E40AC4" w:rsidP="00E40AC4">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spacing w:val="-2"/>
          <w:kern w:val="0"/>
          <w:sz w:val="22"/>
          <w:szCs w:val="22"/>
          <w:lang w:val="fr-FR" w:eastAsia="en-US"/>
        </w:rPr>
        <w:t xml:space="preserve">Entendu les parties présentes ou représentées en leurs dires et moyens à l’audience du </w:t>
      </w:r>
      <w:r w:rsidR="00010911">
        <w:rPr>
          <w:rFonts w:asciiTheme="minorHAnsi" w:eastAsia="Times New Roman" w:hAnsiTheme="minorHAnsi" w:cstheme="minorHAnsi"/>
          <w:b/>
          <w:kern w:val="0"/>
          <w:sz w:val="22"/>
          <w:szCs w:val="22"/>
          <w:lang w:eastAsia="en-US"/>
        </w:rPr>
        <w:t>20/10/2022</w:t>
      </w:r>
      <w:r w:rsidRPr="008A5ACB">
        <w:rPr>
          <w:rFonts w:asciiTheme="minorHAnsi" w:eastAsia="Times New Roman" w:hAnsiTheme="minorHAnsi" w:cstheme="minorHAnsi"/>
          <w:kern w:val="0"/>
          <w:sz w:val="22"/>
          <w:szCs w:val="22"/>
          <w:lang w:eastAsia="en-US"/>
        </w:rPr>
        <w:t>.</w:t>
      </w:r>
    </w:p>
    <w:p w14:paraId="442F7F59" w14:textId="77777777" w:rsidR="00E40AC4" w:rsidRPr="008A5ACB" w:rsidRDefault="00E40AC4" w:rsidP="00E40AC4">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343174B9" w14:textId="1D431288" w:rsidR="000F785A" w:rsidRPr="00445055" w:rsidRDefault="0068109E" w:rsidP="00445055">
      <w:pPr>
        <w:widowControl/>
        <w:tabs>
          <w:tab w:val="left" w:pos="-720"/>
        </w:tabs>
        <w:jc w:val="both"/>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spacing w:val="-2"/>
          <w:kern w:val="0"/>
          <w:sz w:val="22"/>
          <w:szCs w:val="22"/>
          <w:lang w:val="fr-FR" w:eastAsia="en-US"/>
        </w:rPr>
        <w:t xml:space="preserve">Entendu à cette même audience, après la clôture des débats, </w:t>
      </w:r>
      <w:r w:rsidRPr="008A5ACB">
        <w:rPr>
          <w:rFonts w:asciiTheme="minorHAnsi" w:eastAsia="Times New Roman" w:hAnsiTheme="minorHAnsi" w:cstheme="minorHAnsi"/>
          <w:b/>
          <w:spacing w:val="-2"/>
          <w:kern w:val="0"/>
          <w:sz w:val="22"/>
          <w:szCs w:val="22"/>
          <w:lang w:val="fr-FR" w:eastAsia="en-US"/>
        </w:rPr>
        <w:t>M. D'AGLIANO JORDAN, Substitut de l'Auditeur</w:t>
      </w:r>
      <w:r w:rsidRPr="008A5ACB">
        <w:rPr>
          <w:rFonts w:asciiTheme="minorHAnsi" w:eastAsia="Times New Roman" w:hAnsiTheme="minorHAnsi" w:cstheme="minorHAnsi"/>
          <w:spacing w:val="-2"/>
          <w:kern w:val="0"/>
          <w:sz w:val="22"/>
          <w:szCs w:val="22"/>
          <w:lang w:val="fr-FR" w:eastAsia="en-US"/>
        </w:rPr>
        <w:t xml:space="preserve"> en son avis auquel </w:t>
      </w:r>
      <w:r w:rsidR="00010911">
        <w:rPr>
          <w:rFonts w:asciiTheme="minorHAnsi" w:eastAsia="Times New Roman" w:hAnsiTheme="minorHAnsi" w:cstheme="minorHAnsi"/>
          <w:spacing w:val="-2"/>
          <w:kern w:val="0"/>
          <w:sz w:val="22"/>
          <w:szCs w:val="22"/>
          <w:lang w:val="fr-FR" w:eastAsia="en-US"/>
        </w:rPr>
        <w:t xml:space="preserve">la partie demanderesse a </w:t>
      </w:r>
      <w:r w:rsidRPr="008A5ACB">
        <w:rPr>
          <w:rFonts w:asciiTheme="minorHAnsi" w:eastAsia="Times New Roman" w:hAnsiTheme="minorHAnsi" w:cstheme="minorHAnsi"/>
          <w:spacing w:val="-2"/>
          <w:kern w:val="0"/>
          <w:sz w:val="22"/>
          <w:szCs w:val="22"/>
          <w:lang w:val="fr-FR" w:eastAsia="en-US"/>
        </w:rPr>
        <w:t>répliqué.</w:t>
      </w:r>
    </w:p>
    <w:p w14:paraId="6857AEF4" w14:textId="77777777" w:rsidR="00E40AC4" w:rsidRPr="008A5ACB" w:rsidRDefault="00E40AC4" w:rsidP="00E40AC4">
      <w:pPr>
        <w:pStyle w:val="Textebrut"/>
        <w:tabs>
          <w:tab w:val="left" w:pos="1843"/>
        </w:tabs>
        <w:jc w:val="both"/>
        <w:rPr>
          <w:rFonts w:asciiTheme="minorHAnsi" w:hAnsiTheme="minorHAnsi" w:cstheme="minorHAnsi"/>
          <w:b/>
          <w:sz w:val="24"/>
          <w:szCs w:val="24"/>
          <w:u w:val="single"/>
          <w:lang w:val="fr-FR"/>
        </w:rPr>
      </w:pPr>
      <w:r w:rsidRPr="008A5ACB">
        <w:rPr>
          <w:rFonts w:asciiTheme="minorHAnsi" w:hAnsiTheme="minorHAnsi" w:cstheme="minorHAnsi"/>
          <w:b/>
          <w:sz w:val="24"/>
          <w:szCs w:val="24"/>
          <w:u w:val="single"/>
          <w:lang w:val="fr-FR"/>
        </w:rPr>
        <w:lastRenderedPageBreak/>
        <w:t>RECEVABILITE</w:t>
      </w:r>
    </w:p>
    <w:p w14:paraId="06DFA701" w14:textId="77777777" w:rsidR="00E40AC4" w:rsidRPr="008A5ACB" w:rsidRDefault="00E40AC4" w:rsidP="00E40AC4">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4D16751B" w14:textId="59939904" w:rsidR="00E40AC4" w:rsidRPr="008A5ACB" w:rsidRDefault="00E40AC4" w:rsidP="00E40AC4">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spacing w:val="-2"/>
          <w:kern w:val="0"/>
          <w:sz w:val="22"/>
          <w:szCs w:val="22"/>
          <w:lang w:val="fr-FR" w:eastAsia="en-US"/>
        </w:rPr>
        <w:t>L</w:t>
      </w:r>
      <w:r w:rsidR="00445055">
        <w:rPr>
          <w:rFonts w:asciiTheme="minorHAnsi" w:eastAsia="Times New Roman" w:hAnsiTheme="minorHAnsi" w:cstheme="minorHAnsi"/>
          <w:spacing w:val="-2"/>
          <w:kern w:val="0"/>
          <w:sz w:val="22"/>
          <w:szCs w:val="22"/>
          <w:lang w:val="fr-FR" w:eastAsia="en-US"/>
        </w:rPr>
        <w:t>es</w:t>
      </w:r>
      <w:r w:rsidRPr="008A5ACB">
        <w:rPr>
          <w:rFonts w:asciiTheme="minorHAnsi" w:eastAsia="Times New Roman" w:hAnsiTheme="minorHAnsi" w:cstheme="minorHAnsi"/>
          <w:spacing w:val="-2"/>
          <w:kern w:val="0"/>
          <w:sz w:val="22"/>
          <w:szCs w:val="22"/>
          <w:lang w:val="fr-FR" w:eastAsia="en-US"/>
        </w:rPr>
        <w:t xml:space="preserve"> demande</w:t>
      </w:r>
      <w:r w:rsidR="00445055">
        <w:rPr>
          <w:rFonts w:asciiTheme="minorHAnsi" w:eastAsia="Times New Roman" w:hAnsiTheme="minorHAnsi" w:cstheme="minorHAnsi"/>
          <w:spacing w:val="-2"/>
          <w:kern w:val="0"/>
          <w:sz w:val="22"/>
          <w:szCs w:val="22"/>
          <w:lang w:val="fr-FR" w:eastAsia="en-US"/>
        </w:rPr>
        <w:t>s</w:t>
      </w:r>
      <w:r w:rsidRPr="008A5ACB">
        <w:rPr>
          <w:rFonts w:asciiTheme="minorHAnsi" w:eastAsia="Times New Roman" w:hAnsiTheme="minorHAnsi" w:cstheme="minorHAnsi"/>
          <w:spacing w:val="-2"/>
          <w:kern w:val="0"/>
          <w:sz w:val="22"/>
          <w:szCs w:val="22"/>
          <w:lang w:val="fr-FR" w:eastAsia="en-US"/>
        </w:rPr>
        <w:t xml:space="preserve"> </w:t>
      </w:r>
      <w:r w:rsidR="00445055">
        <w:rPr>
          <w:rFonts w:asciiTheme="minorHAnsi" w:eastAsia="Times New Roman" w:hAnsiTheme="minorHAnsi" w:cstheme="minorHAnsi"/>
          <w:spacing w:val="-2"/>
          <w:kern w:val="0"/>
          <w:sz w:val="22"/>
          <w:szCs w:val="22"/>
          <w:lang w:val="fr-FR" w:eastAsia="en-US"/>
        </w:rPr>
        <w:t>sont</w:t>
      </w:r>
      <w:r w:rsidRPr="008A5ACB">
        <w:rPr>
          <w:rFonts w:asciiTheme="minorHAnsi" w:eastAsia="Times New Roman" w:hAnsiTheme="minorHAnsi" w:cstheme="minorHAnsi"/>
          <w:spacing w:val="-2"/>
          <w:kern w:val="0"/>
          <w:sz w:val="22"/>
          <w:szCs w:val="22"/>
          <w:lang w:val="fr-FR" w:eastAsia="en-US"/>
        </w:rPr>
        <w:t xml:space="preserve"> recevable</w:t>
      </w:r>
      <w:r w:rsidR="00445055">
        <w:rPr>
          <w:rFonts w:asciiTheme="minorHAnsi" w:eastAsia="Times New Roman" w:hAnsiTheme="minorHAnsi" w:cstheme="minorHAnsi"/>
          <w:spacing w:val="-2"/>
          <w:kern w:val="0"/>
          <w:sz w:val="22"/>
          <w:szCs w:val="22"/>
          <w:lang w:val="fr-FR" w:eastAsia="en-US"/>
        </w:rPr>
        <w:t>s</w:t>
      </w:r>
      <w:r w:rsidRPr="008A5ACB">
        <w:rPr>
          <w:rFonts w:asciiTheme="minorHAnsi" w:eastAsia="Times New Roman" w:hAnsiTheme="minorHAnsi" w:cstheme="minorHAnsi"/>
          <w:spacing w:val="-2"/>
          <w:kern w:val="0"/>
          <w:sz w:val="22"/>
          <w:szCs w:val="22"/>
          <w:lang w:val="fr-FR" w:eastAsia="en-US"/>
        </w:rPr>
        <w:t xml:space="preserve"> pour avoir été introduite</w:t>
      </w:r>
      <w:r w:rsidR="00445055">
        <w:rPr>
          <w:rFonts w:asciiTheme="minorHAnsi" w:eastAsia="Times New Roman" w:hAnsiTheme="minorHAnsi" w:cstheme="minorHAnsi"/>
          <w:spacing w:val="-2"/>
          <w:kern w:val="0"/>
          <w:sz w:val="22"/>
          <w:szCs w:val="22"/>
          <w:lang w:val="fr-FR" w:eastAsia="en-US"/>
        </w:rPr>
        <w:t>s</w:t>
      </w:r>
      <w:r w:rsidRPr="008A5ACB">
        <w:rPr>
          <w:rFonts w:asciiTheme="minorHAnsi" w:eastAsia="Times New Roman" w:hAnsiTheme="minorHAnsi" w:cstheme="minorHAnsi"/>
          <w:spacing w:val="-2"/>
          <w:kern w:val="0"/>
          <w:sz w:val="22"/>
          <w:szCs w:val="22"/>
          <w:lang w:val="fr-FR" w:eastAsia="en-US"/>
        </w:rPr>
        <w:t xml:space="preserve"> dans les formes et délai légaux devant la juridiction compétente.</w:t>
      </w:r>
    </w:p>
    <w:p w14:paraId="719758EF" w14:textId="77777777" w:rsidR="00E40AC4" w:rsidRPr="008A5ACB" w:rsidRDefault="00E40AC4" w:rsidP="00AE343D">
      <w:pPr>
        <w:pStyle w:val="Textebrut"/>
        <w:tabs>
          <w:tab w:val="left" w:pos="1843"/>
        </w:tabs>
        <w:jc w:val="both"/>
        <w:rPr>
          <w:rFonts w:asciiTheme="minorHAnsi" w:hAnsiTheme="minorHAnsi" w:cstheme="minorHAnsi"/>
          <w:sz w:val="24"/>
          <w:szCs w:val="24"/>
          <w:lang w:val="fr-FR"/>
        </w:rPr>
      </w:pPr>
    </w:p>
    <w:p w14:paraId="7F4E815F" w14:textId="77777777" w:rsidR="007206A1" w:rsidRPr="007206A1" w:rsidRDefault="007206A1" w:rsidP="007206A1">
      <w:pPr>
        <w:widowControl/>
        <w:suppressAutoHyphens w:val="0"/>
        <w:autoSpaceDN/>
        <w:spacing w:after="160" w:line="259" w:lineRule="auto"/>
        <w:textAlignment w:val="auto"/>
        <w:rPr>
          <w:rFonts w:ascii="Calibri" w:eastAsia="Calibri" w:hAnsi="Calibri" w:cs="Times New Roman"/>
          <w:kern w:val="0"/>
          <w:sz w:val="22"/>
          <w:szCs w:val="22"/>
          <w:lang w:eastAsia="en-US"/>
        </w:rPr>
      </w:pPr>
    </w:p>
    <w:p w14:paraId="01C602DD" w14:textId="77777777" w:rsidR="007206A1" w:rsidRPr="007206A1" w:rsidRDefault="007206A1" w:rsidP="007206A1">
      <w:pPr>
        <w:widowControl/>
        <w:suppressAutoHyphens w:val="0"/>
        <w:autoSpaceDN/>
        <w:spacing w:after="160" w:line="259" w:lineRule="auto"/>
        <w:textAlignment w:val="auto"/>
        <w:rPr>
          <w:rFonts w:asciiTheme="minorHAnsi" w:eastAsia="Calibri" w:hAnsiTheme="minorHAnsi" w:cstheme="minorHAnsi"/>
          <w:kern w:val="0"/>
          <w:sz w:val="22"/>
          <w:szCs w:val="22"/>
          <w:u w:val="single"/>
          <w:lang w:eastAsia="en-US"/>
        </w:rPr>
      </w:pPr>
      <w:r w:rsidRPr="007206A1">
        <w:rPr>
          <w:rFonts w:asciiTheme="minorHAnsi" w:eastAsia="Calibri" w:hAnsiTheme="minorHAnsi" w:cstheme="minorHAnsi"/>
          <w:kern w:val="0"/>
          <w:sz w:val="22"/>
          <w:szCs w:val="22"/>
          <w:u w:val="single"/>
          <w:lang w:eastAsia="en-US"/>
        </w:rPr>
        <w:t>Objet de la demande :</w:t>
      </w:r>
    </w:p>
    <w:p w14:paraId="24689AC0" w14:textId="77777777" w:rsidR="007206A1" w:rsidRPr="007206A1" w:rsidRDefault="007206A1" w:rsidP="007206A1">
      <w:pPr>
        <w:widowControl/>
        <w:suppressAutoHyphens w:val="0"/>
        <w:autoSpaceDN/>
        <w:spacing w:after="160" w:line="259" w:lineRule="auto"/>
        <w:textAlignment w:val="auto"/>
        <w:rPr>
          <w:rFonts w:asciiTheme="minorHAnsi" w:eastAsia="Calibri" w:hAnsiTheme="minorHAnsi" w:cstheme="minorHAnsi"/>
          <w:kern w:val="0"/>
          <w:sz w:val="22"/>
          <w:szCs w:val="22"/>
          <w:u w:val="single"/>
          <w:lang w:eastAsia="en-US"/>
        </w:rPr>
      </w:pPr>
    </w:p>
    <w:p w14:paraId="5799111D" w14:textId="3E8C370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Dossier R</w:t>
      </w:r>
      <w:r w:rsidR="00445055">
        <w:rPr>
          <w:rFonts w:asciiTheme="minorHAnsi" w:eastAsia="Calibri" w:hAnsiTheme="minorHAnsi" w:cstheme="minorHAnsi"/>
          <w:kern w:val="0"/>
          <w:sz w:val="22"/>
          <w:szCs w:val="22"/>
          <w:lang w:eastAsia="en-US"/>
        </w:rPr>
        <w:t>G</w:t>
      </w:r>
      <w:r w:rsidRPr="007206A1">
        <w:rPr>
          <w:rFonts w:asciiTheme="minorHAnsi" w:eastAsia="Calibri" w:hAnsiTheme="minorHAnsi" w:cstheme="minorHAnsi"/>
          <w:kern w:val="0"/>
          <w:sz w:val="22"/>
          <w:szCs w:val="22"/>
          <w:lang w:eastAsia="en-US"/>
        </w:rPr>
        <w:t xml:space="preserve"> n° 22/2972</w:t>
      </w:r>
      <w:r w:rsidR="00445055">
        <w:rPr>
          <w:rFonts w:asciiTheme="minorHAnsi" w:eastAsia="Calibri" w:hAnsiTheme="minorHAnsi" w:cstheme="minorHAnsi"/>
          <w:kern w:val="0"/>
          <w:sz w:val="22"/>
          <w:szCs w:val="22"/>
          <w:lang w:eastAsia="en-US"/>
        </w:rPr>
        <w:t>/</w:t>
      </w:r>
      <w:r w:rsidRPr="007206A1">
        <w:rPr>
          <w:rFonts w:asciiTheme="minorHAnsi" w:eastAsia="Calibri" w:hAnsiTheme="minorHAnsi" w:cstheme="minorHAnsi"/>
          <w:kern w:val="0"/>
          <w:sz w:val="22"/>
          <w:szCs w:val="22"/>
          <w:lang w:eastAsia="en-US"/>
        </w:rPr>
        <w:t>A</w:t>
      </w:r>
    </w:p>
    <w:p w14:paraId="26326F43"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Par requête déposée au greffe en date du 15 septembre 2022, la partie demanderesse sollicite la suppression du lieu obligatoire inscription, et demande sa prise en charge par le CPAS de Liège, outre la condamnation de FEDASIL aux dépens.</w:t>
      </w:r>
    </w:p>
    <w:p w14:paraId="77E31C20"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u w:val="single"/>
          <w:lang w:eastAsia="en-US"/>
        </w:rPr>
      </w:pPr>
    </w:p>
    <w:p w14:paraId="5EBB0011" w14:textId="27E1AB14"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Dossier R</w:t>
      </w:r>
      <w:r w:rsidR="00445055">
        <w:rPr>
          <w:rFonts w:asciiTheme="minorHAnsi" w:eastAsia="Calibri" w:hAnsiTheme="minorHAnsi" w:cstheme="minorHAnsi"/>
          <w:kern w:val="0"/>
          <w:sz w:val="22"/>
          <w:szCs w:val="22"/>
          <w:lang w:eastAsia="en-US"/>
        </w:rPr>
        <w:t>G</w:t>
      </w:r>
      <w:r w:rsidRPr="007206A1">
        <w:rPr>
          <w:rFonts w:asciiTheme="minorHAnsi" w:eastAsia="Calibri" w:hAnsiTheme="minorHAnsi" w:cstheme="minorHAnsi"/>
          <w:kern w:val="0"/>
          <w:sz w:val="22"/>
          <w:szCs w:val="22"/>
          <w:lang w:eastAsia="en-US"/>
        </w:rPr>
        <w:t xml:space="preserve"> n° 22/3166</w:t>
      </w:r>
      <w:r w:rsidR="00445055">
        <w:rPr>
          <w:rFonts w:asciiTheme="minorHAnsi" w:eastAsia="Calibri" w:hAnsiTheme="minorHAnsi" w:cstheme="minorHAnsi"/>
          <w:kern w:val="0"/>
          <w:sz w:val="22"/>
          <w:szCs w:val="22"/>
          <w:lang w:eastAsia="en-US"/>
        </w:rPr>
        <w:t>/</w:t>
      </w:r>
      <w:r w:rsidRPr="007206A1">
        <w:rPr>
          <w:rFonts w:asciiTheme="minorHAnsi" w:eastAsia="Calibri" w:hAnsiTheme="minorHAnsi" w:cstheme="minorHAnsi"/>
          <w:kern w:val="0"/>
          <w:sz w:val="22"/>
          <w:szCs w:val="22"/>
          <w:lang w:eastAsia="en-US"/>
        </w:rPr>
        <w:t>A </w:t>
      </w:r>
    </w:p>
    <w:p w14:paraId="46FE8389" w14:textId="09575A1C"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 xml:space="preserve">Par requête déposée au greffe du tribunal en date du 3 octobre 2022, la partie demanderesse sollicite la condamnation de FEDASIL </w:t>
      </w:r>
      <w:r w:rsidR="00445055">
        <w:rPr>
          <w:rFonts w:asciiTheme="minorHAnsi" w:eastAsia="Calibri" w:hAnsiTheme="minorHAnsi" w:cstheme="minorHAnsi"/>
          <w:kern w:val="0"/>
          <w:sz w:val="22"/>
          <w:szCs w:val="22"/>
          <w:lang w:eastAsia="en-US"/>
        </w:rPr>
        <w:t xml:space="preserve">à lui </w:t>
      </w:r>
      <w:r w:rsidRPr="007206A1">
        <w:rPr>
          <w:rFonts w:asciiTheme="minorHAnsi" w:eastAsia="Calibri" w:hAnsiTheme="minorHAnsi" w:cstheme="minorHAnsi"/>
          <w:kern w:val="0"/>
          <w:sz w:val="22"/>
          <w:szCs w:val="22"/>
          <w:lang w:eastAsia="en-US"/>
        </w:rPr>
        <w:t>désigner une structure d’accueil sous peine d’une astreinte de 1000 € par jour de retard. À défaut de FEDASIL de s’exécuter, dans les cinq jours de la notification du jugement, le demandeur sollicite du tribunal la suppression immédiate du code 207, afin de lui permettre d’obtenir l’intervention du CPAS de Liège via une aide financière, pour garantir sa dignité humaine.</w:t>
      </w:r>
    </w:p>
    <w:p w14:paraId="2D09062C" w14:textId="6ADE7205"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Il sollicite également l’octroi de dommages et intérêts de la part de FEDASIL évalué</w:t>
      </w:r>
      <w:r w:rsidR="00445055">
        <w:rPr>
          <w:rFonts w:asciiTheme="minorHAnsi" w:eastAsia="Calibri" w:hAnsiTheme="minorHAnsi" w:cstheme="minorHAnsi"/>
          <w:kern w:val="0"/>
          <w:sz w:val="22"/>
          <w:szCs w:val="22"/>
          <w:lang w:eastAsia="en-US"/>
        </w:rPr>
        <w:t>s</w:t>
      </w:r>
      <w:r w:rsidRPr="007206A1">
        <w:rPr>
          <w:rFonts w:asciiTheme="minorHAnsi" w:eastAsia="Calibri" w:hAnsiTheme="minorHAnsi" w:cstheme="minorHAnsi"/>
          <w:kern w:val="0"/>
          <w:sz w:val="22"/>
          <w:szCs w:val="22"/>
          <w:lang w:eastAsia="en-US"/>
        </w:rPr>
        <w:t xml:space="preserve"> à un montant provisionnel d’un euro à titre de réparation du préjudice subi.</w:t>
      </w:r>
    </w:p>
    <w:p w14:paraId="4E3E92EF"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Il sollicite enfin la condamnation de FEDASIL aux frais et dépens.</w:t>
      </w:r>
    </w:p>
    <w:p w14:paraId="5197C991"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p>
    <w:p w14:paraId="471CAB59"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u w:val="single"/>
          <w:lang w:eastAsia="en-US"/>
        </w:rPr>
      </w:pPr>
      <w:r w:rsidRPr="007206A1">
        <w:rPr>
          <w:rFonts w:asciiTheme="minorHAnsi" w:eastAsia="Calibri" w:hAnsiTheme="minorHAnsi" w:cstheme="minorHAnsi"/>
          <w:kern w:val="0"/>
          <w:sz w:val="22"/>
          <w:szCs w:val="22"/>
          <w:u w:val="single"/>
          <w:lang w:eastAsia="en-US"/>
        </w:rPr>
        <w:t>Les faits :</w:t>
      </w:r>
    </w:p>
    <w:p w14:paraId="31E64FD9"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p>
    <w:p w14:paraId="6B91FB7D"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Le demandeur est âgé de 30 ans et est d’origine turque.</w:t>
      </w:r>
    </w:p>
    <w:p w14:paraId="5A69EB6F"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Arrivé sur le territoire en date du 25 août 2022, il a introduit une demande de protection internationale à la même date.</w:t>
      </w:r>
    </w:p>
    <w:p w14:paraId="2C79F970"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Il relate n’avoir pu être reçu au dispatching FEDASIL, et un code 207 No Show lui a été désigné.</w:t>
      </w:r>
    </w:p>
    <w:p w14:paraId="5E62F7AE"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Depuis lors, il a obtenu la condamnation de FEDASIL dans le cadre d’une procédure unilatérale d’extrême urgence, par une ordonnance du 22 septembre 2022 prononcée par Madame le président de division du tribunal du travail de Liège.</w:t>
      </w:r>
    </w:p>
    <w:p w14:paraId="15C4BEAE"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Il explique avoir essayé d’exécuter cette ordonnance, mais en vain.</w:t>
      </w:r>
    </w:p>
    <w:p w14:paraId="37D3E557"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Le demandeur est hébergé à Liège chez une connaissance, mais explique ne pouvoir rester chez cette personne, et a besoin d’une solution d’hébergement rapidement.</w:t>
      </w:r>
    </w:p>
    <w:p w14:paraId="5712030F"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lastRenderedPageBreak/>
        <w:t xml:space="preserve">Faute de prise en charge effective par FEDASIL, il sollicite la suppression du code 207, et la condamnation du CPAS de Liège à lui octroyer une sociale financière afin de garantir sa dignité humaine. </w:t>
      </w:r>
    </w:p>
    <w:p w14:paraId="690C4916"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p>
    <w:p w14:paraId="175CCDC0" w14:textId="77777777" w:rsidR="007206A1" w:rsidRPr="007206A1" w:rsidRDefault="007206A1" w:rsidP="007206A1">
      <w:pPr>
        <w:widowControl/>
        <w:suppressAutoHyphens w:val="0"/>
        <w:autoSpaceDN/>
        <w:spacing w:after="160" w:line="259" w:lineRule="auto"/>
        <w:textAlignment w:val="auto"/>
        <w:rPr>
          <w:rFonts w:asciiTheme="minorHAnsi" w:eastAsia="Calibri" w:hAnsiTheme="minorHAnsi" w:cstheme="minorHAnsi"/>
          <w:kern w:val="0"/>
          <w:sz w:val="22"/>
          <w:szCs w:val="22"/>
          <w:u w:val="single"/>
          <w:lang w:eastAsia="en-US"/>
        </w:rPr>
      </w:pPr>
      <w:r w:rsidRPr="007206A1">
        <w:rPr>
          <w:rFonts w:asciiTheme="minorHAnsi" w:eastAsia="Calibri" w:hAnsiTheme="minorHAnsi" w:cstheme="minorHAnsi"/>
          <w:kern w:val="0"/>
          <w:sz w:val="22"/>
          <w:szCs w:val="22"/>
          <w:u w:val="single"/>
          <w:lang w:eastAsia="en-US"/>
        </w:rPr>
        <w:t>Jonction des causes :</w:t>
      </w:r>
    </w:p>
    <w:p w14:paraId="5E4E02C9" w14:textId="77777777" w:rsidR="007206A1" w:rsidRPr="007206A1" w:rsidRDefault="007206A1" w:rsidP="007206A1">
      <w:pPr>
        <w:widowControl/>
        <w:suppressAutoHyphens w:val="0"/>
        <w:autoSpaceDN/>
        <w:spacing w:after="160" w:line="259" w:lineRule="auto"/>
        <w:textAlignment w:val="auto"/>
        <w:rPr>
          <w:rFonts w:asciiTheme="minorHAnsi" w:eastAsia="Calibri" w:hAnsiTheme="minorHAnsi" w:cstheme="minorHAnsi"/>
          <w:kern w:val="0"/>
          <w:sz w:val="22"/>
          <w:szCs w:val="22"/>
          <w:lang w:eastAsia="en-US"/>
        </w:rPr>
      </w:pPr>
    </w:p>
    <w:p w14:paraId="71CDB029" w14:textId="134902E6"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Les dossiers portant le numéro de rôle général n° 22/2972</w:t>
      </w:r>
      <w:r w:rsidR="00445055">
        <w:rPr>
          <w:rFonts w:asciiTheme="minorHAnsi" w:eastAsia="Calibri" w:hAnsiTheme="minorHAnsi" w:cstheme="minorHAnsi"/>
          <w:kern w:val="0"/>
          <w:sz w:val="22"/>
          <w:szCs w:val="22"/>
          <w:lang w:eastAsia="en-US"/>
        </w:rPr>
        <w:t>/</w:t>
      </w:r>
      <w:r w:rsidRPr="007206A1">
        <w:rPr>
          <w:rFonts w:asciiTheme="minorHAnsi" w:eastAsia="Calibri" w:hAnsiTheme="minorHAnsi" w:cstheme="minorHAnsi"/>
          <w:kern w:val="0"/>
          <w:sz w:val="22"/>
          <w:szCs w:val="22"/>
          <w:lang w:eastAsia="en-US"/>
        </w:rPr>
        <w:t>A et 22/3166</w:t>
      </w:r>
      <w:r w:rsidR="00445055">
        <w:rPr>
          <w:rFonts w:asciiTheme="minorHAnsi" w:eastAsia="Calibri" w:hAnsiTheme="minorHAnsi" w:cstheme="minorHAnsi"/>
          <w:kern w:val="0"/>
          <w:sz w:val="22"/>
          <w:szCs w:val="22"/>
          <w:lang w:eastAsia="en-US"/>
        </w:rPr>
        <w:t>/</w:t>
      </w:r>
      <w:r w:rsidRPr="007206A1">
        <w:rPr>
          <w:rFonts w:asciiTheme="minorHAnsi" w:eastAsia="Calibri" w:hAnsiTheme="minorHAnsi" w:cstheme="minorHAnsi"/>
          <w:kern w:val="0"/>
          <w:sz w:val="22"/>
          <w:szCs w:val="22"/>
          <w:lang w:eastAsia="en-US"/>
        </w:rPr>
        <w:t xml:space="preserve">A opposent les mêmes parties, sur une même problématique juridique. </w:t>
      </w:r>
    </w:p>
    <w:p w14:paraId="7AEBF83F" w14:textId="06EA484A"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 xml:space="preserve">La jonction est ordonnée pour cause de connexité au sens de 30 du </w:t>
      </w:r>
      <w:r w:rsidR="00445055">
        <w:rPr>
          <w:rFonts w:asciiTheme="minorHAnsi" w:eastAsia="Calibri" w:hAnsiTheme="minorHAnsi" w:cstheme="minorHAnsi"/>
          <w:kern w:val="0"/>
          <w:sz w:val="22"/>
          <w:szCs w:val="22"/>
          <w:lang w:eastAsia="en-US"/>
        </w:rPr>
        <w:t>C</w:t>
      </w:r>
      <w:r w:rsidRPr="007206A1">
        <w:rPr>
          <w:rFonts w:asciiTheme="minorHAnsi" w:eastAsia="Calibri" w:hAnsiTheme="minorHAnsi" w:cstheme="minorHAnsi"/>
          <w:kern w:val="0"/>
          <w:sz w:val="22"/>
          <w:szCs w:val="22"/>
          <w:lang w:eastAsia="en-US"/>
        </w:rPr>
        <w:t>ode judiciaire.</w:t>
      </w:r>
    </w:p>
    <w:p w14:paraId="499F83B2" w14:textId="77777777" w:rsidR="007206A1" w:rsidRPr="007206A1" w:rsidRDefault="007206A1" w:rsidP="007206A1">
      <w:pPr>
        <w:widowControl/>
        <w:suppressAutoHyphens w:val="0"/>
        <w:autoSpaceDN/>
        <w:spacing w:after="160" w:line="259" w:lineRule="auto"/>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 xml:space="preserve"> </w:t>
      </w:r>
    </w:p>
    <w:p w14:paraId="078C126B" w14:textId="77777777" w:rsidR="007206A1" w:rsidRPr="007206A1" w:rsidRDefault="007206A1" w:rsidP="007206A1">
      <w:pPr>
        <w:widowControl/>
        <w:suppressAutoHyphens w:val="0"/>
        <w:autoSpaceDN/>
        <w:spacing w:after="160" w:line="259" w:lineRule="auto"/>
        <w:textAlignment w:val="auto"/>
        <w:rPr>
          <w:rFonts w:asciiTheme="minorHAnsi" w:eastAsia="Calibri" w:hAnsiTheme="minorHAnsi" w:cstheme="minorHAnsi"/>
          <w:kern w:val="0"/>
          <w:sz w:val="22"/>
          <w:szCs w:val="22"/>
          <w:u w:val="single"/>
          <w:lang w:eastAsia="en-US"/>
        </w:rPr>
      </w:pPr>
      <w:r w:rsidRPr="007206A1">
        <w:rPr>
          <w:rFonts w:asciiTheme="minorHAnsi" w:eastAsia="Calibri" w:hAnsiTheme="minorHAnsi" w:cstheme="minorHAnsi"/>
          <w:kern w:val="0"/>
          <w:sz w:val="22"/>
          <w:szCs w:val="22"/>
          <w:u w:val="single"/>
          <w:lang w:eastAsia="en-US"/>
        </w:rPr>
        <w:t xml:space="preserve">Discussion : </w:t>
      </w:r>
    </w:p>
    <w:p w14:paraId="23AB42AD" w14:textId="77777777" w:rsidR="007206A1" w:rsidRPr="007206A1" w:rsidRDefault="007206A1" w:rsidP="007206A1">
      <w:pPr>
        <w:widowControl/>
        <w:suppressAutoHyphens w:val="0"/>
        <w:autoSpaceDN/>
        <w:spacing w:after="160" w:line="259" w:lineRule="auto"/>
        <w:textAlignment w:val="auto"/>
        <w:rPr>
          <w:rFonts w:asciiTheme="minorHAnsi" w:eastAsia="Calibri" w:hAnsiTheme="minorHAnsi" w:cstheme="minorHAnsi"/>
          <w:kern w:val="0"/>
          <w:sz w:val="22"/>
          <w:szCs w:val="22"/>
          <w:u w:val="single"/>
          <w:lang w:eastAsia="en-US"/>
        </w:rPr>
      </w:pPr>
    </w:p>
    <w:p w14:paraId="682B391C" w14:textId="26BDEFF0" w:rsidR="007206A1" w:rsidRPr="007206A1" w:rsidRDefault="007206A1" w:rsidP="007206A1">
      <w:pPr>
        <w:widowControl/>
        <w:suppressAutoHyphens w:val="0"/>
        <w:autoSpaceDN/>
        <w:spacing w:after="160" w:line="259" w:lineRule="auto"/>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 xml:space="preserve">Demande vis-à-vis de </w:t>
      </w:r>
      <w:r w:rsidR="00445055" w:rsidRPr="007206A1">
        <w:rPr>
          <w:rFonts w:asciiTheme="minorHAnsi" w:eastAsia="Calibri" w:hAnsiTheme="minorHAnsi" w:cstheme="minorHAnsi"/>
          <w:kern w:val="0"/>
          <w:sz w:val="22"/>
          <w:szCs w:val="22"/>
          <w:lang w:eastAsia="en-US"/>
        </w:rPr>
        <w:t>F</w:t>
      </w:r>
      <w:r w:rsidR="00445055">
        <w:rPr>
          <w:rFonts w:asciiTheme="minorHAnsi" w:eastAsia="Calibri" w:hAnsiTheme="minorHAnsi" w:cstheme="minorHAnsi"/>
          <w:kern w:val="0"/>
          <w:sz w:val="22"/>
          <w:szCs w:val="22"/>
          <w:lang w:eastAsia="en-US"/>
        </w:rPr>
        <w:t>E</w:t>
      </w:r>
      <w:r w:rsidR="00445055" w:rsidRPr="007206A1">
        <w:rPr>
          <w:rFonts w:asciiTheme="minorHAnsi" w:eastAsia="Calibri" w:hAnsiTheme="minorHAnsi" w:cstheme="minorHAnsi"/>
          <w:kern w:val="0"/>
          <w:sz w:val="22"/>
          <w:szCs w:val="22"/>
          <w:lang w:eastAsia="en-US"/>
        </w:rPr>
        <w:t>DASIL :</w:t>
      </w:r>
    </w:p>
    <w:p w14:paraId="5D3AC967"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Il ne fait aucun doute que la partie demanderesse a droit à être prise en charge effectivement par FEDASIL, en vertu des articles 3 et 6 de la loi du 12 janvier 2007, puisqu’elle justifie avoir introduit une demande de protection internationale sur le territoire belge.</w:t>
      </w:r>
    </w:p>
    <w:p w14:paraId="334D5347" w14:textId="3B2CF816"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 xml:space="preserve">Il y a par ailleurs une ordonnance du 22.09.2022 condamnant FEDASIL à désigner une structure d’accueil au demandeur, laquelle ne semble pas avoir fait l’objet d’une procédure </w:t>
      </w:r>
      <w:r w:rsidR="00445055">
        <w:rPr>
          <w:rFonts w:asciiTheme="minorHAnsi" w:eastAsia="Calibri" w:hAnsiTheme="minorHAnsi" w:cstheme="minorHAnsi"/>
          <w:kern w:val="0"/>
          <w:sz w:val="22"/>
          <w:szCs w:val="22"/>
          <w:lang w:eastAsia="en-US"/>
        </w:rPr>
        <w:t xml:space="preserve">en </w:t>
      </w:r>
      <w:r w:rsidRPr="007206A1">
        <w:rPr>
          <w:rFonts w:asciiTheme="minorHAnsi" w:eastAsia="Calibri" w:hAnsiTheme="minorHAnsi" w:cstheme="minorHAnsi"/>
          <w:kern w:val="0"/>
          <w:sz w:val="22"/>
          <w:szCs w:val="22"/>
          <w:lang w:eastAsia="en-US"/>
        </w:rPr>
        <w:t>tierce-opposition de la part de FEDASIL.</w:t>
      </w:r>
    </w:p>
    <w:p w14:paraId="3880A2FC"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FEDASIL n’a pas conclu, et ne fait part d’aucun argument précis.</w:t>
      </w:r>
    </w:p>
    <w:p w14:paraId="39F96F5F" w14:textId="420D9884"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 xml:space="preserve">Le tribunal se retrouve, d’une part, à devoir constater qu’une </w:t>
      </w:r>
      <w:r w:rsidR="00445055">
        <w:rPr>
          <w:rFonts w:asciiTheme="minorHAnsi" w:eastAsia="Calibri" w:hAnsiTheme="minorHAnsi" w:cstheme="minorHAnsi"/>
          <w:kern w:val="0"/>
          <w:sz w:val="22"/>
          <w:szCs w:val="22"/>
          <w:lang w:eastAsia="en-US"/>
        </w:rPr>
        <w:t>i</w:t>
      </w:r>
      <w:r w:rsidRPr="007206A1">
        <w:rPr>
          <w:rFonts w:asciiTheme="minorHAnsi" w:eastAsia="Calibri" w:hAnsiTheme="minorHAnsi" w:cstheme="minorHAnsi"/>
          <w:kern w:val="0"/>
          <w:sz w:val="22"/>
          <w:szCs w:val="22"/>
          <w:lang w:eastAsia="en-US"/>
        </w:rPr>
        <w:t>nstitution publique n’exécute pas les décisions judiciaires la condamnant, alors que, d’autre part, cette même institution ne prend pas les initiatives légalement prévues par l’article 11 §3 et 4 de la loi accueil</w:t>
      </w:r>
      <w:r w:rsidRPr="007206A1">
        <w:rPr>
          <w:rFonts w:asciiTheme="minorHAnsi" w:eastAsia="Calibri" w:hAnsiTheme="minorHAnsi" w:cstheme="minorHAnsi"/>
          <w:kern w:val="0"/>
          <w:sz w:val="22"/>
          <w:szCs w:val="22"/>
          <w:vertAlign w:val="superscript"/>
          <w:lang w:eastAsia="en-US"/>
        </w:rPr>
        <w:footnoteReference w:id="1"/>
      </w:r>
      <w:r w:rsidRPr="007206A1">
        <w:rPr>
          <w:rFonts w:asciiTheme="minorHAnsi" w:eastAsia="Calibri" w:hAnsiTheme="minorHAnsi" w:cstheme="minorHAnsi"/>
          <w:kern w:val="0"/>
          <w:sz w:val="22"/>
          <w:szCs w:val="22"/>
          <w:lang w:eastAsia="en-US"/>
        </w:rPr>
        <w:t xml:space="preserve"> (soit un rapport adressé au Conseil des ministres, permettant à ce dernier de prendre un arrêté débouchant sur une répartition des demandeurs d’asile entre les communes, une fois le code 207 supprimé).</w:t>
      </w:r>
    </w:p>
    <w:p w14:paraId="3132507A" w14:textId="1EA0DCA4"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Face à cette carence, le juge de l’aide sociale doit naturellement se préoccuper de l’effectivité de la sauvegarde de la dignité humaine de la partie demanderesse, notamment au vu de l’article 3 de la C.E.D.H.</w:t>
      </w:r>
      <w:r w:rsidR="00445055">
        <w:rPr>
          <w:rFonts w:asciiTheme="minorHAnsi" w:eastAsia="Calibri" w:hAnsiTheme="minorHAnsi" w:cstheme="minorHAnsi"/>
          <w:kern w:val="0"/>
          <w:sz w:val="22"/>
          <w:szCs w:val="22"/>
          <w:lang w:eastAsia="en-US"/>
        </w:rPr>
        <w:t>.</w:t>
      </w:r>
    </w:p>
    <w:p w14:paraId="72461E4D" w14:textId="1C3D4D82"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FEDASIL ne conteste pas la saturation de son réseau (qui à l’appréciation du tribunal aurait bien mérité d’être adéquatement documenté).</w:t>
      </w:r>
    </w:p>
    <w:p w14:paraId="070562D7"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La partie demanderesse reprend les éléments disponibles sur le site Internet de FEDASIL où ce dernier explique la saturation des structures d’accueil pour les demandeurs d’asile.</w:t>
      </w:r>
    </w:p>
    <w:p w14:paraId="74AD971D"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L’article 13 de la loi accueil prévoit que le code 207 peut être supprimé en cas de circonstances particulières.</w:t>
      </w:r>
    </w:p>
    <w:p w14:paraId="428B188A" w14:textId="7C06C299"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lastRenderedPageBreak/>
        <w:t>Par arrêt de la Cour de cassation du 26 novembre 2012, celle-ci a déjà constaté que la saturation du réseau d’accueil pouvait correspondre à une circonstance particulière au sens de l’article 11</w:t>
      </w:r>
      <w:r w:rsidR="00445055">
        <w:rPr>
          <w:rFonts w:asciiTheme="minorHAnsi" w:eastAsia="Calibri" w:hAnsiTheme="minorHAnsi" w:cstheme="minorHAnsi"/>
          <w:kern w:val="0"/>
          <w:sz w:val="22"/>
          <w:szCs w:val="22"/>
          <w:lang w:eastAsia="en-US"/>
        </w:rPr>
        <w:t xml:space="preserve"> </w:t>
      </w:r>
      <w:r w:rsidRPr="007206A1">
        <w:rPr>
          <w:rFonts w:asciiTheme="minorHAnsi" w:eastAsia="Calibri" w:hAnsiTheme="minorHAnsi" w:cstheme="minorHAnsi"/>
          <w:kern w:val="0"/>
          <w:sz w:val="22"/>
          <w:szCs w:val="22"/>
          <w:lang w:eastAsia="en-US"/>
        </w:rPr>
        <w:t>§3 de la loi du 12 janvier 2007</w:t>
      </w:r>
      <w:r w:rsidRPr="007206A1">
        <w:rPr>
          <w:rFonts w:asciiTheme="minorHAnsi" w:eastAsia="Calibri" w:hAnsiTheme="minorHAnsi" w:cstheme="minorHAnsi"/>
          <w:kern w:val="0"/>
          <w:sz w:val="22"/>
          <w:szCs w:val="22"/>
          <w:vertAlign w:val="superscript"/>
          <w:lang w:eastAsia="en-US"/>
        </w:rPr>
        <w:footnoteReference w:id="2"/>
      </w:r>
      <w:r w:rsidRPr="007206A1">
        <w:rPr>
          <w:rFonts w:asciiTheme="minorHAnsi" w:eastAsia="Calibri" w:hAnsiTheme="minorHAnsi" w:cstheme="minorHAnsi"/>
          <w:kern w:val="0"/>
          <w:sz w:val="22"/>
          <w:szCs w:val="22"/>
          <w:lang w:eastAsia="en-US"/>
        </w:rPr>
        <w:t> :</w:t>
      </w:r>
    </w:p>
    <w:p w14:paraId="6D393A46" w14:textId="77777777" w:rsidR="007206A1" w:rsidRPr="007206A1" w:rsidRDefault="007206A1" w:rsidP="007206A1">
      <w:pPr>
        <w:widowControl/>
        <w:suppressAutoHyphens w:val="0"/>
        <w:autoSpaceDN/>
        <w:ind w:left="105"/>
        <w:textAlignment w:val="auto"/>
        <w:rPr>
          <w:rFonts w:asciiTheme="minorHAnsi" w:eastAsia="Times New Roman" w:hAnsiTheme="minorHAnsi" w:cstheme="minorHAnsi"/>
          <w:i/>
          <w:color w:val="000000"/>
          <w:kern w:val="0"/>
          <w:sz w:val="22"/>
          <w:szCs w:val="22"/>
          <w:lang w:eastAsia="en-GB"/>
        </w:rPr>
      </w:pPr>
      <w:r w:rsidRPr="007206A1">
        <w:rPr>
          <w:rFonts w:asciiTheme="minorHAnsi" w:eastAsia="Times New Roman" w:hAnsiTheme="minorHAnsi" w:cstheme="minorHAnsi"/>
          <w:i/>
          <w:color w:val="000000"/>
          <w:kern w:val="0"/>
          <w:sz w:val="22"/>
          <w:szCs w:val="22"/>
          <w:lang w:eastAsia="en-GB"/>
        </w:rPr>
        <w:t>« 1. En vertu de l'article 11, § 1er, alinéa 1er, de la loi du 12 janvier 2007 sur l'accueil des demandeurs d'asile et de certaines autres catégories d'étrangers, une structure d'accueil est désignée aux demandeurs d'asile visés à l'article 10, 1° et 2° comme lieu obligatoire d'inscription.</w:t>
      </w:r>
    </w:p>
    <w:p w14:paraId="477D8EF5" w14:textId="77777777" w:rsidR="007206A1" w:rsidRPr="007206A1" w:rsidRDefault="007206A1" w:rsidP="007206A1">
      <w:pPr>
        <w:widowControl/>
        <w:suppressAutoHyphens w:val="0"/>
        <w:autoSpaceDN/>
        <w:ind w:left="105"/>
        <w:textAlignment w:val="auto"/>
        <w:rPr>
          <w:rFonts w:asciiTheme="minorHAnsi" w:eastAsia="Times New Roman" w:hAnsiTheme="minorHAnsi" w:cstheme="minorHAnsi"/>
          <w:i/>
          <w:color w:val="000000"/>
          <w:kern w:val="0"/>
          <w:sz w:val="22"/>
          <w:szCs w:val="22"/>
          <w:lang w:eastAsia="en-GB"/>
        </w:rPr>
      </w:pPr>
      <w:r w:rsidRPr="007206A1">
        <w:rPr>
          <w:rFonts w:asciiTheme="minorHAnsi" w:eastAsia="Times New Roman" w:hAnsiTheme="minorHAnsi" w:cstheme="minorHAnsi"/>
          <w:i/>
          <w:color w:val="000000"/>
          <w:kern w:val="0"/>
          <w:sz w:val="22"/>
          <w:szCs w:val="22"/>
          <w:lang w:eastAsia="en-GB"/>
        </w:rPr>
        <w:t>En vertu de l'article 11, § 2, de la même loi, un centre public d'action sociale qui leur délivre l'aide sociale à laquelle ils peuvent prétendre conformément à la loi du 8 juillet 1976 organique des centres publics d'action sociale est désigné aux étrangers visés à l'article 10, 3° et 4° comme lieu obligatoire d'inscription.</w:t>
      </w:r>
    </w:p>
    <w:p w14:paraId="36E22CD7" w14:textId="77777777" w:rsidR="007206A1" w:rsidRPr="007206A1" w:rsidRDefault="007206A1" w:rsidP="007206A1">
      <w:pPr>
        <w:widowControl/>
        <w:suppressAutoHyphens w:val="0"/>
        <w:autoSpaceDN/>
        <w:ind w:left="105"/>
        <w:textAlignment w:val="auto"/>
        <w:rPr>
          <w:rFonts w:asciiTheme="minorHAnsi" w:eastAsia="Times New Roman" w:hAnsiTheme="minorHAnsi" w:cstheme="minorHAnsi"/>
          <w:i/>
          <w:color w:val="000000"/>
          <w:kern w:val="0"/>
          <w:sz w:val="22"/>
          <w:szCs w:val="22"/>
          <w:lang w:eastAsia="en-GB"/>
        </w:rPr>
      </w:pPr>
      <w:r w:rsidRPr="007206A1">
        <w:rPr>
          <w:rFonts w:asciiTheme="minorHAnsi" w:eastAsia="Times New Roman" w:hAnsiTheme="minorHAnsi" w:cstheme="minorHAnsi"/>
          <w:i/>
          <w:color w:val="000000"/>
          <w:kern w:val="0"/>
          <w:sz w:val="22"/>
          <w:szCs w:val="22"/>
          <w:lang w:eastAsia="en-GB"/>
        </w:rPr>
        <w:t>En vertu de l'article 11, § 3, dernier alinéa, de la même loi, dans des circonstances particulières, l'Agence peut déroger aux dispositions du paragraphe 1er en ne désignant pas de lieu obligatoire d'inscription.</w:t>
      </w:r>
    </w:p>
    <w:p w14:paraId="1DDEF3CC" w14:textId="77777777" w:rsidR="007206A1" w:rsidRPr="007206A1" w:rsidRDefault="007206A1" w:rsidP="007206A1">
      <w:pPr>
        <w:widowControl/>
        <w:suppressAutoHyphens w:val="0"/>
        <w:autoSpaceDN/>
        <w:ind w:left="105"/>
        <w:textAlignment w:val="auto"/>
        <w:rPr>
          <w:rFonts w:asciiTheme="minorHAnsi" w:eastAsia="Times New Roman" w:hAnsiTheme="minorHAnsi" w:cstheme="minorHAnsi"/>
          <w:i/>
          <w:color w:val="000000"/>
          <w:kern w:val="0"/>
          <w:sz w:val="22"/>
          <w:szCs w:val="22"/>
          <w:lang w:eastAsia="en-GB"/>
        </w:rPr>
      </w:pPr>
      <w:r w:rsidRPr="007206A1">
        <w:rPr>
          <w:rFonts w:asciiTheme="minorHAnsi" w:eastAsia="Times New Roman" w:hAnsiTheme="minorHAnsi" w:cstheme="minorHAnsi"/>
          <w:i/>
          <w:color w:val="000000"/>
          <w:kern w:val="0"/>
          <w:sz w:val="22"/>
          <w:szCs w:val="22"/>
          <w:lang w:eastAsia="en-GB"/>
        </w:rPr>
        <w:t>2. Il suit des travaux préparatoires de la loi que, quelle qu'en soit la cause, la saturation des places d'accueil et des structures d'accueil constitue une circonstance particulière au sens de l'article 11, § 3, dernier alinéa, en vertu de laquelle la demanderesse peut déroger à l'obligation de désigner au demandeur d'asile un lieu obligatoire d'inscription.</w:t>
      </w:r>
    </w:p>
    <w:p w14:paraId="0D3B9BB9" w14:textId="77777777" w:rsidR="007206A1" w:rsidRPr="007206A1" w:rsidRDefault="007206A1" w:rsidP="007206A1">
      <w:pPr>
        <w:widowControl/>
        <w:suppressAutoHyphens w:val="0"/>
        <w:autoSpaceDN/>
        <w:ind w:left="105"/>
        <w:textAlignment w:val="auto"/>
        <w:rPr>
          <w:rFonts w:asciiTheme="minorHAnsi" w:eastAsia="Times New Roman" w:hAnsiTheme="minorHAnsi" w:cstheme="minorHAnsi"/>
          <w:i/>
          <w:color w:val="000000"/>
          <w:kern w:val="0"/>
          <w:sz w:val="22"/>
          <w:szCs w:val="22"/>
          <w:lang w:eastAsia="en-GB"/>
        </w:rPr>
      </w:pPr>
      <w:r w:rsidRPr="007206A1">
        <w:rPr>
          <w:rFonts w:asciiTheme="minorHAnsi" w:eastAsia="Times New Roman" w:hAnsiTheme="minorHAnsi" w:cstheme="minorHAnsi"/>
          <w:i/>
          <w:color w:val="000000"/>
          <w:kern w:val="0"/>
          <w:sz w:val="22"/>
          <w:szCs w:val="22"/>
          <w:lang w:eastAsia="en-GB"/>
        </w:rPr>
        <w:t>3. L'arrêt qui statue autrement, n'est pas légalement justifié. »</w:t>
      </w:r>
    </w:p>
    <w:p w14:paraId="42D1CE0A" w14:textId="77777777" w:rsidR="007206A1" w:rsidRPr="007206A1" w:rsidRDefault="007206A1" w:rsidP="007206A1">
      <w:pPr>
        <w:widowControl/>
        <w:tabs>
          <w:tab w:val="center" w:pos="4252"/>
        </w:tabs>
        <w:suppressAutoHyphens w:val="0"/>
        <w:autoSpaceDN/>
        <w:spacing w:after="160" w:line="259" w:lineRule="auto"/>
        <w:jc w:val="both"/>
        <w:textAlignment w:val="auto"/>
        <w:rPr>
          <w:rFonts w:asciiTheme="minorHAnsi" w:eastAsia="Calibri" w:hAnsiTheme="minorHAnsi" w:cstheme="minorHAnsi"/>
          <w:i/>
          <w:snapToGrid w:val="0"/>
          <w:kern w:val="0"/>
          <w:sz w:val="22"/>
          <w:szCs w:val="22"/>
          <w:u w:val="single"/>
          <w:lang w:eastAsia="fr-FR"/>
        </w:rPr>
      </w:pPr>
    </w:p>
    <w:p w14:paraId="05DA3A91" w14:textId="77777777" w:rsidR="007206A1" w:rsidRPr="007206A1" w:rsidRDefault="007206A1" w:rsidP="007206A1">
      <w:pPr>
        <w:widowControl/>
        <w:tabs>
          <w:tab w:val="center" w:pos="4252"/>
        </w:tabs>
        <w:suppressAutoHyphens w:val="0"/>
        <w:autoSpaceDN/>
        <w:spacing w:after="160" w:line="259" w:lineRule="auto"/>
        <w:jc w:val="both"/>
        <w:textAlignment w:val="auto"/>
        <w:rPr>
          <w:rFonts w:asciiTheme="minorHAnsi" w:eastAsia="Calibri" w:hAnsiTheme="minorHAnsi" w:cstheme="minorHAnsi"/>
          <w:snapToGrid w:val="0"/>
          <w:kern w:val="0"/>
          <w:sz w:val="22"/>
          <w:szCs w:val="22"/>
          <w:lang w:eastAsia="fr-FR"/>
        </w:rPr>
      </w:pPr>
      <w:r w:rsidRPr="007206A1">
        <w:rPr>
          <w:rFonts w:asciiTheme="minorHAnsi" w:eastAsia="Calibri" w:hAnsiTheme="minorHAnsi" w:cstheme="minorHAnsi"/>
          <w:snapToGrid w:val="0"/>
          <w:kern w:val="0"/>
          <w:sz w:val="22"/>
          <w:szCs w:val="22"/>
          <w:lang w:eastAsia="fr-FR"/>
        </w:rPr>
        <w:t>Sur base des éléments à disposition, et en l’absence de contestation de FEDASIL, le tribunal constate donc la saturation du réseau d’accueil actuellement, qui empêche FEDASIL de garantir la dignité humaine de la partie demanderesse en lui désignant une structure d’accueil.</w:t>
      </w:r>
    </w:p>
    <w:p w14:paraId="2005737E" w14:textId="1413EB26" w:rsidR="007206A1" w:rsidRPr="007206A1" w:rsidRDefault="007206A1" w:rsidP="007206A1">
      <w:pPr>
        <w:widowControl/>
        <w:tabs>
          <w:tab w:val="center" w:pos="4252"/>
        </w:tabs>
        <w:suppressAutoHyphens w:val="0"/>
        <w:autoSpaceDN/>
        <w:spacing w:after="160" w:line="259" w:lineRule="auto"/>
        <w:jc w:val="both"/>
        <w:textAlignment w:val="auto"/>
        <w:rPr>
          <w:rFonts w:asciiTheme="minorHAnsi" w:eastAsia="Calibri" w:hAnsiTheme="minorHAnsi" w:cstheme="minorHAnsi"/>
          <w:snapToGrid w:val="0"/>
          <w:kern w:val="0"/>
          <w:sz w:val="22"/>
          <w:szCs w:val="22"/>
          <w:lang w:eastAsia="fr-FR"/>
        </w:rPr>
      </w:pPr>
      <w:r w:rsidRPr="007206A1">
        <w:rPr>
          <w:rFonts w:asciiTheme="minorHAnsi" w:eastAsia="Calibri" w:hAnsiTheme="minorHAnsi" w:cstheme="minorHAnsi"/>
          <w:snapToGrid w:val="0"/>
          <w:kern w:val="0"/>
          <w:sz w:val="22"/>
          <w:szCs w:val="22"/>
          <w:lang w:eastAsia="fr-FR"/>
        </w:rPr>
        <w:t xml:space="preserve">Au vu de cette circonstance particulière, en application de l’article 11 § 3, et de l’article 13 de la loi du 12 janvier 2007, le tribunal ordonne la suppression immédiate du code 207 attribué au demandeur, jusqu’à ce que </w:t>
      </w:r>
      <w:r w:rsidR="00445055" w:rsidRPr="007206A1">
        <w:rPr>
          <w:rFonts w:asciiTheme="minorHAnsi" w:eastAsia="Calibri" w:hAnsiTheme="minorHAnsi" w:cstheme="minorHAnsi"/>
          <w:snapToGrid w:val="0"/>
          <w:kern w:val="0"/>
          <w:sz w:val="22"/>
          <w:szCs w:val="22"/>
          <w:lang w:eastAsia="fr-FR"/>
        </w:rPr>
        <w:t>F</w:t>
      </w:r>
      <w:r w:rsidR="00445055">
        <w:rPr>
          <w:rFonts w:asciiTheme="minorHAnsi" w:eastAsia="Calibri" w:hAnsiTheme="minorHAnsi" w:cstheme="minorHAnsi"/>
          <w:snapToGrid w:val="0"/>
          <w:kern w:val="0"/>
          <w:sz w:val="22"/>
          <w:szCs w:val="22"/>
          <w:lang w:eastAsia="fr-FR"/>
        </w:rPr>
        <w:t>E</w:t>
      </w:r>
      <w:r w:rsidR="00445055" w:rsidRPr="007206A1">
        <w:rPr>
          <w:rFonts w:asciiTheme="minorHAnsi" w:eastAsia="Calibri" w:hAnsiTheme="minorHAnsi" w:cstheme="minorHAnsi"/>
          <w:snapToGrid w:val="0"/>
          <w:kern w:val="0"/>
          <w:sz w:val="22"/>
          <w:szCs w:val="22"/>
          <w:lang w:eastAsia="fr-FR"/>
        </w:rPr>
        <w:t>DASIL</w:t>
      </w:r>
      <w:r w:rsidRPr="007206A1">
        <w:rPr>
          <w:rFonts w:asciiTheme="minorHAnsi" w:eastAsia="Calibri" w:hAnsiTheme="minorHAnsi" w:cstheme="minorHAnsi"/>
          <w:snapToGrid w:val="0"/>
          <w:kern w:val="0"/>
          <w:sz w:val="22"/>
          <w:szCs w:val="22"/>
          <w:lang w:eastAsia="fr-FR"/>
        </w:rPr>
        <w:t xml:space="preserve"> propose effectivement la prise en charge de la partie demanderesse dans une structure d’accueil, ou en tout autre lieu permettant la préservation de la dignité humaine de la partie demanderesse, via un logement effectif, trois repas quotidiens, et un accès effectif à des sanitaires plusieurs fois par jour, outre un suivi social conforme aux articles 31 et 32 de la loi accueil.</w:t>
      </w:r>
    </w:p>
    <w:p w14:paraId="0C2C5FB3" w14:textId="77777777" w:rsidR="007206A1" w:rsidRPr="007206A1" w:rsidRDefault="007206A1" w:rsidP="007206A1">
      <w:pPr>
        <w:widowControl/>
        <w:tabs>
          <w:tab w:val="center" w:pos="4252"/>
        </w:tabs>
        <w:suppressAutoHyphens w:val="0"/>
        <w:autoSpaceDN/>
        <w:spacing w:after="160" w:line="259" w:lineRule="auto"/>
        <w:jc w:val="both"/>
        <w:textAlignment w:val="auto"/>
        <w:rPr>
          <w:rFonts w:asciiTheme="minorHAnsi" w:eastAsia="Calibri" w:hAnsiTheme="minorHAnsi" w:cstheme="minorHAnsi"/>
          <w:snapToGrid w:val="0"/>
          <w:kern w:val="0"/>
          <w:sz w:val="22"/>
          <w:szCs w:val="22"/>
          <w:lang w:eastAsia="fr-FR"/>
        </w:rPr>
      </w:pPr>
      <w:r w:rsidRPr="007206A1">
        <w:rPr>
          <w:rFonts w:asciiTheme="minorHAnsi" w:eastAsia="Calibri" w:hAnsiTheme="minorHAnsi" w:cstheme="minorHAnsi"/>
          <w:snapToGrid w:val="0"/>
          <w:kern w:val="0"/>
          <w:sz w:val="22"/>
          <w:szCs w:val="22"/>
          <w:lang w:eastAsia="fr-FR"/>
        </w:rPr>
        <w:t>En sa requête introductive d’instance, la partie demanderesse sollicite l’octroi de dommages et intérêts à charge de FEDASIL.</w:t>
      </w:r>
    </w:p>
    <w:p w14:paraId="1D600EFA" w14:textId="77777777" w:rsidR="007206A1" w:rsidRPr="007206A1" w:rsidRDefault="007206A1" w:rsidP="007206A1">
      <w:pPr>
        <w:widowControl/>
        <w:tabs>
          <w:tab w:val="center" w:pos="4252"/>
        </w:tabs>
        <w:suppressAutoHyphens w:val="0"/>
        <w:autoSpaceDN/>
        <w:spacing w:after="160" w:line="259" w:lineRule="auto"/>
        <w:jc w:val="both"/>
        <w:textAlignment w:val="auto"/>
        <w:rPr>
          <w:rFonts w:asciiTheme="minorHAnsi" w:eastAsia="Calibri" w:hAnsiTheme="minorHAnsi" w:cstheme="minorHAnsi"/>
          <w:snapToGrid w:val="0"/>
          <w:kern w:val="0"/>
          <w:sz w:val="22"/>
          <w:szCs w:val="22"/>
          <w:lang w:eastAsia="fr-FR"/>
        </w:rPr>
      </w:pPr>
      <w:r w:rsidRPr="007206A1">
        <w:rPr>
          <w:rFonts w:asciiTheme="minorHAnsi" w:eastAsia="Calibri" w:hAnsiTheme="minorHAnsi" w:cstheme="minorHAnsi"/>
          <w:snapToGrid w:val="0"/>
          <w:kern w:val="0"/>
          <w:sz w:val="22"/>
          <w:szCs w:val="22"/>
          <w:lang w:eastAsia="fr-FR"/>
        </w:rPr>
        <w:t>Elle explique que FEDASIL commet une faute en ne respectant pas les articles 3 et 6 de la loi du 12 janvier 2007, et en ne s’exécutant pas, nonobstant la signification d’une ordonnance prononcée par le président de division du tribunal du travail de Liège en date du 22 septembre 2022, sous peine d’astreinte.</w:t>
      </w:r>
    </w:p>
    <w:p w14:paraId="092B4219" w14:textId="46AB52FE" w:rsidR="007206A1" w:rsidRPr="007206A1" w:rsidRDefault="00445055" w:rsidP="007206A1">
      <w:pPr>
        <w:widowControl/>
        <w:tabs>
          <w:tab w:val="center" w:pos="4252"/>
        </w:tabs>
        <w:suppressAutoHyphens w:val="0"/>
        <w:autoSpaceDN/>
        <w:spacing w:after="160" w:line="259" w:lineRule="auto"/>
        <w:jc w:val="both"/>
        <w:textAlignment w:val="auto"/>
        <w:rPr>
          <w:rFonts w:asciiTheme="minorHAnsi" w:eastAsia="Calibri" w:hAnsiTheme="minorHAnsi" w:cstheme="minorHAnsi"/>
          <w:snapToGrid w:val="0"/>
          <w:kern w:val="0"/>
          <w:sz w:val="22"/>
          <w:szCs w:val="22"/>
          <w:lang w:eastAsia="fr-FR"/>
        </w:rPr>
      </w:pPr>
      <w:r w:rsidRPr="007206A1">
        <w:rPr>
          <w:rFonts w:asciiTheme="minorHAnsi" w:eastAsia="Calibri" w:hAnsiTheme="minorHAnsi" w:cstheme="minorHAnsi"/>
          <w:snapToGrid w:val="0"/>
          <w:kern w:val="0"/>
          <w:sz w:val="22"/>
          <w:szCs w:val="22"/>
          <w:lang w:eastAsia="fr-FR"/>
        </w:rPr>
        <w:t>F</w:t>
      </w:r>
      <w:r>
        <w:rPr>
          <w:rFonts w:asciiTheme="minorHAnsi" w:eastAsia="Calibri" w:hAnsiTheme="minorHAnsi" w:cstheme="minorHAnsi"/>
          <w:snapToGrid w:val="0"/>
          <w:kern w:val="0"/>
          <w:sz w:val="22"/>
          <w:szCs w:val="22"/>
          <w:lang w:eastAsia="fr-FR"/>
        </w:rPr>
        <w:t>E</w:t>
      </w:r>
      <w:r w:rsidRPr="007206A1">
        <w:rPr>
          <w:rFonts w:asciiTheme="minorHAnsi" w:eastAsia="Calibri" w:hAnsiTheme="minorHAnsi" w:cstheme="minorHAnsi"/>
          <w:snapToGrid w:val="0"/>
          <w:kern w:val="0"/>
          <w:sz w:val="22"/>
          <w:szCs w:val="22"/>
          <w:lang w:eastAsia="fr-FR"/>
        </w:rPr>
        <w:t xml:space="preserve">DASIL </w:t>
      </w:r>
      <w:r w:rsidR="007206A1" w:rsidRPr="007206A1">
        <w:rPr>
          <w:rFonts w:asciiTheme="minorHAnsi" w:eastAsia="Calibri" w:hAnsiTheme="minorHAnsi" w:cstheme="minorHAnsi"/>
          <w:snapToGrid w:val="0"/>
          <w:kern w:val="0"/>
          <w:sz w:val="22"/>
          <w:szCs w:val="22"/>
          <w:lang w:eastAsia="fr-FR"/>
        </w:rPr>
        <w:t>ne répond pas à l’argument.</w:t>
      </w:r>
    </w:p>
    <w:p w14:paraId="5B93722D" w14:textId="77777777" w:rsidR="007206A1" w:rsidRPr="007206A1" w:rsidRDefault="007206A1" w:rsidP="007206A1">
      <w:pPr>
        <w:widowControl/>
        <w:tabs>
          <w:tab w:val="center" w:pos="4252"/>
        </w:tabs>
        <w:suppressAutoHyphens w:val="0"/>
        <w:autoSpaceDN/>
        <w:spacing w:after="160" w:line="259" w:lineRule="auto"/>
        <w:jc w:val="both"/>
        <w:textAlignment w:val="auto"/>
        <w:rPr>
          <w:rFonts w:asciiTheme="minorHAnsi" w:eastAsia="Calibri" w:hAnsiTheme="minorHAnsi" w:cstheme="minorHAnsi"/>
          <w:snapToGrid w:val="0"/>
          <w:kern w:val="0"/>
          <w:sz w:val="22"/>
          <w:szCs w:val="22"/>
          <w:lang w:eastAsia="fr-FR"/>
        </w:rPr>
      </w:pPr>
      <w:r w:rsidRPr="007206A1">
        <w:rPr>
          <w:rFonts w:asciiTheme="minorHAnsi" w:eastAsia="Calibri" w:hAnsiTheme="minorHAnsi" w:cstheme="minorHAnsi"/>
          <w:snapToGrid w:val="0"/>
          <w:kern w:val="0"/>
          <w:sz w:val="22"/>
          <w:szCs w:val="22"/>
          <w:lang w:eastAsia="fr-FR"/>
        </w:rPr>
        <w:t>Fondamentalement, la faute de FEDASIL est établie en ce sens que FEDASIL doit proposer un accueil effectif aux demandeurs de protection internationale.</w:t>
      </w:r>
    </w:p>
    <w:p w14:paraId="429011EC" w14:textId="77777777" w:rsidR="007206A1" w:rsidRPr="007206A1" w:rsidRDefault="007206A1" w:rsidP="007206A1">
      <w:pPr>
        <w:widowControl/>
        <w:tabs>
          <w:tab w:val="center" w:pos="4252"/>
        </w:tabs>
        <w:suppressAutoHyphens w:val="0"/>
        <w:autoSpaceDN/>
        <w:spacing w:after="160" w:line="259" w:lineRule="auto"/>
        <w:jc w:val="both"/>
        <w:textAlignment w:val="auto"/>
        <w:rPr>
          <w:rFonts w:asciiTheme="minorHAnsi" w:eastAsia="Calibri" w:hAnsiTheme="minorHAnsi" w:cstheme="minorHAnsi"/>
          <w:snapToGrid w:val="0"/>
          <w:kern w:val="0"/>
          <w:sz w:val="22"/>
          <w:szCs w:val="22"/>
          <w:lang w:eastAsia="fr-FR"/>
        </w:rPr>
      </w:pPr>
      <w:r w:rsidRPr="007206A1">
        <w:rPr>
          <w:rFonts w:asciiTheme="minorHAnsi" w:eastAsia="Calibri" w:hAnsiTheme="minorHAnsi" w:cstheme="minorHAnsi"/>
          <w:snapToGrid w:val="0"/>
          <w:kern w:val="0"/>
          <w:sz w:val="22"/>
          <w:szCs w:val="22"/>
          <w:lang w:eastAsia="fr-FR"/>
        </w:rPr>
        <w:t>Si cette prise en charge est impossible suite à la saturation du réseau d’accueil, il lui appartient d’enclencher le mécanisme prévu à l’article 11 § 3 et 4 de la loi du 12 janvier 2007, afin que demandeur de protection internationale puisse voir son code 207 supprimé et obtenir l’aide financière d’un centre public d’action sociale.</w:t>
      </w:r>
    </w:p>
    <w:p w14:paraId="2C0C61F4" w14:textId="77777777" w:rsidR="007206A1" w:rsidRPr="007206A1" w:rsidRDefault="007206A1" w:rsidP="007206A1">
      <w:pPr>
        <w:widowControl/>
        <w:tabs>
          <w:tab w:val="center" w:pos="4252"/>
        </w:tabs>
        <w:suppressAutoHyphens w:val="0"/>
        <w:autoSpaceDN/>
        <w:spacing w:after="160" w:line="259" w:lineRule="auto"/>
        <w:jc w:val="both"/>
        <w:textAlignment w:val="auto"/>
        <w:rPr>
          <w:rFonts w:asciiTheme="minorHAnsi" w:eastAsia="Calibri" w:hAnsiTheme="minorHAnsi" w:cstheme="minorHAnsi"/>
          <w:snapToGrid w:val="0"/>
          <w:kern w:val="0"/>
          <w:sz w:val="22"/>
          <w:szCs w:val="22"/>
          <w:lang w:eastAsia="fr-FR"/>
        </w:rPr>
      </w:pPr>
      <w:r w:rsidRPr="007206A1">
        <w:rPr>
          <w:rFonts w:asciiTheme="minorHAnsi" w:eastAsia="Calibri" w:hAnsiTheme="minorHAnsi" w:cstheme="minorHAnsi"/>
          <w:snapToGrid w:val="0"/>
          <w:kern w:val="0"/>
          <w:sz w:val="22"/>
          <w:szCs w:val="22"/>
          <w:lang w:eastAsia="fr-FR"/>
        </w:rPr>
        <w:lastRenderedPageBreak/>
        <w:t>Aucune explication n’est donnée par FEDASIL sur la non-application de l’article 11 de la loi accueil.</w:t>
      </w:r>
    </w:p>
    <w:p w14:paraId="72169199" w14:textId="77777777" w:rsidR="007206A1" w:rsidRPr="007206A1" w:rsidRDefault="007206A1" w:rsidP="007206A1">
      <w:pPr>
        <w:widowControl/>
        <w:tabs>
          <w:tab w:val="center" w:pos="4252"/>
        </w:tabs>
        <w:suppressAutoHyphens w:val="0"/>
        <w:autoSpaceDN/>
        <w:spacing w:after="160" w:line="259" w:lineRule="auto"/>
        <w:jc w:val="both"/>
        <w:textAlignment w:val="auto"/>
        <w:rPr>
          <w:rFonts w:asciiTheme="minorHAnsi" w:eastAsia="Calibri" w:hAnsiTheme="minorHAnsi" w:cstheme="minorHAnsi"/>
          <w:snapToGrid w:val="0"/>
          <w:kern w:val="0"/>
          <w:sz w:val="22"/>
          <w:szCs w:val="22"/>
          <w:lang w:eastAsia="fr-FR"/>
        </w:rPr>
      </w:pPr>
      <w:r w:rsidRPr="007206A1">
        <w:rPr>
          <w:rFonts w:asciiTheme="minorHAnsi" w:eastAsia="Calibri" w:hAnsiTheme="minorHAnsi" w:cstheme="minorHAnsi"/>
          <w:snapToGrid w:val="0"/>
          <w:kern w:val="0"/>
          <w:sz w:val="22"/>
          <w:szCs w:val="22"/>
          <w:lang w:eastAsia="fr-FR"/>
        </w:rPr>
        <w:t>Il faut également constater que nonobstant une ordonnance de condamnation sous peine d’astreinte, FEDASIL n’exécute pas l’ordonnance du 22 septembre, et ne propose aucune solution à la partie demanderesse pour voir sa dignité humaine respectée.</w:t>
      </w:r>
    </w:p>
    <w:p w14:paraId="66DC911E" w14:textId="2F2EC72B" w:rsidR="007206A1" w:rsidRPr="007206A1" w:rsidRDefault="007206A1" w:rsidP="007206A1">
      <w:pPr>
        <w:widowControl/>
        <w:tabs>
          <w:tab w:val="center" w:pos="4252"/>
        </w:tabs>
        <w:suppressAutoHyphens w:val="0"/>
        <w:autoSpaceDN/>
        <w:spacing w:after="160" w:line="259" w:lineRule="auto"/>
        <w:jc w:val="both"/>
        <w:textAlignment w:val="auto"/>
        <w:rPr>
          <w:rFonts w:asciiTheme="minorHAnsi" w:eastAsia="Calibri" w:hAnsiTheme="minorHAnsi" w:cstheme="minorHAnsi"/>
          <w:snapToGrid w:val="0"/>
          <w:kern w:val="0"/>
          <w:sz w:val="22"/>
          <w:szCs w:val="22"/>
          <w:lang w:eastAsia="fr-FR"/>
        </w:rPr>
      </w:pPr>
      <w:r w:rsidRPr="007206A1">
        <w:rPr>
          <w:rFonts w:asciiTheme="minorHAnsi" w:eastAsia="Calibri" w:hAnsiTheme="minorHAnsi" w:cstheme="minorHAnsi"/>
          <w:snapToGrid w:val="0"/>
          <w:kern w:val="0"/>
          <w:sz w:val="22"/>
          <w:szCs w:val="22"/>
          <w:lang w:eastAsia="fr-FR"/>
        </w:rPr>
        <w:t xml:space="preserve">Le tribunal rappellera qu’en application de l’article 4 </w:t>
      </w:r>
      <w:r w:rsidR="00445055">
        <w:rPr>
          <w:rFonts w:asciiTheme="minorHAnsi" w:eastAsia="Calibri" w:hAnsiTheme="minorHAnsi" w:cstheme="minorHAnsi"/>
          <w:snapToGrid w:val="0"/>
          <w:kern w:val="0"/>
          <w:sz w:val="22"/>
          <w:szCs w:val="22"/>
          <w:lang w:eastAsia="fr-FR"/>
        </w:rPr>
        <w:t>§</w:t>
      </w:r>
      <w:r w:rsidRPr="007206A1">
        <w:rPr>
          <w:rFonts w:asciiTheme="minorHAnsi" w:eastAsia="Calibri" w:hAnsiTheme="minorHAnsi" w:cstheme="minorHAnsi"/>
          <w:snapToGrid w:val="0"/>
          <w:kern w:val="0"/>
          <w:sz w:val="22"/>
          <w:szCs w:val="22"/>
          <w:lang w:eastAsia="fr-FR"/>
        </w:rPr>
        <w:t xml:space="preserve"> 4 de la loi accueil, la dignité humaine du demandeur de protection internationale doit toujours être assurée par FEDASIL même en cas de limitation de l’accueil.</w:t>
      </w:r>
    </w:p>
    <w:p w14:paraId="36B81386" w14:textId="54C7A728" w:rsidR="007206A1" w:rsidRPr="007206A1" w:rsidRDefault="007206A1" w:rsidP="007206A1">
      <w:pPr>
        <w:widowControl/>
        <w:tabs>
          <w:tab w:val="center" w:pos="4252"/>
        </w:tabs>
        <w:suppressAutoHyphens w:val="0"/>
        <w:autoSpaceDN/>
        <w:spacing w:after="160" w:line="259" w:lineRule="auto"/>
        <w:jc w:val="both"/>
        <w:textAlignment w:val="auto"/>
        <w:rPr>
          <w:rFonts w:asciiTheme="minorHAnsi" w:eastAsia="Calibri" w:hAnsiTheme="minorHAnsi" w:cstheme="minorHAnsi"/>
          <w:snapToGrid w:val="0"/>
          <w:kern w:val="0"/>
          <w:sz w:val="22"/>
          <w:szCs w:val="22"/>
          <w:lang w:eastAsia="fr-FR"/>
        </w:rPr>
      </w:pPr>
      <w:r w:rsidRPr="007206A1">
        <w:rPr>
          <w:rFonts w:asciiTheme="minorHAnsi" w:eastAsia="Calibri" w:hAnsiTheme="minorHAnsi" w:cstheme="minorHAnsi"/>
          <w:snapToGrid w:val="0"/>
          <w:kern w:val="0"/>
          <w:sz w:val="22"/>
          <w:szCs w:val="22"/>
          <w:lang w:eastAsia="fr-FR"/>
        </w:rPr>
        <w:t xml:space="preserve">La carence </w:t>
      </w:r>
      <w:r w:rsidR="00445055">
        <w:rPr>
          <w:rFonts w:asciiTheme="minorHAnsi" w:eastAsia="Calibri" w:hAnsiTheme="minorHAnsi" w:cstheme="minorHAnsi"/>
          <w:snapToGrid w:val="0"/>
          <w:kern w:val="0"/>
          <w:sz w:val="22"/>
          <w:szCs w:val="22"/>
          <w:lang w:eastAsia="fr-FR"/>
        </w:rPr>
        <w:t xml:space="preserve">de </w:t>
      </w:r>
      <w:r w:rsidRPr="007206A1">
        <w:rPr>
          <w:rFonts w:asciiTheme="minorHAnsi" w:eastAsia="Calibri" w:hAnsiTheme="minorHAnsi" w:cstheme="minorHAnsi"/>
          <w:snapToGrid w:val="0"/>
          <w:kern w:val="0"/>
          <w:sz w:val="22"/>
          <w:szCs w:val="22"/>
          <w:lang w:eastAsia="fr-FR"/>
        </w:rPr>
        <w:t>FEDASIL est constatée, et la faute est établie à suffisance de droit.</w:t>
      </w:r>
    </w:p>
    <w:p w14:paraId="4ED1DD89" w14:textId="77777777" w:rsidR="007206A1" w:rsidRPr="007206A1" w:rsidRDefault="007206A1" w:rsidP="007206A1">
      <w:pPr>
        <w:widowControl/>
        <w:tabs>
          <w:tab w:val="center" w:pos="4252"/>
        </w:tabs>
        <w:suppressAutoHyphens w:val="0"/>
        <w:autoSpaceDN/>
        <w:spacing w:after="160" w:line="259" w:lineRule="auto"/>
        <w:jc w:val="both"/>
        <w:textAlignment w:val="auto"/>
        <w:rPr>
          <w:rFonts w:asciiTheme="minorHAnsi" w:eastAsia="Calibri" w:hAnsiTheme="minorHAnsi" w:cstheme="minorHAnsi"/>
          <w:snapToGrid w:val="0"/>
          <w:kern w:val="0"/>
          <w:sz w:val="22"/>
          <w:szCs w:val="22"/>
          <w:lang w:eastAsia="fr-FR"/>
        </w:rPr>
      </w:pPr>
      <w:r w:rsidRPr="007206A1">
        <w:rPr>
          <w:rFonts w:asciiTheme="minorHAnsi" w:eastAsia="Calibri" w:hAnsiTheme="minorHAnsi" w:cstheme="minorHAnsi"/>
          <w:snapToGrid w:val="0"/>
          <w:kern w:val="0"/>
          <w:sz w:val="22"/>
          <w:szCs w:val="22"/>
          <w:lang w:eastAsia="fr-FR"/>
        </w:rPr>
        <w:t>La partie demanderesse est actuellement hébergée temporairement chez une connaissance, mais doit quitter les lieux avec une certaine urgence.</w:t>
      </w:r>
    </w:p>
    <w:p w14:paraId="642CB326" w14:textId="68F988A0" w:rsidR="007206A1" w:rsidRPr="007206A1" w:rsidRDefault="007206A1" w:rsidP="007206A1">
      <w:pPr>
        <w:widowControl/>
        <w:tabs>
          <w:tab w:val="center" w:pos="4252"/>
        </w:tabs>
        <w:suppressAutoHyphens w:val="0"/>
        <w:autoSpaceDN/>
        <w:spacing w:after="160" w:line="259" w:lineRule="auto"/>
        <w:jc w:val="both"/>
        <w:textAlignment w:val="auto"/>
        <w:rPr>
          <w:rFonts w:asciiTheme="minorHAnsi" w:eastAsia="Calibri" w:hAnsiTheme="minorHAnsi" w:cstheme="minorHAnsi"/>
          <w:snapToGrid w:val="0"/>
          <w:kern w:val="0"/>
          <w:sz w:val="22"/>
          <w:szCs w:val="22"/>
          <w:lang w:eastAsia="fr-FR"/>
        </w:rPr>
      </w:pPr>
      <w:r w:rsidRPr="007206A1">
        <w:rPr>
          <w:rFonts w:asciiTheme="minorHAnsi" w:eastAsia="Calibri" w:hAnsiTheme="minorHAnsi" w:cstheme="minorHAnsi"/>
          <w:snapToGrid w:val="0"/>
          <w:kern w:val="0"/>
          <w:sz w:val="22"/>
          <w:szCs w:val="22"/>
          <w:lang w:eastAsia="fr-FR"/>
        </w:rPr>
        <w:t>L’absence de réaction de FEDASIL pour lui permettre de garantir sa dignité humaine, est en lien causal manifeste avec la situation extrêmement précaire</w:t>
      </w:r>
      <w:r w:rsidR="00445055">
        <w:rPr>
          <w:rFonts w:asciiTheme="minorHAnsi" w:eastAsia="Calibri" w:hAnsiTheme="minorHAnsi" w:cstheme="minorHAnsi"/>
          <w:snapToGrid w:val="0"/>
          <w:kern w:val="0"/>
          <w:sz w:val="22"/>
          <w:szCs w:val="22"/>
          <w:lang w:eastAsia="fr-FR"/>
        </w:rPr>
        <w:t xml:space="preserve"> </w:t>
      </w:r>
      <w:r w:rsidRPr="007206A1">
        <w:rPr>
          <w:rFonts w:asciiTheme="minorHAnsi" w:eastAsia="Calibri" w:hAnsiTheme="minorHAnsi" w:cstheme="minorHAnsi"/>
          <w:snapToGrid w:val="0"/>
          <w:kern w:val="0"/>
          <w:sz w:val="22"/>
          <w:szCs w:val="22"/>
          <w:lang w:eastAsia="fr-FR"/>
        </w:rPr>
        <w:t>et stressante que vit la partie demanderesse.</w:t>
      </w:r>
    </w:p>
    <w:p w14:paraId="21E1A59A" w14:textId="77777777" w:rsidR="007206A1" w:rsidRPr="007206A1" w:rsidRDefault="007206A1" w:rsidP="007206A1">
      <w:pPr>
        <w:widowControl/>
        <w:tabs>
          <w:tab w:val="center" w:pos="4252"/>
        </w:tabs>
        <w:suppressAutoHyphens w:val="0"/>
        <w:autoSpaceDN/>
        <w:spacing w:after="160" w:line="259" w:lineRule="auto"/>
        <w:jc w:val="both"/>
        <w:textAlignment w:val="auto"/>
        <w:rPr>
          <w:rFonts w:asciiTheme="minorHAnsi" w:eastAsia="Calibri" w:hAnsiTheme="minorHAnsi" w:cstheme="minorHAnsi"/>
          <w:snapToGrid w:val="0"/>
          <w:kern w:val="0"/>
          <w:sz w:val="22"/>
          <w:szCs w:val="22"/>
          <w:lang w:eastAsia="fr-FR"/>
        </w:rPr>
      </w:pPr>
      <w:r w:rsidRPr="007206A1">
        <w:rPr>
          <w:rFonts w:asciiTheme="minorHAnsi" w:eastAsia="Calibri" w:hAnsiTheme="minorHAnsi" w:cstheme="minorHAnsi"/>
          <w:snapToGrid w:val="0"/>
          <w:kern w:val="0"/>
          <w:sz w:val="22"/>
          <w:szCs w:val="22"/>
          <w:lang w:eastAsia="fr-FR"/>
        </w:rPr>
        <w:t xml:space="preserve">Dans ce contexte, la demande de dommages-intérêts, actuellement limitée à un euro provisionnel, est fondée.     </w:t>
      </w:r>
    </w:p>
    <w:p w14:paraId="202BC13A" w14:textId="77777777" w:rsidR="007206A1" w:rsidRDefault="007206A1" w:rsidP="007206A1">
      <w:pPr>
        <w:widowControl/>
        <w:suppressAutoHyphens w:val="0"/>
        <w:autoSpaceDN/>
        <w:spacing w:after="160" w:line="259" w:lineRule="auto"/>
        <w:jc w:val="both"/>
        <w:textAlignment w:val="auto"/>
        <w:rPr>
          <w:rFonts w:asciiTheme="minorHAnsi" w:eastAsia="Calibri" w:hAnsiTheme="minorHAnsi" w:cstheme="minorHAnsi"/>
          <w:snapToGrid w:val="0"/>
          <w:kern w:val="0"/>
          <w:sz w:val="22"/>
          <w:szCs w:val="22"/>
          <w:lang w:eastAsia="fr-FR"/>
        </w:rPr>
      </w:pPr>
    </w:p>
    <w:p w14:paraId="16904420" w14:textId="49A097F3"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Demande vis-à-vis du CPAS de Liège :</w:t>
      </w:r>
    </w:p>
    <w:p w14:paraId="379242C3" w14:textId="5937A44F"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La partie demanderesse sollicite la condamnation du CPAS de Liège à lui octroyer une aide financière, vu l’absence d’initiative de FEDASIL afin de garantir sa dignité humaine, que ce soit en application de l’article 1er de la loi 8 juillet 1976, ou de l’article 3 de la C</w:t>
      </w:r>
      <w:r w:rsidR="00445055">
        <w:rPr>
          <w:rFonts w:asciiTheme="minorHAnsi" w:eastAsia="Calibri" w:hAnsiTheme="minorHAnsi" w:cstheme="minorHAnsi"/>
          <w:kern w:val="0"/>
          <w:sz w:val="22"/>
          <w:szCs w:val="22"/>
          <w:lang w:eastAsia="en-US"/>
        </w:rPr>
        <w:t>.</w:t>
      </w:r>
      <w:r w:rsidRPr="007206A1">
        <w:rPr>
          <w:rFonts w:asciiTheme="minorHAnsi" w:eastAsia="Calibri" w:hAnsiTheme="minorHAnsi" w:cstheme="minorHAnsi"/>
          <w:kern w:val="0"/>
          <w:sz w:val="22"/>
          <w:szCs w:val="22"/>
          <w:lang w:eastAsia="en-US"/>
        </w:rPr>
        <w:t>E</w:t>
      </w:r>
      <w:r w:rsidR="00445055">
        <w:rPr>
          <w:rFonts w:asciiTheme="minorHAnsi" w:eastAsia="Calibri" w:hAnsiTheme="minorHAnsi" w:cstheme="minorHAnsi"/>
          <w:kern w:val="0"/>
          <w:sz w:val="22"/>
          <w:szCs w:val="22"/>
          <w:lang w:eastAsia="en-US"/>
        </w:rPr>
        <w:t>.</w:t>
      </w:r>
      <w:r w:rsidRPr="007206A1">
        <w:rPr>
          <w:rFonts w:asciiTheme="minorHAnsi" w:eastAsia="Calibri" w:hAnsiTheme="minorHAnsi" w:cstheme="minorHAnsi"/>
          <w:kern w:val="0"/>
          <w:sz w:val="22"/>
          <w:szCs w:val="22"/>
          <w:lang w:eastAsia="en-US"/>
        </w:rPr>
        <w:t>D</w:t>
      </w:r>
      <w:r w:rsidR="00445055">
        <w:rPr>
          <w:rFonts w:asciiTheme="minorHAnsi" w:eastAsia="Calibri" w:hAnsiTheme="minorHAnsi" w:cstheme="minorHAnsi"/>
          <w:kern w:val="0"/>
          <w:sz w:val="22"/>
          <w:szCs w:val="22"/>
          <w:lang w:eastAsia="en-US"/>
        </w:rPr>
        <w:t>.</w:t>
      </w:r>
      <w:r w:rsidRPr="007206A1">
        <w:rPr>
          <w:rFonts w:asciiTheme="minorHAnsi" w:eastAsia="Calibri" w:hAnsiTheme="minorHAnsi" w:cstheme="minorHAnsi"/>
          <w:kern w:val="0"/>
          <w:sz w:val="22"/>
          <w:szCs w:val="22"/>
          <w:lang w:eastAsia="en-US"/>
        </w:rPr>
        <w:t>H</w:t>
      </w:r>
      <w:r w:rsidR="00445055">
        <w:rPr>
          <w:rFonts w:asciiTheme="minorHAnsi" w:eastAsia="Calibri" w:hAnsiTheme="minorHAnsi" w:cstheme="minorHAnsi"/>
          <w:kern w:val="0"/>
          <w:sz w:val="22"/>
          <w:szCs w:val="22"/>
          <w:lang w:eastAsia="en-US"/>
        </w:rPr>
        <w:t>.</w:t>
      </w:r>
      <w:r w:rsidRPr="007206A1">
        <w:rPr>
          <w:rFonts w:asciiTheme="minorHAnsi" w:eastAsia="Calibri" w:hAnsiTheme="minorHAnsi" w:cstheme="minorHAnsi"/>
          <w:kern w:val="0"/>
          <w:sz w:val="22"/>
          <w:szCs w:val="22"/>
          <w:lang w:eastAsia="en-US"/>
        </w:rPr>
        <w:t>.</w:t>
      </w:r>
    </w:p>
    <w:p w14:paraId="01180318"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Le principal argument du CPAS vise à constater l’irrecevabilité de la demande à défaut de tout préalable administratif.</w:t>
      </w:r>
    </w:p>
    <w:p w14:paraId="113B5171"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Il faut en effet constater qu’une demande sociale n’a pas encore pu être introduite auprès du CPAS de Liège, puisque le code 207 No Show est toujours en vigueur au moment de l’introduction de la demande.</w:t>
      </w:r>
    </w:p>
    <w:p w14:paraId="2BB0057D"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Le CPAS de Liège cite de la jurisprudence relative au préalable administratif.</w:t>
      </w:r>
    </w:p>
    <w:p w14:paraId="1ACF5C8C" w14:textId="46A74B5B"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Il cite également un jugement du tribunal de céans prononcé en date du 22 septembre 2022.</w:t>
      </w:r>
    </w:p>
    <w:p w14:paraId="201E37AC"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Le tribunal se doit toutefois de constater que le contexte n’est pas identique, en ce sens que le jugement du 22 septembre 2022 concernait une demande de condamnation d’un CPAS « indéterminé », sans qu’aucun CPAS ne soit la cause.</w:t>
      </w:r>
    </w:p>
    <w:p w14:paraId="424A8448"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Dans le présent cas, le demandeur a pris la précaution d’assurer un débat contradictoire vis-à-vis du CPAS de Liège, ce qui, à l’estime du Tribunal, équivaut à une demande d’aide sociale.</w:t>
      </w:r>
    </w:p>
    <w:p w14:paraId="3FC1A898"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En effet, depuis la notification de la requête introductive d’instance, le CPAS est informé de la demande d’aide sociale, et aurait pu prendre l’initiative de contacter le demandeur en vue de réaliser une enquête sociale.</w:t>
      </w:r>
    </w:p>
    <w:p w14:paraId="036D96B4"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 xml:space="preserve">On rappellera l’article 8 de la Charte de l’assuré social qui porte qu’une institution de sécurité sociale peut intervenir d’initiative, sans même qu’il y ait de demande au préalable. </w:t>
      </w:r>
    </w:p>
    <w:p w14:paraId="1E3B35CF"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lastRenderedPageBreak/>
        <w:t xml:space="preserve">L’article 58 de la loi organique ne prévoit aucune forme particulière pour l’introduction d’une demande d’aide, qui peut même être orale. </w:t>
      </w:r>
    </w:p>
    <w:p w14:paraId="608C0570"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Enfin, selon l’article 60 §2 de la loi du 08.07.1976 : le CPAS effectue toutes les démarches de nature à permettre aux demandeurs d’ouvrir leurs droits éventuels.</w:t>
      </w:r>
    </w:p>
    <w:p w14:paraId="76B97F36"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Ce que le CPAS peut prendre comme initiative vis-à-vis d’institutions tierces, il peut le faire à fortiori par rapport à lui-même, pour aider une personne dans le besoin.</w:t>
      </w:r>
    </w:p>
    <w:p w14:paraId="45523F8A"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Il y a là un appel à la proactivité, afin de garantir la dignité humaine des personnes précarisées.</w:t>
      </w:r>
    </w:p>
    <w:p w14:paraId="7F5C73F6"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 xml:space="preserve">Dans ce contexte légal, le dépôt d’une requête au Tribunal où l’aide du CPAS est sollicitée peut à tout le moins correspondre à une demande, quitte pour le CPAS de l’instruire sur le plan social et administratif à titre provisionnel. </w:t>
      </w:r>
    </w:p>
    <w:p w14:paraId="18D9949D"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A titre superfétatoire, sur la notion de préalable administratif, le tribunal se réfère à un arrêt de la Cour de cassation considérant que le préalable administratif est rencontré, dès que l’existence d’une contestation peut-être objectivée</w:t>
      </w:r>
      <w:r w:rsidRPr="007206A1">
        <w:rPr>
          <w:rFonts w:asciiTheme="minorHAnsi" w:eastAsia="Calibri" w:hAnsiTheme="minorHAnsi" w:cstheme="minorHAnsi"/>
          <w:kern w:val="0"/>
          <w:sz w:val="22"/>
          <w:szCs w:val="22"/>
          <w:vertAlign w:val="superscript"/>
          <w:lang w:eastAsia="en-US"/>
        </w:rPr>
        <w:footnoteReference w:id="3"/>
      </w:r>
      <w:r w:rsidRPr="007206A1">
        <w:rPr>
          <w:rFonts w:asciiTheme="minorHAnsi" w:eastAsia="Calibri" w:hAnsiTheme="minorHAnsi" w:cstheme="minorHAnsi"/>
          <w:kern w:val="0"/>
          <w:sz w:val="22"/>
          <w:szCs w:val="22"/>
          <w:lang w:eastAsia="en-US"/>
        </w:rPr>
        <w:t>.</w:t>
      </w:r>
    </w:p>
    <w:p w14:paraId="6E270268" w14:textId="7D35A2FD"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 xml:space="preserve">L’intérêt est-il né et actuel au sens des articles 17 et 18 du </w:t>
      </w:r>
      <w:r w:rsidR="000B647D">
        <w:rPr>
          <w:rFonts w:asciiTheme="minorHAnsi" w:eastAsia="Calibri" w:hAnsiTheme="minorHAnsi" w:cstheme="minorHAnsi"/>
          <w:kern w:val="0"/>
          <w:sz w:val="22"/>
          <w:szCs w:val="22"/>
          <w:lang w:eastAsia="en-US"/>
        </w:rPr>
        <w:t>C</w:t>
      </w:r>
      <w:r w:rsidRPr="007206A1">
        <w:rPr>
          <w:rFonts w:asciiTheme="minorHAnsi" w:eastAsia="Calibri" w:hAnsiTheme="minorHAnsi" w:cstheme="minorHAnsi"/>
          <w:kern w:val="0"/>
          <w:sz w:val="22"/>
          <w:szCs w:val="22"/>
          <w:lang w:eastAsia="en-US"/>
        </w:rPr>
        <w:t>ode judiciaire ?</w:t>
      </w:r>
    </w:p>
    <w:p w14:paraId="69943289"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Oui, à partir du moment où l’acte introductif d’instance vise la suppression du code 207, pour permettre l’intervention du CPAS, et ce en même temps.</w:t>
      </w:r>
    </w:p>
    <w:p w14:paraId="75639B31"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La demande est dès lors bien recevable.</w:t>
      </w:r>
    </w:p>
    <w:p w14:paraId="09459673" w14:textId="0DBAB1FC"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Si la situation est incontestablement « inconfortable » pour le CPAS (qui n’a pas eu la possibilité d’analyser la situation du demandeur via l’enquête sociale habituelle prévue par l’article 60 de la loi organique</w:t>
      </w:r>
      <w:r w:rsidRPr="007206A1">
        <w:rPr>
          <w:rFonts w:asciiTheme="minorHAnsi" w:eastAsia="Calibri" w:hAnsiTheme="minorHAnsi" w:cstheme="minorHAnsi"/>
          <w:kern w:val="0"/>
          <w:sz w:val="22"/>
          <w:szCs w:val="22"/>
          <w:vertAlign w:val="superscript"/>
          <w:lang w:eastAsia="en-US"/>
        </w:rPr>
        <w:footnoteReference w:id="4"/>
      </w:r>
      <w:r w:rsidRPr="007206A1">
        <w:rPr>
          <w:rFonts w:asciiTheme="minorHAnsi" w:eastAsia="Calibri" w:hAnsiTheme="minorHAnsi" w:cstheme="minorHAnsi"/>
          <w:kern w:val="0"/>
          <w:sz w:val="22"/>
          <w:szCs w:val="22"/>
          <w:lang w:eastAsia="en-US"/>
        </w:rPr>
        <w:t>), elle est surtout particulièrement pénible pour le demandeur, qui a un droit manifeste à voir sa dignité humaine préservée, et qui depuis plusieurs semaines se trouve sans solution pour organiser son quotidien.</w:t>
      </w:r>
    </w:p>
    <w:p w14:paraId="4DA95FC4" w14:textId="2457B6FA"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 xml:space="preserve">Dans un pareil contexte, et alors que le demandeur établit sa présence habituelle à Liège (attestation), et qu’il semble être manifestement sans la moindre ressource (l’assistance judiciaire a été octroyée par ordonnance du 22 septembre 2022), </w:t>
      </w:r>
      <w:r w:rsidRPr="007206A1">
        <w:rPr>
          <w:rFonts w:asciiTheme="minorHAnsi" w:eastAsia="Calibri" w:hAnsiTheme="minorHAnsi" w:cstheme="minorHAnsi"/>
          <w:kern w:val="0"/>
          <w:sz w:val="22"/>
          <w:szCs w:val="22"/>
          <w:u w:val="single"/>
          <w:lang w:eastAsia="en-US"/>
        </w:rPr>
        <w:t>à titre provisoire</w:t>
      </w:r>
      <w:r w:rsidRPr="007206A1">
        <w:rPr>
          <w:rFonts w:asciiTheme="minorHAnsi" w:eastAsia="Calibri" w:hAnsiTheme="minorHAnsi" w:cstheme="minorHAnsi"/>
          <w:kern w:val="0"/>
          <w:sz w:val="22"/>
          <w:szCs w:val="22"/>
          <w:lang w:eastAsia="en-US"/>
        </w:rPr>
        <w:t>, la demande est déclarée fondée.</w:t>
      </w:r>
    </w:p>
    <w:p w14:paraId="75CBBF90" w14:textId="541350FD"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u w:val="single"/>
          <w:lang w:eastAsia="en-US"/>
        </w:rPr>
      </w:pPr>
      <w:r w:rsidRPr="007206A1">
        <w:rPr>
          <w:rFonts w:asciiTheme="minorHAnsi" w:eastAsia="Calibri" w:hAnsiTheme="minorHAnsi" w:cstheme="minorHAnsi"/>
          <w:kern w:val="0"/>
          <w:sz w:val="22"/>
          <w:szCs w:val="22"/>
          <w:lang w:eastAsia="en-US"/>
        </w:rPr>
        <w:t xml:space="preserve">Le CPAS de Liège est dès lors condamné à octroyer une aide sociale financière au bénéfice du demandeur à partir du dépôt de la requête introductive d’instance (15.09.2022), alors que le dossier fait l’objet d’une remise pour le surplus à l’audience du 15 décembre 2022, pour permettre au CPAS de réaliser une enquête sociale conforme à l’article 60 de la loi du 8 juillet 1976 afin de poser un diagnostic social, et de proposer des moyens concrets pour répondre le mieux possible à la préservation de la dignité humaine de la partie demanderesse, </w:t>
      </w:r>
      <w:r w:rsidRPr="007206A1">
        <w:rPr>
          <w:rFonts w:asciiTheme="minorHAnsi" w:eastAsia="Calibri" w:hAnsiTheme="minorHAnsi" w:cstheme="minorHAnsi"/>
          <w:kern w:val="0"/>
          <w:sz w:val="22"/>
          <w:szCs w:val="22"/>
          <w:u w:val="single"/>
          <w:lang w:eastAsia="en-US"/>
        </w:rPr>
        <w:t>et ce, tant que FEDASIL n’offre pas un hébergement concret à ce dernier.</w:t>
      </w:r>
    </w:p>
    <w:p w14:paraId="2480DD97" w14:textId="30415C9B"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Le montant de l’aide sociale financière sera équivalent</w:t>
      </w:r>
      <w:r w:rsidR="000B647D">
        <w:rPr>
          <w:rFonts w:asciiTheme="minorHAnsi" w:eastAsia="Calibri" w:hAnsiTheme="minorHAnsi" w:cstheme="minorHAnsi"/>
          <w:kern w:val="0"/>
          <w:sz w:val="22"/>
          <w:szCs w:val="22"/>
          <w:lang w:eastAsia="en-US"/>
        </w:rPr>
        <w:t xml:space="preserve"> </w:t>
      </w:r>
      <w:r w:rsidRPr="007206A1">
        <w:rPr>
          <w:rFonts w:asciiTheme="minorHAnsi" w:eastAsia="Calibri" w:hAnsiTheme="minorHAnsi" w:cstheme="minorHAnsi"/>
          <w:kern w:val="0"/>
          <w:sz w:val="22"/>
          <w:szCs w:val="22"/>
          <w:lang w:eastAsia="en-US"/>
        </w:rPr>
        <w:t xml:space="preserve">au revenu d’intégration au taux cohabitant, tant que le demandeur vit chez Monsieur B.S., la situation devant être réévaluée dès que celui-ci parviendra à prendre son autonomie. </w:t>
      </w:r>
    </w:p>
    <w:p w14:paraId="7155E995" w14:textId="26E64075" w:rsidR="000B647D"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lastRenderedPageBreak/>
        <w:t xml:space="preserve">Le dossier est fixé en débat continué à l’audience du </w:t>
      </w:r>
      <w:r w:rsidRPr="007206A1">
        <w:rPr>
          <w:rFonts w:asciiTheme="minorHAnsi" w:eastAsia="Calibri" w:hAnsiTheme="minorHAnsi" w:cstheme="minorHAnsi"/>
          <w:kern w:val="0"/>
          <w:sz w:val="22"/>
          <w:szCs w:val="22"/>
          <w:u w:val="single"/>
          <w:lang w:eastAsia="en-US"/>
        </w:rPr>
        <w:t>15 décembre 2022</w:t>
      </w:r>
      <w:r w:rsidRPr="007206A1">
        <w:rPr>
          <w:rFonts w:asciiTheme="minorHAnsi" w:eastAsia="Calibri" w:hAnsiTheme="minorHAnsi" w:cstheme="minorHAnsi"/>
          <w:kern w:val="0"/>
          <w:sz w:val="22"/>
          <w:szCs w:val="22"/>
          <w:lang w:eastAsia="en-US"/>
        </w:rPr>
        <w:t xml:space="preserve">, afin que le tribunal puisse statuer définitivement sur l’aide sociale financière due au demandeur à la lumière de l’enquête sociale réalisée par le CPAS. </w:t>
      </w:r>
    </w:p>
    <w:p w14:paraId="78FF34E9" w14:textId="15CCF775" w:rsidR="007206A1" w:rsidRPr="007206A1" w:rsidRDefault="007206A1" w:rsidP="007206A1">
      <w:pPr>
        <w:widowControl/>
        <w:suppressAutoHyphens w:val="0"/>
        <w:autoSpaceDN/>
        <w:spacing w:after="160" w:line="259" w:lineRule="auto"/>
        <w:jc w:val="center"/>
        <w:textAlignment w:val="auto"/>
        <w:rPr>
          <w:rFonts w:asciiTheme="minorHAnsi" w:eastAsia="Calibri" w:hAnsiTheme="minorHAnsi" w:cstheme="minorHAnsi"/>
          <w:b/>
          <w:kern w:val="0"/>
          <w:sz w:val="22"/>
          <w:szCs w:val="22"/>
          <w:u w:val="single"/>
          <w:lang w:eastAsia="en-US"/>
        </w:rPr>
      </w:pPr>
      <w:r w:rsidRPr="007206A1">
        <w:rPr>
          <w:rFonts w:asciiTheme="minorHAnsi" w:eastAsia="Calibri" w:hAnsiTheme="minorHAnsi" w:cstheme="minorHAnsi"/>
          <w:b/>
          <w:kern w:val="0"/>
          <w:sz w:val="22"/>
          <w:szCs w:val="22"/>
          <w:u w:val="single"/>
          <w:lang w:eastAsia="en-US"/>
        </w:rPr>
        <w:t>PAR CES MOTIFS,</w:t>
      </w:r>
    </w:p>
    <w:p w14:paraId="4AA87419" w14:textId="316987CB"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b/>
          <w:bCs/>
          <w:kern w:val="0"/>
          <w:sz w:val="22"/>
          <w:szCs w:val="22"/>
          <w:lang w:eastAsia="en-US"/>
        </w:rPr>
      </w:pPr>
      <w:r w:rsidRPr="007206A1">
        <w:rPr>
          <w:rFonts w:asciiTheme="minorHAnsi" w:eastAsia="Calibri" w:hAnsiTheme="minorHAnsi" w:cstheme="minorHAnsi"/>
          <w:b/>
          <w:bCs/>
          <w:kern w:val="0"/>
          <w:sz w:val="22"/>
          <w:szCs w:val="22"/>
          <w:lang w:eastAsia="en-US"/>
        </w:rPr>
        <w:t>LE TRIBUNAL, statuant publiquement et contradictoirement,</w:t>
      </w:r>
    </w:p>
    <w:p w14:paraId="3B7AC16B" w14:textId="524F0B4B"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Pr>
          <w:rFonts w:asciiTheme="minorHAnsi" w:eastAsia="Calibri" w:hAnsiTheme="minorHAnsi" w:cstheme="minorHAnsi"/>
          <w:kern w:val="0"/>
          <w:sz w:val="22"/>
          <w:szCs w:val="22"/>
          <w:lang w:eastAsia="en-US"/>
        </w:rPr>
        <w:t>S</w:t>
      </w:r>
      <w:r w:rsidRPr="007206A1">
        <w:rPr>
          <w:rFonts w:asciiTheme="minorHAnsi" w:eastAsia="Calibri" w:hAnsiTheme="minorHAnsi" w:cstheme="minorHAnsi"/>
          <w:kern w:val="0"/>
          <w:sz w:val="22"/>
          <w:szCs w:val="22"/>
          <w:lang w:eastAsia="en-US"/>
        </w:rPr>
        <w:t>ur avis conforme Monsieur l’auditeur du travail,</w:t>
      </w:r>
    </w:p>
    <w:p w14:paraId="6F5AF3A5" w14:textId="782111B8"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Pr>
          <w:rFonts w:asciiTheme="minorHAnsi" w:eastAsia="Calibri" w:hAnsiTheme="minorHAnsi" w:cstheme="minorHAnsi"/>
          <w:kern w:val="0"/>
          <w:sz w:val="22"/>
          <w:szCs w:val="22"/>
          <w:lang w:eastAsia="en-US"/>
        </w:rPr>
        <w:t>L</w:t>
      </w:r>
      <w:r w:rsidRPr="007206A1">
        <w:rPr>
          <w:rFonts w:asciiTheme="minorHAnsi" w:eastAsia="Calibri" w:hAnsiTheme="minorHAnsi" w:cstheme="minorHAnsi"/>
          <w:kern w:val="0"/>
          <w:sz w:val="22"/>
          <w:szCs w:val="22"/>
          <w:lang w:eastAsia="en-US"/>
        </w:rPr>
        <w:t>e tribunal ordonne la jonction des dossiers R</w:t>
      </w:r>
      <w:r w:rsidR="000B647D">
        <w:rPr>
          <w:rFonts w:asciiTheme="minorHAnsi" w:eastAsia="Calibri" w:hAnsiTheme="minorHAnsi" w:cstheme="minorHAnsi"/>
          <w:kern w:val="0"/>
          <w:sz w:val="22"/>
          <w:szCs w:val="22"/>
          <w:lang w:eastAsia="en-US"/>
        </w:rPr>
        <w:t>G</w:t>
      </w:r>
      <w:r w:rsidRPr="007206A1">
        <w:rPr>
          <w:rFonts w:asciiTheme="minorHAnsi" w:eastAsia="Calibri" w:hAnsiTheme="minorHAnsi" w:cstheme="minorHAnsi"/>
          <w:kern w:val="0"/>
          <w:sz w:val="22"/>
          <w:szCs w:val="22"/>
          <w:lang w:eastAsia="en-US"/>
        </w:rPr>
        <w:t xml:space="preserve"> n° 22/2972</w:t>
      </w:r>
      <w:r w:rsidR="000B647D">
        <w:rPr>
          <w:rFonts w:asciiTheme="minorHAnsi" w:eastAsia="Calibri" w:hAnsiTheme="minorHAnsi" w:cstheme="minorHAnsi"/>
          <w:kern w:val="0"/>
          <w:sz w:val="22"/>
          <w:szCs w:val="22"/>
          <w:lang w:eastAsia="en-US"/>
        </w:rPr>
        <w:t>/</w:t>
      </w:r>
      <w:r w:rsidRPr="007206A1">
        <w:rPr>
          <w:rFonts w:asciiTheme="minorHAnsi" w:eastAsia="Calibri" w:hAnsiTheme="minorHAnsi" w:cstheme="minorHAnsi"/>
          <w:kern w:val="0"/>
          <w:sz w:val="22"/>
          <w:szCs w:val="22"/>
          <w:lang w:eastAsia="en-US"/>
        </w:rPr>
        <w:t>A et 22/3166</w:t>
      </w:r>
      <w:r w:rsidR="000B647D">
        <w:rPr>
          <w:rFonts w:asciiTheme="minorHAnsi" w:eastAsia="Calibri" w:hAnsiTheme="minorHAnsi" w:cstheme="minorHAnsi"/>
          <w:kern w:val="0"/>
          <w:sz w:val="22"/>
          <w:szCs w:val="22"/>
          <w:lang w:eastAsia="en-US"/>
        </w:rPr>
        <w:t>/</w:t>
      </w:r>
      <w:r w:rsidRPr="007206A1">
        <w:rPr>
          <w:rFonts w:asciiTheme="minorHAnsi" w:eastAsia="Calibri" w:hAnsiTheme="minorHAnsi" w:cstheme="minorHAnsi"/>
          <w:kern w:val="0"/>
          <w:sz w:val="22"/>
          <w:szCs w:val="22"/>
          <w:lang w:eastAsia="en-US"/>
        </w:rPr>
        <w:t>A pour raison de connexité.</w:t>
      </w:r>
    </w:p>
    <w:p w14:paraId="0F41EF9D"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 xml:space="preserve">Déclare la demande recevable et fondée vis-à-vis de FEDASIL, en disant pour droit que le présent jugement vaut suppression du code 207 de la partie demanderesse, jusqu’au jour où FEDASIL offrira une prise en charge </w:t>
      </w:r>
      <w:r w:rsidRPr="007206A1">
        <w:rPr>
          <w:rFonts w:asciiTheme="minorHAnsi" w:eastAsia="Calibri" w:hAnsiTheme="minorHAnsi" w:cstheme="minorHAnsi"/>
          <w:kern w:val="0"/>
          <w:sz w:val="22"/>
          <w:szCs w:val="22"/>
          <w:u w:val="single"/>
          <w:lang w:eastAsia="en-US"/>
        </w:rPr>
        <w:t>effective</w:t>
      </w:r>
      <w:r w:rsidRPr="007206A1">
        <w:rPr>
          <w:rFonts w:asciiTheme="minorHAnsi" w:eastAsia="Calibri" w:hAnsiTheme="minorHAnsi" w:cstheme="minorHAnsi"/>
          <w:kern w:val="0"/>
          <w:sz w:val="22"/>
          <w:szCs w:val="22"/>
          <w:lang w:eastAsia="en-US"/>
        </w:rPr>
        <w:t xml:space="preserve"> au demandeur (jusqu’au terme de sa demande de protection internationale), dans un centre d’accueil, conformément à la loi du 12 janvier 2007, ou dans tout autre endroit lui garantissant un logement quotidien, trois repas par jour, et un accès régulier aux sanitaires, outre un suivi social conforme aux articles 31 et 32 de la loi du 12.01.2007.</w:t>
      </w:r>
    </w:p>
    <w:p w14:paraId="6F921873"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Dit la demande en dommages et intérêts introduite par la partie demanderesse à l’encontre de FEDASIL recevable et fondée, à concurrence d’un euro provisionnel.</w:t>
      </w:r>
    </w:p>
    <w:p w14:paraId="52C0D961" w14:textId="5AE763A5"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Déclare la demande recevable à l’encontre du CPAS de Liège, et dans le cadre des mesures urgentes et provisoires (article 19 al</w:t>
      </w:r>
      <w:r w:rsidR="000B647D">
        <w:rPr>
          <w:rFonts w:asciiTheme="minorHAnsi" w:eastAsia="Calibri" w:hAnsiTheme="minorHAnsi" w:cstheme="minorHAnsi"/>
          <w:kern w:val="0"/>
          <w:sz w:val="22"/>
          <w:szCs w:val="22"/>
          <w:lang w:eastAsia="en-US"/>
        </w:rPr>
        <w:t>.</w:t>
      </w:r>
      <w:r w:rsidRPr="007206A1">
        <w:rPr>
          <w:rFonts w:asciiTheme="minorHAnsi" w:eastAsia="Calibri" w:hAnsiTheme="minorHAnsi" w:cstheme="minorHAnsi"/>
          <w:kern w:val="0"/>
          <w:sz w:val="22"/>
          <w:szCs w:val="22"/>
          <w:lang w:eastAsia="en-US"/>
        </w:rPr>
        <w:t xml:space="preserve">3 du </w:t>
      </w:r>
      <w:r w:rsidR="000B647D">
        <w:rPr>
          <w:rFonts w:asciiTheme="minorHAnsi" w:eastAsia="Calibri" w:hAnsiTheme="minorHAnsi" w:cstheme="minorHAnsi"/>
          <w:kern w:val="0"/>
          <w:sz w:val="22"/>
          <w:szCs w:val="22"/>
          <w:lang w:eastAsia="en-US"/>
        </w:rPr>
        <w:t>C</w:t>
      </w:r>
      <w:r w:rsidRPr="007206A1">
        <w:rPr>
          <w:rFonts w:asciiTheme="minorHAnsi" w:eastAsia="Calibri" w:hAnsiTheme="minorHAnsi" w:cstheme="minorHAnsi"/>
          <w:kern w:val="0"/>
          <w:sz w:val="22"/>
          <w:szCs w:val="22"/>
          <w:lang w:eastAsia="en-US"/>
        </w:rPr>
        <w:t>ode judiciaire), condamne celui-ci à l’octroi d’une aide sociale financière au bénéfice de la partie demanderesse, depuis le 15 septembre 2022, par le biais d’une aide financière d’un montant équivalent au droit à l’intégration sociale au taux cohabitant (à tout le moins tant que le demandeur vit sous le même toit que M</w:t>
      </w:r>
      <w:r w:rsidR="000B647D">
        <w:rPr>
          <w:rFonts w:asciiTheme="minorHAnsi" w:eastAsia="Calibri" w:hAnsiTheme="minorHAnsi" w:cstheme="minorHAnsi"/>
          <w:kern w:val="0"/>
          <w:sz w:val="22"/>
          <w:szCs w:val="22"/>
          <w:lang w:eastAsia="en-US"/>
        </w:rPr>
        <w:t>onsieur</w:t>
      </w:r>
      <w:r w:rsidRPr="007206A1">
        <w:rPr>
          <w:rFonts w:asciiTheme="minorHAnsi" w:eastAsia="Calibri" w:hAnsiTheme="minorHAnsi" w:cstheme="minorHAnsi"/>
          <w:kern w:val="0"/>
          <w:sz w:val="22"/>
          <w:szCs w:val="22"/>
          <w:lang w:eastAsia="en-US"/>
        </w:rPr>
        <w:t xml:space="preserve"> B.S.) et remet la cause en débat continué à l’audience du </w:t>
      </w:r>
      <w:r w:rsidRPr="007206A1">
        <w:rPr>
          <w:rFonts w:asciiTheme="minorHAnsi" w:eastAsia="Calibri" w:hAnsiTheme="minorHAnsi" w:cstheme="minorHAnsi"/>
          <w:kern w:val="0"/>
          <w:sz w:val="22"/>
          <w:szCs w:val="22"/>
          <w:u w:val="single"/>
          <w:lang w:eastAsia="en-US"/>
        </w:rPr>
        <w:t>15 décembre 2022</w:t>
      </w:r>
      <w:r w:rsidRPr="007206A1">
        <w:rPr>
          <w:rFonts w:asciiTheme="minorHAnsi" w:eastAsia="Calibri" w:hAnsiTheme="minorHAnsi" w:cstheme="minorHAnsi"/>
          <w:kern w:val="0"/>
          <w:sz w:val="22"/>
          <w:szCs w:val="22"/>
          <w:lang w:eastAsia="en-US"/>
        </w:rPr>
        <w:t xml:space="preserve"> de la 7</w:t>
      </w:r>
      <w:r w:rsidRPr="007206A1">
        <w:rPr>
          <w:rFonts w:asciiTheme="minorHAnsi" w:eastAsia="Calibri" w:hAnsiTheme="minorHAnsi" w:cstheme="minorHAnsi"/>
          <w:kern w:val="0"/>
          <w:sz w:val="22"/>
          <w:szCs w:val="22"/>
          <w:vertAlign w:val="superscript"/>
          <w:lang w:eastAsia="en-US"/>
        </w:rPr>
        <w:t>e</w:t>
      </w:r>
      <w:r w:rsidRPr="007206A1">
        <w:rPr>
          <w:rFonts w:asciiTheme="minorHAnsi" w:eastAsia="Calibri" w:hAnsiTheme="minorHAnsi" w:cstheme="minorHAnsi"/>
          <w:kern w:val="0"/>
          <w:sz w:val="22"/>
          <w:szCs w:val="22"/>
          <w:lang w:eastAsia="en-US"/>
        </w:rPr>
        <w:t xml:space="preserve"> chambre du tribunal du travail de Liège, division Liège, Palais de Justice, Place Saint Lambert n° 30 aile sud,  rez-de-chaussée, au local habituel de ses audiences, afin de permettre au CPAS de Liège de réaliser d’ici là une enquête sociale qui permettra aux parties de débattre contradictoirement du droit définitif à l’aide sociale de la partie demanderesse.</w:t>
      </w:r>
    </w:p>
    <w:p w14:paraId="4B6043C4"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 xml:space="preserve">Dit pour droit que la condamnation provisionnelle prendra fin immédiatement le jour où FEDASIL garantira effectivement un hébergement à la partie demanderesse. </w:t>
      </w:r>
    </w:p>
    <w:p w14:paraId="471494C3" w14:textId="77777777" w:rsidR="007206A1" w:rsidRPr="007206A1" w:rsidRDefault="007206A1" w:rsidP="007206A1">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rPr>
      </w:pPr>
      <w:r w:rsidRPr="007206A1">
        <w:rPr>
          <w:rFonts w:asciiTheme="minorHAnsi" w:eastAsia="Calibri" w:hAnsiTheme="minorHAnsi" w:cstheme="minorHAnsi"/>
          <w:kern w:val="0"/>
          <w:sz w:val="22"/>
          <w:szCs w:val="22"/>
          <w:lang w:eastAsia="en-US"/>
        </w:rPr>
        <w:t>Réserve à statuer pour le surplus dans l’attente de l’audience du 15 décembre 2022.</w:t>
      </w:r>
    </w:p>
    <w:p w14:paraId="108E4D6B" w14:textId="77777777" w:rsidR="00065F07" w:rsidRPr="008A5ACB" w:rsidRDefault="00065F07" w:rsidP="002A4ACD">
      <w:pPr>
        <w:jc w:val="both"/>
        <w:rPr>
          <w:rFonts w:asciiTheme="minorHAnsi" w:hAnsiTheme="minorHAnsi" w:cstheme="minorHAnsi"/>
          <w:snapToGrid w:val="0"/>
          <w:sz w:val="22"/>
          <w:szCs w:val="22"/>
          <w:lang w:eastAsia="fr-FR"/>
        </w:rPr>
      </w:pPr>
    </w:p>
    <w:p w14:paraId="3E3CCD79" w14:textId="045B7254" w:rsidR="008A5ACB" w:rsidRDefault="008A5ACB" w:rsidP="008A5ACB">
      <w:pPr>
        <w:jc w:val="both"/>
        <w:rPr>
          <w:rFonts w:asciiTheme="minorHAnsi" w:hAnsiTheme="minorHAnsi" w:cstheme="minorHAnsi"/>
          <w:b/>
          <w:snapToGrid w:val="0"/>
          <w:sz w:val="22"/>
          <w:szCs w:val="22"/>
          <w:lang w:eastAsia="fr-FR"/>
        </w:rPr>
      </w:pPr>
      <w:r>
        <w:rPr>
          <w:rFonts w:asciiTheme="minorHAnsi" w:hAnsiTheme="minorHAnsi" w:cstheme="minorHAnsi"/>
          <w:b/>
          <w:snapToGrid w:val="0"/>
          <w:sz w:val="22"/>
          <w:szCs w:val="22"/>
          <w:lang w:eastAsia="fr-FR"/>
        </w:rPr>
        <w:t xml:space="preserve">AINSI jugé par la </w:t>
      </w:r>
      <w:r>
        <w:rPr>
          <w:rFonts w:asciiTheme="minorHAnsi" w:hAnsiTheme="minorHAnsi" w:cstheme="minorHAnsi"/>
          <w:b/>
          <w:sz w:val="22"/>
          <w:szCs w:val="22"/>
        </w:rPr>
        <w:t>Septième chambre du Tribunal du Travail de Liège - Division Liège</w:t>
      </w:r>
      <w:r>
        <w:rPr>
          <w:rFonts w:asciiTheme="minorHAnsi" w:hAnsiTheme="minorHAnsi" w:cstheme="minorHAnsi"/>
          <w:b/>
          <w:snapToGrid w:val="0"/>
          <w:sz w:val="22"/>
          <w:szCs w:val="22"/>
          <w:lang w:eastAsia="fr-FR"/>
        </w:rPr>
        <w:t xml:space="preserve"> composée de:</w:t>
      </w:r>
    </w:p>
    <w:p w14:paraId="3DA37F5D" w14:textId="77777777" w:rsidR="008A5ACB" w:rsidRDefault="008A5ACB" w:rsidP="008A5ACB">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ab/>
      </w:r>
      <w:r>
        <w:rPr>
          <w:rFonts w:asciiTheme="minorHAnsi" w:hAnsiTheme="minorHAnsi" w:cstheme="minorHAnsi"/>
          <w:snapToGrid w:val="0"/>
          <w:sz w:val="22"/>
          <w:szCs w:val="22"/>
          <w:lang w:eastAsia="fr-FR"/>
        </w:rPr>
        <w:tab/>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gridCol w:w="4248"/>
      </w:tblGrid>
      <w:tr w:rsidR="00EF28B2" w14:paraId="62CA102C" w14:textId="77777777" w:rsidTr="009C45C1">
        <w:trPr>
          <w:trHeight w:val="289"/>
        </w:trPr>
        <w:tc>
          <w:tcPr>
            <w:tcW w:w="4501" w:type="dxa"/>
          </w:tcPr>
          <w:p w14:paraId="4459D58C" w14:textId="77777777" w:rsidR="00EF28B2" w:rsidRDefault="00EF28B2" w:rsidP="008A5ACB">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GASON RENAUD,</w:t>
            </w:r>
          </w:p>
        </w:tc>
        <w:tc>
          <w:tcPr>
            <w:tcW w:w="4501" w:type="dxa"/>
          </w:tcPr>
          <w:p w14:paraId="45622FA1" w14:textId="77777777" w:rsidR="00EF28B2" w:rsidRDefault="00EF28B2" w:rsidP="008A5ACB">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Juge, présidant la chambre,</w:t>
            </w:r>
          </w:p>
        </w:tc>
      </w:tr>
      <w:tr w:rsidR="00EF28B2" w14:paraId="08190606" w14:textId="77777777" w:rsidTr="009C45C1">
        <w:trPr>
          <w:trHeight w:val="289"/>
        </w:trPr>
        <w:tc>
          <w:tcPr>
            <w:tcW w:w="4501" w:type="dxa"/>
          </w:tcPr>
          <w:p w14:paraId="7CDB5C45" w14:textId="77777777" w:rsidR="00EF28B2" w:rsidRDefault="00EF28B2" w:rsidP="008A5ACB">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COOLS ANNE,</w:t>
            </w:r>
          </w:p>
        </w:tc>
        <w:tc>
          <w:tcPr>
            <w:tcW w:w="4501" w:type="dxa"/>
          </w:tcPr>
          <w:p w14:paraId="066FBFAD" w14:textId="011F0F2D" w:rsidR="00EF28B2" w:rsidRDefault="00EF28B2" w:rsidP="008A5ACB">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Juge social employeur,</w:t>
            </w:r>
            <w:r w:rsidR="000B647D">
              <w:rPr>
                <w:rFonts w:asciiTheme="minorHAnsi" w:hAnsiTheme="minorHAnsi" w:cstheme="minorHAnsi"/>
                <w:snapToGrid w:val="0"/>
                <w:sz w:val="22"/>
                <w:szCs w:val="22"/>
                <w:lang w:eastAsia="fr-FR"/>
              </w:rPr>
              <w:t xml:space="preserve"> </w:t>
            </w:r>
            <w:r w:rsidR="000B647D" w:rsidRPr="000B647D">
              <w:rPr>
                <w:rFonts w:asciiTheme="minorHAnsi" w:hAnsiTheme="minorHAnsi" w:cstheme="minorHAnsi"/>
                <w:snapToGrid w:val="0"/>
                <w:sz w:val="16"/>
                <w:szCs w:val="16"/>
                <w:lang w:eastAsia="fr-FR"/>
              </w:rPr>
              <w:t>(imp. de signer. Art. 785CJ)</w:t>
            </w:r>
          </w:p>
        </w:tc>
      </w:tr>
      <w:tr w:rsidR="00EF28B2" w14:paraId="21676B86" w14:textId="77777777" w:rsidTr="009C45C1">
        <w:trPr>
          <w:trHeight w:val="289"/>
        </w:trPr>
        <w:tc>
          <w:tcPr>
            <w:tcW w:w="4501" w:type="dxa"/>
          </w:tcPr>
          <w:p w14:paraId="4308D42B" w14:textId="77777777" w:rsidR="00EF28B2" w:rsidRDefault="00EF28B2" w:rsidP="008A5ACB">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FERNANDEZ GARCIA MARIA ADELAIDA,</w:t>
            </w:r>
          </w:p>
        </w:tc>
        <w:tc>
          <w:tcPr>
            <w:tcW w:w="4501" w:type="dxa"/>
          </w:tcPr>
          <w:p w14:paraId="44C0541B" w14:textId="77777777" w:rsidR="00EF28B2" w:rsidRDefault="00EF28B2" w:rsidP="008A5ACB">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juge social employé,</w:t>
            </w:r>
          </w:p>
        </w:tc>
      </w:tr>
    </w:tbl>
    <w:p w14:paraId="1794B3BF" w14:textId="77777777" w:rsidR="008A5ACB" w:rsidRDefault="008A5ACB" w:rsidP="008A5ACB">
      <w:pPr>
        <w:jc w:val="both"/>
        <w:rPr>
          <w:rFonts w:asciiTheme="minorHAnsi" w:hAnsiTheme="minorHAnsi" w:cstheme="minorHAnsi"/>
          <w:snapToGrid w:val="0"/>
          <w:sz w:val="22"/>
          <w:szCs w:val="22"/>
          <w:lang w:eastAsia="fr-FR"/>
        </w:rPr>
      </w:pPr>
    </w:p>
    <w:p w14:paraId="3EC0657A" w14:textId="33BB8295" w:rsidR="008A5ACB" w:rsidRDefault="008A5ACB" w:rsidP="008A5ACB">
      <w:pPr>
        <w:jc w:val="both"/>
        <w:rPr>
          <w:rFonts w:asciiTheme="minorHAnsi" w:hAnsiTheme="minorHAnsi" w:cstheme="minorHAnsi"/>
          <w:b/>
          <w:sz w:val="22"/>
          <w:szCs w:val="22"/>
          <w:lang w:val="fr-FR"/>
        </w:rPr>
      </w:pPr>
      <w:r>
        <w:rPr>
          <w:rFonts w:asciiTheme="minorHAnsi" w:hAnsiTheme="minorHAnsi" w:cstheme="minorHAnsi"/>
          <w:snapToGrid w:val="0"/>
          <w:sz w:val="22"/>
          <w:szCs w:val="22"/>
          <w:lang w:eastAsia="fr-FR"/>
        </w:rPr>
        <w:t xml:space="preserve">Et prononcé en langue française à l’audience publique de la même chambre le </w:t>
      </w:r>
      <w:sdt>
        <w:sdtPr>
          <w:rPr>
            <w:rFonts w:asciiTheme="minorHAnsi" w:hAnsiTheme="minorHAnsi" w:cstheme="minorHAnsi"/>
            <w:b/>
            <w:sz w:val="22"/>
            <w:szCs w:val="22"/>
          </w:rPr>
          <w:id w:val="-662859851"/>
          <w:placeholder>
            <w:docPart w:val="8FEBE69F46624C519F3C194EE7E843F2"/>
          </w:placeholder>
          <w:date w:fullDate="2022-11-17T00:00:00Z">
            <w:dateFormat w:val="dd/MM/yyyy"/>
            <w:lid w:val="fr-BE"/>
            <w:storeMappedDataAs w:val="dateTime"/>
            <w:calendar w:val="gregorian"/>
          </w:date>
        </w:sdtPr>
        <w:sdtEndPr/>
        <w:sdtContent>
          <w:r w:rsidR="00010911">
            <w:rPr>
              <w:rFonts w:asciiTheme="minorHAnsi" w:hAnsiTheme="minorHAnsi" w:cstheme="minorHAnsi"/>
              <w:b/>
              <w:sz w:val="22"/>
              <w:szCs w:val="22"/>
            </w:rPr>
            <w:t>17/11/2022</w:t>
          </w:r>
        </w:sdtContent>
      </w:sdt>
    </w:p>
    <w:p w14:paraId="7601D0E9" w14:textId="77777777" w:rsidR="008A5ACB" w:rsidRDefault="008A5ACB" w:rsidP="008A5ACB">
      <w:pPr>
        <w:jc w:val="both"/>
        <w:rPr>
          <w:rFonts w:asciiTheme="minorHAnsi" w:hAnsiTheme="minorHAnsi" w:cstheme="minorHAnsi"/>
          <w:b/>
          <w:snapToGrid w:val="0"/>
          <w:sz w:val="22"/>
          <w:szCs w:val="22"/>
          <w:lang w:eastAsia="fr-FR"/>
        </w:rPr>
      </w:pPr>
      <w:r>
        <w:rPr>
          <w:rFonts w:asciiTheme="minorHAnsi" w:hAnsiTheme="minorHAnsi" w:cstheme="minorHAnsi"/>
          <w:b/>
          <w:snapToGrid w:val="0"/>
          <w:sz w:val="22"/>
          <w:szCs w:val="22"/>
          <w:lang w:eastAsia="fr-FR"/>
        </w:rPr>
        <w:t>par GASON RENAUD,</w:t>
      </w:r>
      <w:r w:rsidR="00AC62FA">
        <w:rPr>
          <w:rFonts w:asciiTheme="minorHAnsi" w:hAnsiTheme="minorHAnsi" w:cstheme="minorHAnsi"/>
          <w:snapToGrid w:val="0"/>
          <w:sz w:val="22"/>
          <w:szCs w:val="22"/>
          <w:lang w:eastAsia="fr-FR"/>
        </w:rPr>
        <w:t xml:space="preserve"> Juge, présidant la chambre, assisté</w:t>
      </w:r>
      <w:r w:rsidR="008206B3">
        <w:rPr>
          <w:rFonts w:asciiTheme="minorHAnsi" w:hAnsiTheme="minorHAnsi" w:cstheme="minorHAnsi"/>
          <w:snapToGrid w:val="0"/>
          <w:sz w:val="22"/>
          <w:szCs w:val="22"/>
          <w:lang w:eastAsia="fr-FR"/>
        </w:rPr>
        <w:t>(e)</w:t>
      </w:r>
      <w:r>
        <w:rPr>
          <w:rFonts w:asciiTheme="minorHAnsi" w:hAnsiTheme="minorHAnsi" w:cstheme="minorHAnsi"/>
          <w:snapToGrid w:val="0"/>
          <w:sz w:val="22"/>
          <w:szCs w:val="22"/>
          <w:lang w:eastAsia="fr-FR"/>
        </w:rPr>
        <w:t xml:space="preserve"> de</w:t>
      </w:r>
      <w:r>
        <w:rPr>
          <w:rFonts w:asciiTheme="minorHAnsi" w:hAnsiTheme="minorHAnsi" w:cstheme="minorHAnsi"/>
          <w:b/>
          <w:snapToGrid w:val="0"/>
          <w:sz w:val="22"/>
          <w:szCs w:val="22"/>
          <w:lang w:eastAsia="fr-FR"/>
        </w:rPr>
        <w:t xml:space="preserve"> WARSAGE OLIVIA, Greffier,</w:t>
      </w:r>
    </w:p>
    <w:p w14:paraId="3EB86172" w14:textId="77777777" w:rsidR="008A5ACB" w:rsidRDefault="008A5ACB" w:rsidP="008A5ACB">
      <w:pPr>
        <w:jc w:val="both"/>
        <w:rPr>
          <w:rFonts w:asciiTheme="minorHAnsi" w:hAnsiTheme="minorHAnsi" w:cstheme="minorHAnsi"/>
          <w:b/>
          <w:snapToGrid w:val="0"/>
          <w:sz w:val="22"/>
          <w:szCs w:val="22"/>
          <w:lang w:eastAsia="fr-FR"/>
        </w:rPr>
      </w:pPr>
    </w:p>
    <w:p w14:paraId="4E47AC08" w14:textId="061D2377" w:rsidR="0091131E" w:rsidRPr="000B647D" w:rsidRDefault="008A5ACB" w:rsidP="008A5ACB">
      <w:pPr>
        <w:jc w:val="both"/>
        <w:rPr>
          <w:rFonts w:asciiTheme="minorHAnsi" w:hAnsiTheme="minorHAnsi" w:cstheme="minorHAnsi"/>
          <w:b/>
          <w:snapToGrid w:val="0"/>
          <w:sz w:val="22"/>
          <w:szCs w:val="22"/>
          <w:lang w:eastAsia="fr-FR"/>
        </w:rPr>
      </w:pPr>
      <w:r>
        <w:rPr>
          <w:rFonts w:asciiTheme="minorHAnsi" w:hAnsiTheme="minorHAnsi" w:cstheme="minorHAnsi"/>
          <w:b/>
          <w:snapToGrid w:val="0"/>
          <w:sz w:val="22"/>
          <w:szCs w:val="22"/>
          <w:lang w:eastAsia="fr-FR"/>
        </w:rPr>
        <w:t>Le Président, les Juges sociaux et le Greffier,</w:t>
      </w:r>
    </w:p>
    <w:sectPr w:rsidR="0091131E" w:rsidRPr="000B647D" w:rsidSect="002D50E6">
      <w:headerReference w:type="default" r:id="rId10"/>
      <w:headerReference w:type="first" r:id="rId11"/>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CDA3C" w14:textId="77777777" w:rsidR="008206B3" w:rsidRDefault="008206B3">
      <w:r>
        <w:separator/>
      </w:r>
    </w:p>
  </w:endnote>
  <w:endnote w:type="continuationSeparator" w:id="0">
    <w:p w14:paraId="6E7F66CD" w14:textId="77777777" w:rsidR="008206B3" w:rsidRDefault="0082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A5EB3" w14:textId="77777777" w:rsidR="008206B3" w:rsidRDefault="008206B3">
      <w:r>
        <w:separator/>
      </w:r>
    </w:p>
  </w:footnote>
  <w:footnote w:type="continuationSeparator" w:id="0">
    <w:p w14:paraId="777F55F9" w14:textId="77777777" w:rsidR="008206B3" w:rsidRDefault="008206B3">
      <w:r>
        <w:continuationSeparator/>
      </w:r>
    </w:p>
  </w:footnote>
  <w:footnote w:id="1">
    <w:p w14:paraId="1E8754ED" w14:textId="1D1CFC46" w:rsidR="007206A1" w:rsidRPr="007206A1" w:rsidRDefault="007206A1" w:rsidP="007206A1">
      <w:pPr>
        <w:pStyle w:val="Notedebasdepage"/>
        <w:rPr>
          <w:sz w:val="18"/>
          <w:szCs w:val="18"/>
          <w:lang w:val="fr-BE"/>
        </w:rPr>
      </w:pPr>
      <w:r w:rsidRPr="007206A1">
        <w:rPr>
          <w:rStyle w:val="Appelnotedebasdep"/>
          <w:sz w:val="18"/>
          <w:szCs w:val="18"/>
        </w:rPr>
        <w:footnoteRef/>
      </w:r>
      <w:r w:rsidRPr="007206A1">
        <w:rPr>
          <w:sz w:val="18"/>
          <w:szCs w:val="18"/>
          <w:lang w:val="fr-BE"/>
        </w:rPr>
        <w:t xml:space="preserve"> F</w:t>
      </w:r>
      <w:r w:rsidR="00445055">
        <w:rPr>
          <w:sz w:val="18"/>
          <w:szCs w:val="18"/>
          <w:lang w:val="fr-BE"/>
        </w:rPr>
        <w:t>e</w:t>
      </w:r>
      <w:r w:rsidRPr="007206A1">
        <w:rPr>
          <w:sz w:val="18"/>
          <w:szCs w:val="18"/>
          <w:lang w:val="fr-BE"/>
        </w:rPr>
        <w:t>dasil n’affirme nullement avoir adressé un tel rapport au Conseil des Ministres au moment de la clôture des débats.</w:t>
      </w:r>
    </w:p>
  </w:footnote>
  <w:footnote w:id="2">
    <w:p w14:paraId="48D1DA4B" w14:textId="77777777" w:rsidR="007206A1" w:rsidRPr="004936C9" w:rsidRDefault="007206A1" w:rsidP="007206A1">
      <w:pPr>
        <w:pStyle w:val="Notedebasdepage"/>
      </w:pPr>
      <w:r w:rsidRPr="007206A1">
        <w:rPr>
          <w:rStyle w:val="Appelnotedebasdep"/>
          <w:sz w:val="18"/>
          <w:szCs w:val="18"/>
        </w:rPr>
        <w:footnoteRef/>
      </w:r>
      <w:r w:rsidRPr="007206A1">
        <w:rPr>
          <w:sz w:val="18"/>
          <w:szCs w:val="18"/>
        </w:rPr>
        <w:t xml:space="preserve"> Cass 26.11.2012, S.11.0126 N.</w:t>
      </w:r>
    </w:p>
  </w:footnote>
  <w:footnote w:id="3">
    <w:p w14:paraId="486EF177" w14:textId="30F222DD" w:rsidR="007206A1" w:rsidRPr="007206A1" w:rsidRDefault="007206A1" w:rsidP="007206A1">
      <w:pPr>
        <w:pStyle w:val="Default"/>
        <w:rPr>
          <w:rFonts w:asciiTheme="minorHAnsi" w:hAnsiTheme="minorHAnsi" w:cstheme="minorHAnsi"/>
          <w:sz w:val="18"/>
          <w:szCs w:val="18"/>
        </w:rPr>
      </w:pPr>
      <w:r w:rsidRPr="007206A1">
        <w:rPr>
          <w:rStyle w:val="Appelnotedebasdep"/>
          <w:rFonts w:asciiTheme="minorHAnsi" w:hAnsiTheme="minorHAnsi" w:cstheme="minorHAnsi"/>
          <w:sz w:val="18"/>
          <w:szCs w:val="18"/>
        </w:rPr>
        <w:footnoteRef/>
      </w:r>
      <w:r w:rsidRPr="007206A1">
        <w:rPr>
          <w:rFonts w:asciiTheme="minorHAnsi" w:hAnsiTheme="minorHAnsi" w:cstheme="minorHAnsi"/>
          <w:sz w:val="18"/>
          <w:szCs w:val="18"/>
        </w:rPr>
        <w:t xml:space="preserve"> Cass., 27 sept. 2010, S.09.0080.F </w:t>
      </w:r>
    </w:p>
  </w:footnote>
  <w:footnote w:id="4">
    <w:p w14:paraId="6332309B" w14:textId="77777777" w:rsidR="007206A1" w:rsidRPr="0033411D" w:rsidRDefault="007206A1" w:rsidP="007206A1">
      <w:pPr>
        <w:pStyle w:val="Notedebasdepage"/>
        <w:rPr>
          <w:lang w:val="fr-BE"/>
        </w:rPr>
      </w:pPr>
      <w:r w:rsidRPr="007206A1">
        <w:rPr>
          <w:rStyle w:val="Appelnotedebasdep"/>
          <w:rFonts w:asciiTheme="minorHAnsi" w:hAnsiTheme="minorHAnsi" w:cstheme="minorHAnsi"/>
          <w:sz w:val="18"/>
          <w:szCs w:val="18"/>
        </w:rPr>
        <w:footnoteRef/>
      </w:r>
      <w:r w:rsidRPr="007206A1">
        <w:rPr>
          <w:rFonts w:asciiTheme="minorHAnsi" w:hAnsiTheme="minorHAnsi" w:cstheme="minorHAnsi"/>
          <w:sz w:val="18"/>
          <w:szCs w:val="18"/>
          <w:lang w:val="fr-BE"/>
        </w:rPr>
        <w:t xml:space="preserve"> Ou du moins, qui n’en a pas pris l’initiative suite à la communication de la requête.</w:t>
      </w:r>
      <w:r>
        <w:rPr>
          <w:lang w:val="fr-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8206B3" w:rsidRPr="00E92C6E" w14:paraId="22160FAA" w14:textId="77777777">
      <w:tc>
        <w:tcPr>
          <w:tcW w:w="3200" w:type="dxa"/>
          <w:tcMar>
            <w:top w:w="55" w:type="dxa"/>
            <w:left w:w="55" w:type="dxa"/>
            <w:bottom w:w="55" w:type="dxa"/>
            <w:right w:w="55" w:type="dxa"/>
          </w:tcMar>
        </w:tcPr>
        <w:p w14:paraId="61A22D1C" w14:textId="0273C706" w:rsidR="008206B3" w:rsidRPr="00E92C6E" w:rsidRDefault="008206B3">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22/2972/A</w:t>
          </w:r>
          <w:r w:rsidR="00EC7D50">
            <w:rPr>
              <w:rFonts w:asciiTheme="minorHAnsi" w:hAnsiTheme="minorHAnsi" w:cstheme="minorHAnsi"/>
              <w:b/>
              <w:bCs/>
              <w:sz w:val="22"/>
              <w:szCs w:val="22"/>
              <w:lang w:val="nl-BE"/>
            </w:rPr>
            <w:t xml:space="preserve"> et 22/3166/A</w:t>
          </w:r>
        </w:p>
      </w:tc>
      <w:tc>
        <w:tcPr>
          <w:tcW w:w="3200" w:type="dxa"/>
          <w:tcMar>
            <w:top w:w="55" w:type="dxa"/>
            <w:left w:w="55" w:type="dxa"/>
            <w:bottom w:w="55" w:type="dxa"/>
            <w:right w:w="55" w:type="dxa"/>
          </w:tcMar>
        </w:tcPr>
        <w:p w14:paraId="25A97C04" w14:textId="77777777" w:rsidR="008206B3" w:rsidRPr="00852979" w:rsidRDefault="005B7DC7">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2022</w:t>
          </w:r>
          <w:r w:rsidR="002E13EE">
            <w:rPr>
              <w:rFonts w:asciiTheme="minorHAnsi" w:hAnsiTheme="minorHAnsi" w:cstheme="minorHAnsi"/>
              <w:b/>
              <w:bCs/>
              <w:sz w:val="22"/>
              <w:szCs w:val="22"/>
              <w:lang w:val="nl-BE"/>
            </w:rPr>
            <w:t>/</w:t>
          </w:r>
        </w:p>
      </w:tc>
      <w:tc>
        <w:tcPr>
          <w:tcW w:w="3200" w:type="dxa"/>
          <w:tcMar>
            <w:top w:w="55" w:type="dxa"/>
            <w:left w:w="55" w:type="dxa"/>
            <w:bottom w:w="55" w:type="dxa"/>
            <w:right w:w="55" w:type="dxa"/>
          </w:tcMar>
        </w:tcPr>
        <w:p w14:paraId="72076E0E" w14:textId="77777777" w:rsidR="008206B3" w:rsidRPr="00E92C6E" w:rsidRDefault="008206B3"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8F1567">
            <w:rPr>
              <w:rFonts w:asciiTheme="minorHAnsi" w:hAnsiTheme="minorHAnsi" w:cstheme="minorHAnsi"/>
              <w:b/>
              <w:bCs/>
              <w:noProof/>
              <w:sz w:val="22"/>
              <w:szCs w:val="22"/>
            </w:rPr>
            <w:t>2</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8F1567">
            <w:rPr>
              <w:rFonts w:asciiTheme="minorHAnsi" w:hAnsiTheme="minorHAnsi" w:cstheme="minorHAnsi"/>
              <w:b/>
              <w:bCs/>
              <w:noProof/>
              <w:sz w:val="22"/>
              <w:szCs w:val="22"/>
            </w:rPr>
            <w:t>8</w:t>
          </w:r>
          <w:r>
            <w:rPr>
              <w:rFonts w:asciiTheme="minorHAnsi" w:hAnsiTheme="minorHAnsi" w:cstheme="minorHAnsi"/>
              <w:b/>
              <w:bCs/>
              <w:sz w:val="22"/>
              <w:szCs w:val="22"/>
            </w:rPr>
            <w:fldChar w:fldCharType="end"/>
          </w:r>
        </w:p>
      </w:tc>
    </w:tr>
  </w:tbl>
  <w:p w14:paraId="4363BAE8" w14:textId="77777777" w:rsidR="008206B3" w:rsidRDefault="008206B3">
    <w:pPr>
      <w:pStyle w:val="En-tte"/>
      <w:pBdr>
        <w:bottom w:val="single" w:sz="6" w:space="1" w:color="auto"/>
      </w:pBdr>
    </w:pPr>
  </w:p>
  <w:p w14:paraId="6406416D" w14:textId="77777777" w:rsidR="008206B3" w:rsidRDefault="008206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4A669F" w:rsidRPr="005644A1" w14:paraId="6AC884F6" w14:textId="77777777" w:rsidTr="003258DF">
      <w:tc>
        <w:tcPr>
          <w:tcW w:w="3200" w:type="dxa"/>
          <w:tcMar>
            <w:top w:w="55" w:type="dxa"/>
            <w:left w:w="55" w:type="dxa"/>
            <w:bottom w:w="55" w:type="dxa"/>
            <w:right w:w="55" w:type="dxa"/>
          </w:tcMar>
        </w:tcPr>
        <w:p w14:paraId="73E1C4F4" w14:textId="77777777" w:rsidR="004A669F" w:rsidRPr="005644A1" w:rsidRDefault="004A669F" w:rsidP="004A669F">
          <w:pPr>
            <w:pStyle w:val="En-tte"/>
            <w:rPr>
              <w:rFonts w:ascii="Calibri" w:hAnsi="Calibri" w:cs="Calibri"/>
              <w:b/>
              <w:bCs/>
              <w:sz w:val="22"/>
              <w:szCs w:val="22"/>
              <w:lang w:val="nl-BE"/>
            </w:rPr>
          </w:pPr>
          <w:r w:rsidRPr="005644A1">
            <w:rPr>
              <w:rFonts w:ascii="Calibri" w:hAnsi="Calibri" w:cs="Calibri"/>
              <w:b/>
              <w:bCs/>
              <w:sz w:val="22"/>
              <w:szCs w:val="22"/>
              <w:lang w:val="nl-BE"/>
            </w:rPr>
            <w:t>R.G. : 22/ 2972/ A</w:t>
          </w:r>
        </w:p>
      </w:tc>
      <w:tc>
        <w:tcPr>
          <w:tcW w:w="3200" w:type="dxa"/>
          <w:tcMar>
            <w:top w:w="55" w:type="dxa"/>
            <w:left w:w="55" w:type="dxa"/>
            <w:bottom w:w="55" w:type="dxa"/>
            <w:right w:w="55" w:type="dxa"/>
          </w:tcMar>
        </w:tcPr>
        <w:p w14:paraId="374DC30C" w14:textId="77777777" w:rsidR="004A669F" w:rsidRPr="005644A1" w:rsidRDefault="004A669F" w:rsidP="004A669F">
          <w:pPr>
            <w:pStyle w:val="TableContents"/>
            <w:jc w:val="center"/>
            <w:rPr>
              <w:rFonts w:ascii="Calibri" w:hAnsi="Calibri" w:cs="Calibri"/>
              <w:b/>
              <w:bCs/>
              <w:sz w:val="22"/>
              <w:szCs w:val="22"/>
            </w:rPr>
          </w:pPr>
          <w:proofErr w:type="spellStart"/>
          <w:r w:rsidRPr="005644A1">
            <w:rPr>
              <w:rFonts w:ascii="Calibri" w:hAnsi="Calibri" w:cs="Calibri"/>
              <w:b/>
              <w:bCs/>
              <w:sz w:val="22"/>
              <w:szCs w:val="22"/>
            </w:rPr>
            <w:t>Rép</w:t>
          </w:r>
          <w:proofErr w:type="spellEnd"/>
          <w:r w:rsidRPr="005644A1">
            <w:rPr>
              <w:rFonts w:ascii="Calibri" w:hAnsi="Calibri" w:cs="Calibri"/>
              <w:b/>
              <w:bCs/>
              <w:sz w:val="22"/>
              <w:szCs w:val="22"/>
            </w:rPr>
            <w:t> : 21/</w:t>
          </w:r>
        </w:p>
      </w:tc>
      <w:tc>
        <w:tcPr>
          <w:tcW w:w="3200" w:type="dxa"/>
          <w:tcMar>
            <w:top w:w="55" w:type="dxa"/>
            <w:left w:w="55" w:type="dxa"/>
            <w:bottom w:w="55" w:type="dxa"/>
            <w:right w:w="55" w:type="dxa"/>
          </w:tcMar>
        </w:tcPr>
        <w:p w14:paraId="3D406752" w14:textId="77777777" w:rsidR="004A669F" w:rsidRPr="005644A1" w:rsidRDefault="004A669F"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sidR="002D50E6">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sidR="002D50E6">
            <w:rPr>
              <w:rFonts w:ascii="Calibri" w:hAnsi="Calibri" w:cs="Calibri"/>
              <w:b/>
              <w:bCs/>
              <w:noProof/>
              <w:sz w:val="22"/>
              <w:szCs w:val="22"/>
            </w:rPr>
            <w:t>3</w:t>
          </w:r>
          <w:r w:rsidRPr="005644A1">
            <w:rPr>
              <w:rFonts w:ascii="Calibri" w:hAnsi="Calibri" w:cs="Calibri"/>
              <w:b/>
              <w:bCs/>
              <w:sz w:val="22"/>
              <w:szCs w:val="22"/>
            </w:rPr>
            <w:fldChar w:fldCharType="end"/>
          </w:r>
        </w:p>
      </w:tc>
    </w:tr>
  </w:tbl>
  <w:p w14:paraId="29A1B8D8" w14:textId="77777777" w:rsidR="008206B3" w:rsidRDefault="008206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57"/>
    <w:rsid w:val="00010911"/>
    <w:rsid w:val="0002589B"/>
    <w:rsid w:val="00052E26"/>
    <w:rsid w:val="000606F4"/>
    <w:rsid w:val="00065F07"/>
    <w:rsid w:val="00072F3B"/>
    <w:rsid w:val="000B40C2"/>
    <w:rsid w:val="000B647D"/>
    <w:rsid w:val="000B66EF"/>
    <w:rsid w:val="000F785A"/>
    <w:rsid w:val="00151713"/>
    <w:rsid w:val="00193F9B"/>
    <w:rsid w:val="00194937"/>
    <w:rsid w:val="001D4B8C"/>
    <w:rsid w:val="00213290"/>
    <w:rsid w:val="002251A0"/>
    <w:rsid w:val="002522AF"/>
    <w:rsid w:val="002A3F32"/>
    <w:rsid w:val="002A4ACD"/>
    <w:rsid w:val="002D2304"/>
    <w:rsid w:val="002D50E6"/>
    <w:rsid w:val="002E13EE"/>
    <w:rsid w:val="002E4F56"/>
    <w:rsid w:val="002E7213"/>
    <w:rsid w:val="003022D7"/>
    <w:rsid w:val="003B3F57"/>
    <w:rsid w:val="003B4C1C"/>
    <w:rsid w:val="003E7C9B"/>
    <w:rsid w:val="00422046"/>
    <w:rsid w:val="004420CB"/>
    <w:rsid w:val="00444DAA"/>
    <w:rsid w:val="00445055"/>
    <w:rsid w:val="00465C44"/>
    <w:rsid w:val="004950D5"/>
    <w:rsid w:val="004A669F"/>
    <w:rsid w:val="004B3AA4"/>
    <w:rsid w:val="004F36C3"/>
    <w:rsid w:val="004F4498"/>
    <w:rsid w:val="00502FA7"/>
    <w:rsid w:val="00517943"/>
    <w:rsid w:val="0052005D"/>
    <w:rsid w:val="005278AF"/>
    <w:rsid w:val="005311A8"/>
    <w:rsid w:val="0053258D"/>
    <w:rsid w:val="00550F11"/>
    <w:rsid w:val="0057200B"/>
    <w:rsid w:val="00572767"/>
    <w:rsid w:val="005A4C7D"/>
    <w:rsid w:val="005B11CD"/>
    <w:rsid w:val="005B5D9D"/>
    <w:rsid w:val="005B7DC7"/>
    <w:rsid w:val="005D7355"/>
    <w:rsid w:val="005F4C2A"/>
    <w:rsid w:val="00605DEA"/>
    <w:rsid w:val="00667911"/>
    <w:rsid w:val="0068109E"/>
    <w:rsid w:val="006A5DAE"/>
    <w:rsid w:val="006B7B93"/>
    <w:rsid w:val="006C0072"/>
    <w:rsid w:val="006D5ED7"/>
    <w:rsid w:val="006E617E"/>
    <w:rsid w:val="00713878"/>
    <w:rsid w:val="00716DAD"/>
    <w:rsid w:val="007206A1"/>
    <w:rsid w:val="00763852"/>
    <w:rsid w:val="00780B98"/>
    <w:rsid w:val="007A33A4"/>
    <w:rsid w:val="007B75A5"/>
    <w:rsid w:val="007C5087"/>
    <w:rsid w:val="007F2605"/>
    <w:rsid w:val="00810D4C"/>
    <w:rsid w:val="00820488"/>
    <w:rsid w:val="008206B3"/>
    <w:rsid w:val="00826D28"/>
    <w:rsid w:val="008272DE"/>
    <w:rsid w:val="00831B43"/>
    <w:rsid w:val="00852979"/>
    <w:rsid w:val="008A2294"/>
    <w:rsid w:val="008A5ACB"/>
    <w:rsid w:val="008F1567"/>
    <w:rsid w:val="0091131E"/>
    <w:rsid w:val="009267F7"/>
    <w:rsid w:val="009409E9"/>
    <w:rsid w:val="00950ABD"/>
    <w:rsid w:val="00954D77"/>
    <w:rsid w:val="00974FAE"/>
    <w:rsid w:val="00977960"/>
    <w:rsid w:val="009C45C1"/>
    <w:rsid w:val="009E663F"/>
    <w:rsid w:val="00A56F5A"/>
    <w:rsid w:val="00A67D4E"/>
    <w:rsid w:val="00A764C5"/>
    <w:rsid w:val="00A91D1D"/>
    <w:rsid w:val="00A94056"/>
    <w:rsid w:val="00AA24E5"/>
    <w:rsid w:val="00AB1585"/>
    <w:rsid w:val="00AC62FA"/>
    <w:rsid w:val="00AD503C"/>
    <w:rsid w:val="00AD5E45"/>
    <w:rsid w:val="00AE343D"/>
    <w:rsid w:val="00AF4830"/>
    <w:rsid w:val="00B135EF"/>
    <w:rsid w:val="00B56630"/>
    <w:rsid w:val="00B67A81"/>
    <w:rsid w:val="00B9207E"/>
    <w:rsid w:val="00B962EE"/>
    <w:rsid w:val="00BA7B97"/>
    <w:rsid w:val="00BB2F46"/>
    <w:rsid w:val="00BC675A"/>
    <w:rsid w:val="00BF0199"/>
    <w:rsid w:val="00BF3B30"/>
    <w:rsid w:val="00C708B0"/>
    <w:rsid w:val="00C907A3"/>
    <w:rsid w:val="00C90CC4"/>
    <w:rsid w:val="00CA0AE0"/>
    <w:rsid w:val="00CA2E1C"/>
    <w:rsid w:val="00CB581E"/>
    <w:rsid w:val="00CE4816"/>
    <w:rsid w:val="00CE492D"/>
    <w:rsid w:val="00D5271B"/>
    <w:rsid w:val="00D9148E"/>
    <w:rsid w:val="00E06ECE"/>
    <w:rsid w:val="00E24ADF"/>
    <w:rsid w:val="00E40AC4"/>
    <w:rsid w:val="00E47497"/>
    <w:rsid w:val="00E54466"/>
    <w:rsid w:val="00E57F33"/>
    <w:rsid w:val="00E64753"/>
    <w:rsid w:val="00E65BCC"/>
    <w:rsid w:val="00E73B04"/>
    <w:rsid w:val="00E92C6E"/>
    <w:rsid w:val="00EC680F"/>
    <w:rsid w:val="00EC7D50"/>
    <w:rsid w:val="00EE12D2"/>
    <w:rsid w:val="00EF28B2"/>
    <w:rsid w:val="00EF5910"/>
    <w:rsid w:val="00F14B43"/>
    <w:rsid w:val="00F21432"/>
    <w:rsid w:val="00F30CB5"/>
    <w:rsid w:val="00F34380"/>
    <w:rsid w:val="00F62C0F"/>
    <w:rsid w:val="00F62EE7"/>
    <w:rsid w:val="00F9385C"/>
    <w:rsid w:val="00FF3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BF8D553"/>
  <w15:docId w15:val="{EB07228D-151B-4461-B22C-A96AB03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paragraph" w:styleId="Notedebasdepage">
    <w:name w:val="footnote text"/>
    <w:basedOn w:val="Normal"/>
    <w:link w:val="NotedebasdepageCar"/>
    <w:uiPriority w:val="99"/>
    <w:semiHidden/>
    <w:unhideWhenUsed/>
    <w:rsid w:val="007206A1"/>
    <w:pPr>
      <w:widowControl/>
      <w:suppressAutoHyphens w:val="0"/>
      <w:autoSpaceDN/>
      <w:textAlignment w:val="auto"/>
    </w:pPr>
    <w:rPr>
      <w:rFonts w:ascii="Calibri" w:eastAsia="Calibri" w:hAnsi="Calibri" w:cs="Times New Roman"/>
      <w:kern w:val="0"/>
      <w:sz w:val="20"/>
      <w:szCs w:val="20"/>
      <w:lang w:val="en-GB" w:eastAsia="en-US"/>
    </w:rPr>
  </w:style>
  <w:style w:type="character" w:customStyle="1" w:styleId="NotedebasdepageCar">
    <w:name w:val="Note de bas de page Car"/>
    <w:basedOn w:val="Policepardfaut"/>
    <w:link w:val="Notedebasdepage"/>
    <w:uiPriority w:val="99"/>
    <w:semiHidden/>
    <w:rsid w:val="007206A1"/>
    <w:rPr>
      <w:rFonts w:ascii="Calibri" w:eastAsia="Calibri" w:hAnsi="Calibri" w:cs="Times New Roman"/>
      <w:sz w:val="20"/>
      <w:szCs w:val="20"/>
      <w:lang w:val="en-GB"/>
    </w:rPr>
  </w:style>
  <w:style w:type="character" w:styleId="Appelnotedebasdep">
    <w:name w:val="footnote reference"/>
    <w:basedOn w:val="Policepardfaut"/>
    <w:uiPriority w:val="99"/>
    <w:semiHidden/>
    <w:unhideWhenUsed/>
    <w:rsid w:val="007206A1"/>
    <w:rPr>
      <w:vertAlign w:val="superscript"/>
    </w:rPr>
  </w:style>
  <w:style w:type="paragraph" w:customStyle="1" w:styleId="Default">
    <w:name w:val="Default"/>
    <w:rsid w:val="007206A1"/>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EBE69F46624C519F3C194EE7E843F2"/>
        <w:category>
          <w:name w:val="Général"/>
          <w:gallery w:val="placeholder"/>
        </w:category>
        <w:types>
          <w:type w:val="bbPlcHdr"/>
        </w:types>
        <w:behaviors>
          <w:behavior w:val="content"/>
        </w:behaviors>
        <w:guid w:val="{95E0ED75-3EDB-44E9-9528-C8B5225BBE44}"/>
      </w:docPartPr>
      <w:docPartBody>
        <w:p w:rsidR="00CE3C72" w:rsidRDefault="00F64E41" w:rsidP="00F64E41">
          <w:pPr>
            <w:pStyle w:val="8FEBE69F46624C519F3C194EE7E843F2"/>
          </w:pPr>
          <w:r>
            <w:rPr>
              <w:rStyle w:val="Textedelespacerserv"/>
            </w:rPr>
            <w:t>Cliquez ici pour entrer une date.</w:t>
          </w:r>
        </w:p>
      </w:docPartBody>
    </w:docPart>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744A85" w:rsidRDefault="009D290D" w:rsidP="009D290D">
          <w:pPr>
            <w:pStyle w:val="7D9D6C47F73248759E7596D5806877F3"/>
          </w:pPr>
          <w:r w:rsidRPr="00BE4692">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E7F"/>
    <w:rsid w:val="001C7C29"/>
    <w:rsid w:val="0022769E"/>
    <w:rsid w:val="00744A85"/>
    <w:rsid w:val="009D290D"/>
    <w:rsid w:val="00B04DEA"/>
    <w:rsid w:val="00B21E7F"/>
    <w:rsid w:val="00BD7EDE"/>
    <w:rsid w:val="00BE1455"/>
    <w:rsid w:val="00CE3C72"/>
    <w:rsid w:val="00DF5B3A"/>
    <w:rsid w:val="00F64E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D290D"/>
  </w:style>
  <w:style w:type="paragraph" w:customStyle="1" w:styleId="8FEBE69F46624C519F3C194EE7E843F2">
    <w:name w:val="8FEBE69F46624C519F3C194EE7E843F2"/>
    <w:rsid w:val="00F64E41"/>
  </w:style>
  <w:style w:type="paragraph" w:customStyle="1" w:styleId="7D9D6C47F73248759E7596D5806877F3">
    <w:name w:val="7D9D6C47F73248759E7596D5806877F3"/>
    <w:rsid w:val="009D29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 de BCE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304A24-6CED-4B26-A2FA-6EA8F6F3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2753</Words>
  <Characters>15144</Characters>
  <Application>Microsoft Office Word</Application>
  <DocSecurity>4</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 Citation</dc:creator>
  <dc:description>/2001</dc:description>
  <cp:lastModifiedBy>Maréchal Denis</cp:lastModifiedBy>
  <cp:revision>2</cp:revision>
  <cp:lastPrinted>2019-03-12T10:08:00Z</cp:lastPrinted>
  <dcterms:created xsi:type="dcterms:W3CDTF">2022-11-18T10:11:00Z</dcterms:created>
  <dcterms:modified xsi:type="dcterms:W3CDTF">2022-11-18T10:11:00Z</dcterms:modified>
</cp:coreProperties>
</file>